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3758" w:rsidRDefault="00862C46" w:rsidP="00B83758">
      <w:pPr>
        <w:jc w:val="center"/>
        <w:rPr>
          <w:b/>
          <w:sz w:val="22"/>
          <w:szCs w:val="22"/>
        </w:rPr>
      </w:pPr>
      <w:bookmarkStart w:id="0" w:name="_Toc202080111"/>
      <w:permStart w:id="0" w:edGrp="everyone"/>
      <w:r>
        <w:rPr>
          <w:noProof/>
        </w:rPr>
        <w:drawing>
          <wp:inline distT="0" distB="0" distL="0" distR="0">
            <wp:extent cx="6516370" cy="9132725"/>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6516370" cy="9132725"/>
                    </a:xfrm>
                    <a:prstGeom prst="rect">
                      <a:avLst/>
                    </a:prstGeom>
                    <a:noFill/>
                    <a:ln w="9525">
                      <a:noFill/>
                      <a:miter lim="800000"/>
                      <a:headEnd/>
                      <a:tailEnd/>
                    </a:ln>
                  </pic:spPr>
                </pic:pic>
              </a:graphicData>
            </a:graphic>
          </wp:inline>
        </w:drawing>
      </w:r>
    </w:p>
    <w:p w:rsidR="008E3B8D" w:rsidRPr="004E0A0E" w:rsidRDefault="008E3B8D" w:rsidP="008E3B8D">
      <w:pPr>
        <w:keepNext/>
        <w:pageBreakBefore/>
        <w:spacing w:before="120" w:after="120"/>
        <w:ind w:right="354"/>
        <w:jc w:val="center"/>
        <w:outlineLvl w:val="0"/>
        <w:rPr>
          <w:b/>
          <w:sz w:val="28"/>
          <w:szCs w:val="28"/>
        </w:rPr>
      </w:pPr>
      <w:bookmarkStart w:id="1" w:name="_Toc338851536"/>
      <w:r w:rsidRPr="004E0A0E">
        <w:rPr>
          <w:b/>
          <w:sz w:val="28"/>
          <w:szCs w:val="28"/>
        </w:rPr>
        <w:lastRenderedPageBreak/>
        <w:t>Содержание</w:t>
      </w:r>
      <w:bookmarkEnd w:id="0"/>
      <w:bookmarkEnd w:id="1"/>
    </w:p>
    <w:p w:rsidR="00133214" w:rsidRDefault="00C44CAC">
      <w:pPr>
        <w:pStyle w:val="12"/>
        <w:tabs>
          <w:tab w:val="right" w:leader="dot" w:pos="10252"/>
        </w:tabs>
        <w:rPr>
          <w:rFonts w:asciiTheme="minorHAnsi" w:eastAsiaTheme="minorEastAsia" w:hAnsiTheme="minorHAnsi" w:cstheme="minorBidi"/>
          <w:b w:val="0"/>
          <w:bCs w:val="0"/>
          <w:caps w:val="0"/>
          <w:noProof/>
          <w:sz w:val="22"/>
          <w:szCs w:val="22"/>
        </w:rPr>
      </w:pPr>
      <w:r w:rsidRPr="00C44CAC">
        <w:rPr>
          <w:b w:val="0"/>
          <w:sz w:val="36"/>
          <w:szCs w:val="36"/>
        </w:rPr>
        <w:fldChar w:fldCharType="begin"/>
      </w:r>
      <w:r w:rsidR="008E3B8D" w:rsidRPr="00565F91">
        <w:rPr>
          <w:b w:val="0"/>
          <w:sz w:val="36"/>
          <w:szCs w:val="36"/>
        </w:rPr>
        <w:instrText xml:space="preserve"> TOC \o "1-3" \h \z \u </w:instrText>
      </w:r>
      <w:r w:rsidRPr="00C44CAC">
        <w:rPr>
          <w:b w:val="0"/>
          <w:sz w:val="36"/>
          <w:szCs w:val="36"/>
        </w:rPr>
        <w:fldChar w:fldCharType="separate"/>
      </w:r>
      <w:hyperlink w:anchor="_Toc338851536" w:history="1">
        <w:r w:rsidR="00133214" w:rsidRPr="005D1FE5">
          <w:rPr>
            <w:rStyle w:val="ab"/>
            <w:noProof/>
          </w:rPr>
          <w:t>Содержание</w:t>
        </w:r>
        <w:r w:rsidR="00133214">
          <w:rPr>
            <w:noProof/>
            <w:webHidden/>
          </w:rPr>
          <w:tab/>
        </w:r>
        <w:r>
          <w:rPr>
            <w:noProof/>
            <w:webHidden/>
          </w:rPr>
          <w:fldChar w:fldCharType="begin"/>
        </w:r>
        <w:r w:rsidR="00133214">
          <w:rPr>
            <w:noProof/>
            <w:webHidden/>
          </w:rPr>
          <w:instrText xml:space="preserve"> PAGEREF _Toc338851536 \h </w:instrText>
        </w:r>
        <w:r>
          <w:rPr>
            <w:noProof/>
            <w:webHidden/>
          </w:rPr>
        </w:r>
        <w:r>
          <w:rPr>
            <w:noProof/>
            <w:webHidden/>
          </w:rPr>
          <w:fldChar w:fldCharType="separate"/>
        </w:r>
        <w:r w:rsidR="00133214">
          <w:rPr>
            <w:noProof/>
            <w:webHidden/>
          </w:rPr>
          <w:t>2</w:t>
        </w:r>
        <w:r>
          <w:rPr>
            <w:noProof/>
            <w:webHidden/>
          </w:rPr>
          <w:fldChar w:fldCharType="end"/>
        </w:r>
      </w:hyperlink>
    </w:p>
    <w:p w:rsidR="00133214" w:rsidRDefault="00C44CAC">
      <w:pPr>
        <w:pStyle w:val="12"/>
        <w:tabs>
          <w:tab w:val="left" w:pos="480"/>
          <w:tab w:val="right" w:leader="dot" w:pos="10252"/>
        </w:tabs>
        <w:rPr>
          <w:rFonts w:asciiTheme="minorHAnsi" w:eastAsiaTheme="minorEastAsia" w:hAnsiTheme="minorHAnsi" w:cstheme="minorBidi"/>
          <w:b w:val="0"/>
          <w:bCs w:val="0"/>
          <w:caps w:val="0"/>
          <w:noProof/>
          <w:sz w:val="22"/>
          <w:szCs w:val="22"/>
        </w:rPr>
      </w:pPr>
      <w:hyperlink w:anchor="_Toc338851537" w:history="1">
        <w:r w:rsidR="00133214" w:rsidRPr="005D1FE5">
          <w:rPr>
            <w:rStyle w:val="ab"/>
            <w:noProof/>
          </w:rPr>
          <w:t>1.</w:t>
        </w:r>
        <w:r w:rsidR="00133214">
          <w:rPr>
            <w:rFonts w:asciiTheme="minorHAnsi" w:eastAsiaTheme="minorEastAsia" w:hAnsiTheme="minorHAnsi" w:cstheme="minorBidi"/>
            <w:b w:val="0"/>
            <w:bCs w:val="0"/>
            <w:caps w:val="0"/>
            <w:noProof/>
            <w:sz w:val="22"/>
            <w:szCs w:val="22"/>
          </w:rPr>
          <w:tab/>
        </w:r>
        <w:r w:rsidR="00133214" w:rsidRPr="005D1FE5">
          <w:rPr>
            <w:rStyle w:val="ab"/>
            <w:noProof/>
          </w:rPr>
          <w:t>Информационная карта конкурса</w:t>
        </w:r>
        <w:r w:rsidR="00133214">
          <w:rPr>
            <w:noProof/>
            <w:webHidden/>
          </w:rPr>
          <w:tab/>
        </w:r>
        <w:r>
          <w:rPr>
            <w:noProof/>
            <w:webHidden/>
          </w:rPr>
          <w:fldChar w:fldCharType="begin"/>
        </w:r>
        <w:r w:rsidR="00133214">
          <w:rPr>
            <w:noProof/>
            <w:webHidden/>
          </w:rPr>
          <w:instrText xml:space="preserve"> PAGEREF _Toc338851537 \h </w:instrText>
        </w:r>
        <w:r>
          <w:rPr>
            <w:noProof/>
            <w:webHidden/>
          </w:rPr>
        </w:r>
        <w:r>
          <w:rPr>
            <w:noProof/>
            <w:webHidden/>
          </w:rPr>
          <w:fldChar w:fldCharType="separate"/>
        </w:r>
        <w:r w:rsidR="00133214">
          <w:rPr>
            <w:noProof/>
            <w:webHidden/>
          </w:rPr>
          <w:t>4</w:t>
        </w:r>
        <w:r>
          <w:rPr>
            <w:noProof/>
            <w:webHidden/>
          </w:rPr>
          <w:fldChar w:fldCharType="end"/>
        </w:r>
      </w:hyperlink>
    </w:p>
    <w:p w:rsidR="00133214" w:rsidRDefault="00C44CAC">
      <w:pPr>
        <w:pStyle w:val="12"/>
        <w:tabs>
          <w:tab w:val="left" w:pos="480"/>
          <w:tab w:val="right" w:leader="dot" w:pos="10252"/>
        </w:tabs>
        <w:rPr>
          <w:rFonts w:asciiTheme="minorHAnsi" w:eastAsiaTheme="minorEastAsia" w:hAnsiTheme="minorHAnsi" w:cstheme="minorBidi"/>
          <w:b w:val="0"/>
          <w:bCs w:val="0"/>
          <w:caps w:val="0"/>
          <w:noProof/>
          <w:sz w:val="22"/>
          <w:szCs w:val="22"/>
        </w:rPr>
      </w:pPr>
      <w:hyperlink w:anchor="_Toc338851538" w:history="1">
        <w:r w:rsidR="00133214" w:rsidRPr="005D1FE5">
          <w:rPr>
            <w:rStyle w:val="ab"/>
            <w:noProof/>
          </w:rPr>
          <w:t>2.</w:t>
        </w:r>
        <w:r w:rsidR="00133214">
          <w:rPr>
            <w:rFonts w:asciiTheme="minorHAnsi" w:eastAsiaTheme="minorEastAsia" w:hAnsiTheme="minorHAnsi" w:cstheme="minorBidi"/>
            <w:b w:val="0"/>
            <w:bCs w:val="0"/>
            <w:caps w:val="0"/>
            <w:noProof/>
            <w:sz w:val="22"/>
            <w:szCs w:val="22"/>
          </w:rPr>
          <w:tab/>
        </w:r>
        <w:r w:rsidR="00133214" w:rsidRPr="005D1FE5">
          <w:rPr>
            <w:rStyle w:val="ab"/>
            <w:noProof/>
          </w:rPr>
          <w:t>Общие положения</w:t>
        </w:r>
        <w:r w:rsidR="00133214">
          <w:rPr>
            <w:noProof/>
            <w:webHidden/>
          </w:rPr>
          <w:tab/>
        </w:r>
        <w:r>
          <w:rPr>
            <w:noProof/>
            <w:webHidden/>
          </w:rPr>
          <w:fldChar w:fldCharType="begin"/>
        </w:r>
        <w:r w:rsidR="00133214">
          <w:rPr>
            <w:noProof/>
            <w:webHidden/>
          </w:rPr>
          <w:instrText xml:space="preserve"> PAGEREF _Toc338851538 \h </w:instrText>
        </w:r>
        <w:r>
          <w:rPr>
            <w:noProof/>
            <w:webHidden/>
          </w:rPr>
        </w:r>
        <w:r>
          <w:rPr>
            <w:noProof/>
            <w:webHidden/>
          </w:rPr>
          <w:fldChar w:fldCharType="separate"/>
        </w:r>
        <w:r w:rsidR="00133214">
          <w:rPr>
            <w:noProof/>
            <w:webHidden/>
          </w:rPr>
          <w:t>15</w:t>
        </w:r>
        <w:r>
          <w:rPr>
            <w:noProof/>
            <w:webHidden/>
          </w:rPr>
          <w:fldChar w:fldCharType="end"/>
        </w:r>
      </w:hyperlink>
    </w:p>
    <w:p w:rsidR="00133214" w:rsidRDefault="00C44CAC">
      <w:pPr>
        <w:pStyle w:val="20"/>
        <w:tabs>
          <w:tab w:val="left" w:pos="720"/>
          <w:tab w:val="right" w:leader="dot" w:pos="10252"/>
        </w:tabs>
        <w:rPr>
          <w:rFonts w:asciiTheme="minorHAnsi" w:eastAsiaTheme="minorEastAsia" w:hAnsiTheme="minorHAnsi" w:cstheme="minorBidi"/>
          <w:smallCaps w:val="0"/>
          <w:noProof/>
          <w:sz w:val="22"/>
          <w:szCs w:val="22"/>
        </w:rPr>
      </w:pPr>
      <w:hyperlink w:anchor="_Toc338851539" w:history="1">
        <w:r w:rsidR="00133214" w:rsidRPr="005D1FE5">
          <w:rPr>
            <w:rStyle w:val="ab"/>
            <w:noProof/>
          </w:rPr>
          <w:t>2.1</w:t>
        </w:r>
        <w:r w:rsidR="00133214">
          <w:rPr>
            <w:rFonts w:asciiTheme="minorHAnsi" w:eastAsiaTheme="minorEastAsia" w:hAnsiTheme="minorHAnsi" w:cstheme="minorBidi"/>
            <w:smallCaps w:val="0"/>
            <w:noProof/>
            <w:sz w:val="22"/>
            <w:szCs w:val="22"/>
          </w:rPr>
          <w:tab/>
        </w:r>
        <w:r w:rsidR="00133214" w:rsidRPr="005D1FE5">
          <w:rPr>
            <w:rStyle w:val="ab"/>
            <w:noProof/>
          </w:rPr>
          <w:t>Общие сведения о конкурсе.</w:t>
        </w:r>
        <w:r w:rsidR="00133214">
          <w:rPr>
            <w:noProof/>
            <w:webHidden/>
          </w:rPr>
          <w:tab/>
        </w:r>
        <w:r>
          <w:rPr>
            <w:noProof/>
            <w:webHidden/>
          </w:rPr>
          <w:fldChar w:fldCharType="begin"/>
        </w:r>
        <w:r w:rsidR="00133214">
          <w:rPr>
            <w:noProof/>
            <w:webHidden/>
          </w:rPr>
          <w:instrText xml:space="preserve"> PAGEREF _Toc338851539 \h </w:instrText>
        </w:r>
        <w:r>
          <w:rPr>
            <w:noProof/>
            <w:webHidden/>
          </w:rPr>
        </w:r>
        <w:r>
          <w:rPr>
            <w:noProof/>
            <w:webHidden/>
          </w:rPr>
          <w:fldChar w:fldCharType="separate"/>
        </w:r>
        <w:r w:rsidR="00133214">
          <w:rPr>
            <w:noProof/>
            <w:webHidden/>
          </w:rPr>
          <w:t>15</w:t>
        </w:r>
        <w:r>
          <w:rPr>
            <w:noProof/>
            <w:webHidden/>
          </w:rPr>
          <w:fldChar w:fldCharType="end"/>
        </w:r>
      </w:hyperlink>
    </w:p>
    <w:p w:rsidR="00133214" w:rsidRDefault="00C44CAC">
      <w:pPr>
        <w:pStyle w:val="20"/>
        <w:tabs>
          <w:tab w:val="left" w:pos="720"/>
          <w:tab w:val="right" w:leader="dot" w:pos="10252"/>
        </w:tabs>
        <w:rPr>
          <w:rFonts w:asciiTheme="minorHAnsi" w:eastAsiaTheme="minorEastAsia" w:hAnsiTheme="minorHAnsi" w:cstheme="minorBidi"/>
          <w:smallCaps w:val="0"/>
          <w:noProof/>
          <w:sz w:val="22"/>
          <w:szCs w:val="22"/>
        </w:rPr>
      </w:pPr>
      <w:hyperlink w:anchor="_Toc338851540" w:history="1">
        <w:r w:rsidR="00133214" w:rsidRPr="005D1FE5">
          <w:rPr>
            <w:rStyle w:val="ab"/>
            <w:noProof/>
          </w:rPr>
          <w:t>2.2</w:t>
        </w:r>
        <w:r w:rsidR="00133214">
          <w:rPr>
            <w:rFonts w:asciiTheme="minorHAnsi" w:eastAsiaTheme="minorEastAsia" w:hAnsiTheme="minorHAnsi" w:cstheme="minorBidi"/>
            <w:smallCaps w:val="0"/>
            <w:noProof/>
            <w:sz w:val="22"/>
            <w:szCs w:val="22"/>
          </w:rPr>
          <w:tab/>
        </w:r>
        <w:r w:rsidR="00133214" w:rsidRPr="005D1FE5">
          <w:rPr>
            <w:rStyle w:val="ab"/>
            <w:noProof/>
          </w:rPr>
          <w:t>Правовой статус документов</w:t>
        </w:r>
        <w:r w:rsidR="00133214">
          <w:rPr>
            <w:noProof/>
            <w:webHidden/>
          </w:rPr>
          <w:tab/>
        </w:r>
        <w:r>
          <w:rPr>
            <w:noProof/>
            <w:webHidden/>
          </w:rPr>
          <w:fldChar w:fldCharType="begin"/>
        </w:r>
        <w:r w:rsidR="00133214">
          <w:rPr>
            <w:noProof/>
            <w:webHidden/>
          </w:rPr>
          <w:instrText xml:space="preserve"> PAGEREF _Toc338851540 \h </w:instrText>
        </w:r>
        <w:r>
          <w:rPr>
            <w:noProof/>
            <w:webHidden/>
          </w:rPr>
        </w:r>
        <w:r>
          <w:rPr>
            <w:noProof/>
            <w:webHidden/>
          </w:rPr>
          <w:fldChar w:fldCharType="separate"/>
        </w:r>
        <w:r w:rsidR="00133214">
          <w:rPr>
            <w:noProof/>
            <w:webHidden/>
          </w:rPr>
          <w:t>15</w:t>
        </w:r>
        <w:r>
          <w:rPr>
            <w:noProof/>
            <w:webHidden/>
          </w:rPr>
          <w:fldChar w:fldCharType="end"/>
        </w:r>
      </w:hyperlink>
    </w:p>
    <w:p w:rsidR="00133214" w:rsidRDefault="00C44CAC">
      <w:pPr>
        <w:pStyle w:val="20"/>
        <w:tabs>
          <w:tab w:val="left" w:pos="720"/>
          <w:tab w:val="right" w:leader="dot" w:pos="10252"/>
        </w:tabs>
        <w:rPr>
          <w:rFonts w:asciiTheme="minorHAnsi" w:eastAsiaTheme="minorEastAsia" w:hAnsiTheme="minorHAnsi" w:cstheme="minorBidi"/>
          <w:smallCaps w:val="0"/>
          <w:noProof/>
          <w:sz w:val="22"/>
          <w:szCs w:val="22"/>
        </w:rPr>
      </w:pPr>
      <w:hyperlink w:anchor="_Toc338851541" w:history="1">
        <w:r w:rsidR="00133214" w:rsidRPr="005D1FE5">
          <w:rPr>
            <w:rStyle w:val="ab"/>
            <w:noProof/>
          </w:rPr>
          <w:t>2.3</w:t>
        </w:r>
        <w:r w:rsidR="00133214">
          <w:rPr>
            <w:rFonts w:asciiTheme="minorHAnsi" w:eastAsiaTheme="minorEastAsia" w:hAnsiTheme="minorHAnsi" w:cstheme="minorBidi"/>
            <w:smallCaps w:val="0"/>
            <w:noProof/>
            <w:sz w:val="22"/>
            <w:szCs w:val="22"/>
          </w:rPr>
          <w:tab/>
        </w:r>
        <w:r w:rsidR="00133214" w:rsidRPr="005D1FE5">
          <w:rPr>
            <w:rStyle w:val="ab"/>
            <w:noProof/>
          </w:rPr>
          <w:t>Разрешение разногласий</w:t>
        </w:r>
        <w:r w:rsidR="00133214">
          <w:rPr>
            <w:noProof/>
            <w:webHidden/>
          </w:rPr>
          <w:tab/>
        </w:r>
        <w:r>
          <w:rPr>
            <w:noProof/>
            <w:webHidden/>
          </w:rPr>
          <w:fldChar w:fldCharType="begin"/>
        </w:r>
        <w:r w:rsidR="00133214">
          <w:rPr>
            <w:noProof/>
            <w:webHidden/>
          </w:rPr>
          <w:instrText xml:space="preserve"> PAGEREF _Toc338851541 \h </w:instrText>
        </w:r>
        <w:r>
          <w:rPr>
            <w:noProof/>
            <w:webHidden/>
          </w:rPr>
        </w:r>
        <w:r>
          <w:rPr>
            <w:noProof/>
            <w:webHidden/>
          </w:rPr>
          <w:fldChar w:fldCharType="separate"/>
        </w:r>
        <w:r w:rsidR="00133214">
          <w:rPr>
            <w:noProof/>
            <w:webHidden/>
          </w:rPr>
          <w:t>16</w:t>
        </w:r>
        <w:r>
          <w:rPr>
            <w:noProof/>
            <w:webHidden/>
          </w:rPr>
          <w:fldChar w:fldCharType="end"/>
        </w:r>
      </w:hyperlink>
    </w:p>
    <w:p w:rsidR="00133214" w:rsidRDefault="00C44CAC">
      <w:pPr>
        <w:pStyle w:val="20"/>
        <w:tabs>
          <w:tab w:val="left" w:pos="720"/>
          <w:tab w:val="right" w:leader="dot" w:pos="10252"/>
        </w:tabs>
        <w:rPr>
          <w:rFonts w:asciiTheme="minorHAnsi" w:eastAsiaTheme="minorEastAsia" w:hAnsiTheme="minorHAnsi" w:cstheme="minorBidi"/>
          <w:smallCaps w:val="0"/>
          <w:noProof/>
          <w:sz w:val="22"/>
          <w:szCs w:val="22"/>
        </w:rPr>
      </w:pPr>
      <w:hyperlink w:anchor="_Toc338851542" w:history="1">
        <w:r w:rsidR="00133214" w:rsidRPr="005D1FE5">
          <w:rPr>
            <w:rStyle w:val="ab"/>
            <w:noProof/>
          </w:rPr>
          <w:t>2.4</w:t>
        </w:r>
        <w:r w:rsidR="00133214">
          <w:rPr>
            <w:rFonts w:asciiTheme="minorHAnsi" w:eastAsiaTheme="minorEastAsia" w:hAnsiTheme="minorHAnsi" w:cstheme="minorBidi"/>
            <w:smallCaps w:val="0"/>
            <w:noProof/>
            <w:sz w:val="22"/>
            <w:szCs w:val="22"/>
          </w:rPr>
          <w:tab/>
        </w:r>
        <w:r w:rsidR="00133214" w:rsidRPr="005D1FE5">
          <w:rPr>
            <w:rStyle w:val="ab"/>
            <w:noProof/>
          </w:rPr>
          <w:t>Прочие положения</w:t>
        </w:r>
        <w:r w:rsidR="00133214">
          <w:rPr>
            <w:noProof/>
            <w:webHidden/>
          </w:rPr>
          <w:tab/>
        </w:r>
        <w:r>
          <w:rPr>
            <w:noProof/>
            <w:webHidden/>
          </w:rPr>
          <w:fldChar w:fldCharType="begin"/>
        </w:r>
        <w:r w:rsidR="00133214">
          <w:rPr>
            <w:noProof/>
            <w:webHidden/>
          </w:rPr>
          <w:instrText xml:space="preserve"> PAGEREF _Toc338851542 \h </w:instrText>
        </w:r>
        <w:r>
          <w:rPr>
            <w:noProof/>
            <w:webHidden/>
          </w:rPr>
        </w:r>
        <w:r>
          <w:rPr>
            <w:noProof/>
            <w:webHidden/>
          </w:rPr>
          <w:fldChar w:fldCharType="separate"/>
        </w:r>
        <w:r w:rsidR="00133214">
          <w:rPr>
            <w:noProof/>
            <w:webHidden/>
          </w:rPr>
          <w:t>16</w:t>
        </w:r>
        <w:r>
          <w:rPr>
            <w:noProof/>
            <w:webHidden/>
          </w:rPr>
          <w:fldChar w:fldCharType="end"/>
        </w:r>
      </w:hyperlink>
    </w:p>
    <w:p w:rsidR="00133214" w:rsidRDefault="00C44CAC">
      <w:pPr>
        <w:pStyle w:val="12"/>
        <w:tabs>
          <w:tab w:val="left" w:pos="480"/>
          <w:tab w:val="right" w:leader="dot" w:pos="10252"/>
        </w:tabs>
        <w:rPr>
          <w:rFonts w:asciiTheme="minorHAnsi" w:eastAsiaTheme="minorEastAsia" w:hAnsiTheme="minorHAnsi" w:cstheme="minorBidi"/>
          <w:b w:val="0"/>
          <w:bCs w:val="0"/>
          <w:caps w:val="0"/>
          <w:noProof/>
          <w:sz w:val="22"/>
          <w:szCs w:val="22"/>
        </w:rPr>
      </w:pPr>
      <w:hyperlink w:anchor="_Toc338851543" w:history="1">
        <w:r w:rsidR="00133214" w:rsidRPr="005D1FE5">
          <w:rPr>
            <w:rStyle w:val="ab"/>
            <w:noProof/>
          </w:rPr>
          <w:t>3.</w:t>
        </w:r>
        <w:r w:rsidR="00133214">
          <w:rPr>
            <w:rFonts w:asciiTheme="minorHAnsi" w:eastAsiaTheme="minorEastAsia" w:hAnsiTheme="minorHAnsi" w:cstheme="minorBidi"/>
            <w:b w:val="0"/>
            <w:bCs w:val="0"/>
            <w:caps w:val="0"/>
            <w:noProof/>
            <w:sz w:val="22"/>
            <w:szCs w:val="22"/>
          </w:rPr>
          <w:tab/>
        </w:r>
        <w:r w:rsidR="00133214" w:rsidRPr="005D1FE5">
          <w:rPr>
            <w:rStyle w:val="ab"/>
            <w:noProof/>
          </w:rPr>
          <w:t>Порядок проведения конкурса. Инструкции по подготовке Конкурсных заявок</w:t>
        </w:r>
        <w:r w:rsidR="00133214">
          <w:rPr>
            <w:noProof/>
            <w:webHidden/>
          </w:rPr>
          <w:tab/>
        </w:r>
        <w:r>
          <w:rPr>
            <w:noProof/>
            <w:webHidden/>
          </w:rPr>
          <w:fldChar w:fldCharType="begin"/>
        </w:r>
        <w:r w:rsidR="00133214">
          <w:rPr>
            <w:noProof/>
            <w:webHidden/>
          </w:rPr>
          <w:instrText xml:space="preserve"> PAGEREF _Toc338851543 \h </w:instrText>
        </w:r>
        <w:r>
          <w:rPr>
            <w:noProof/>
            <w:webHidden/>
          </w:rPr>
        </w:r>
        <w:r>
          <w:rPr>
            <w:noProof/>
            <w:webHidden/>
          </w:rPr>
          <w:fldChar w:fldCharType="separate"/>
        </w:r>
        <w:r w:rsidR="00133214">
          <w:rPr>
            <w:noProof/>
            <w:webHidden/>
          </w:rPr>
          <w:t>17</w:t>
        </w:r>
        <w:r>
          <w:rPr>
            <w:noProof/>
            <w:webHidden/>
          </w:rPr>
          <w:fldChar w:fldCharType="end"/>
        </w:r>
      </w:hyperlink>
    </w:p>
    <w:p w:rsidR="00133214" w:rsidRDefault="00C44CAC">
      <w:pPr>
        <w:pStyle w:val="20"/>
        <w:tabs>
          <w:tab w:val="left" w:pos="720"/>
          <w:tab w:val="right" w:leader="dot" w:pos="10252"/>
        </w:tabs>
        <w:rPr>
          <w:rFonts w:asciiTheme="minorHAnsi" w:eastAsiaTheme="minorEastAsia" w:hAnsiTheme="minorHAnsi" w:cstheme="minorBidi"/>
          <w:smallCaps w:val="0"/>
          <w:noProof/>
          <w:sz w:val="22"/>
          <w:szCs w:val="22"/>
        </w:rPr>
      </w:pPr>
      <w:hyperlink w:anchor="_Toc338851544" w:history="1">
        <w:r w:rsidR="00133214" w:rsidRPr="005D1FE5">
          <w:rPr>
            <w:rStyle w:val="ab"/>
            <w:noProof/>
          </w:rPr>
          <w:t>3.1</w:t>
        </w:r>
        <w:r w:rsidR="00133214">
          <w:rPr>
            <w:rFonts w:asciiTheme="minorHAnsi" w:eastAsiaTheme="minorEastAsia" w:hAnsiTheme="minorHAnsi" w:cstheme="minorBidi"/>
            <w:smallCaps w:val="0"/>
            <w:noProof/>
            <w:sz w:val="22"/>
            <w:szCs w:val="22"/>
          </w:rPr>
          <w:tab/>
        </w:r>
        <w:r w:rsidR="00133214" w:rsidRPr="005D1FE5">
          <w:rPr>
            <w:rStyle w:val="ab"/>
            <w:noProof/>
          </w:rPr>
          <w:t>Общий порядок проведения конкурса</w:t>
        </w:r>
        <w:r w:rsidR="00133214">
          <w:rPr>
            <w:noProof/>
            <w:webHidden/>
          </w:rPr>
          <w:tab/>
        </w:r>
        <w:r>
          <w:rPr>
            <w:noProof/>
            <w:webHidden/>
          </w:rPr>
          <w:fldChar w:fldCharType="begin"/>
        </w:r>
        <w:r w:rsidR="00133214">
          <w:rPr>
            <w:noProof/>
            <w:webHidden/>
          </w:rPr>
          <w:instrText xml:space="preserve"> PAGEREF _Toc338851544 \h </w:instrText>
        </w:r>
        <w:r>
          <w:rPr>
            <w:noProof/>
            <w:webHidden/>
          </w:rPr>
        </w:r>
        <w:r>
          <w:rPr>
            <w:noProof/>
            <w:webHidden/>
          </w:rPr>
          <w:fldChar w:fldCharType="separate"/>
        </w:r>
        <w:r w:rsidR="00133214">
          <w:rPr>
            <w:noProof/>
            <w:webHidden/>
          </w:rPr>
          <w:t>17</w:t>
        </w:r>
        <w:r>
          <w:rPr>
            <w:noProof/>
            <w:webHidden/>
          </w:rPr>
          <w:fldChar w:fldCharType="end"/>
        </w:r>
      </w:hyperlink>
    </w:p>
    <w:p w:rsidR="00133214" w:rsidRDefault="00C44CAC">
      <w:pPr>
        <w:pStyle w:val="20"/>
        <w:tabs>
          <w:tab w:val="left" w:pos="720"/>
          <w:tab w:val="right" w:leader="dot" w:pos="10252"/>
        </w:tabs>
        <w:rPr>
          <w:rFonts w:asciiTheme="minorHAnsi" w:eastAsiaTheme="minorEastAsia" w:hAnsiTheme="minorHAnsi" w:cstheme="minorBidi"/>
          <w:smallCaps w:val="0"/>
          <w:noProof/>
          <w:sz w:val="22"/>
          <w:szCs w:val="22"/>
        </w:rPr>
      </w:pPr>
      <w:hyperlink w:anchor="_Toc338851545" w:history="1">
        <w:r w:rsidR="00133214" w:rsidRPr="005D1FE5">
          <w:rPr>
            <w:rStyle w:val="ab"/>
            <w:noProof/>
          </w:rPr>
          <w:t>3.2</w:t>
        </w:r>
        <w:r w:rsidR="00133214">
          <w:rPr>
            <w:rFonts w:asciiTheme="minorHAnsi" w:eastAsiaTheme="minorEastAsia" w:hAnsiTheme="minorHAnsi" w:cstheme="minorBidi"/>
            <w:smallCaps w:val="0"/>
            <w:noProof/>
            <w:sz w:val="22"/>
            <w:szCs w:val="22"/>
          </w:rPr>
          <w:tab/>
        </w:r>
        <w:r w:rsidR="00133214" w:rsidRPr="005D1FE5">
          <w:rPr>
            <w:rStyle w:val="ab"/>
            <w:noProof/>
          </w:rPr>
          <w:t>Публикация Извещения о проведении конкурса</w:t>
        </w:r>
        <w:r w:rsidR="00133214">
          <w:rPr>
            <w:noProof/>
            <w:webHidden/>
          </w:rPr>
          <w:tab/>
        </w:r>
        <w:r>
          <w:rPr>
            <w:noProof/>
            <w:webHidden/>
          </w:rPr>
          <w:fldChar w:fldCharType="begin"/>
        </w:r>
        <w:r w:rsidR="00133214">
          <w:rPr>
            <w:noProof/>
            <w:webHidden/>
          </w:rPr>
          <w:instrText xml:space="preserve"> PAGEREF _Toc338851545 \h </w:instrText>
        </w:r>
        <w:r>
          <w:rPr>
            <w:noProof/>
            <w:webHidden/>
          </w:rPr>
        </w:r>
        <w:r>
          <w:rPr>
            <w:noProof/>
            <w:webHidden/>
          </w:rPr>
          <w:fldChar w:fldCharType="separate"/>
        </w:r>
        <w:r w:rsidR="00133214">
          <w:rPr>
            <w:noProof/>
            <w:webHidden/>
          </w:rPr>
          <w:t>17</w:t>
        </w:r>
        <w:r>
          <w:rPr>
            <w:noProof/>
            <w:webHidden/>
          </w:rPr>
          <w:fldChar w:fldCharType="end"/>
        </w:r>
      </w:hyperlink>
    </w:p>
    <w:p w:rsidR="00133214" w:rsidRDefault="00C44CAC">
      <w:pPr>
        <w:pStyle w:val="20"/>
        <w:tabs>
          <w:tab w:val="left" w:pos="720"/>
          <w:tab w:val="right" w:leader="dot" w:pos="10252"/>
        </w:tabs>
        <w:rPr>
          <w:rFonts w:asciiTheme="minorHAnsi" w:eastAsiaTheme="minorEastAsia" w:hAnsiTheme="minorHAnsi" w:cstheme="minorBidi"/>
          <w:smallCaps w:val="0"/>
          <w:noProof/>
          <w:sz w:val="22"/>
          <w:szCs w:val="22"/>
        </w:rPr>
      </w:pPr>
      <w:hyperlink w:anchor="_Toc338851546" w:history="1">
        <w:r w:rsidR="00133214" w:rsidRPr="005D1FE5">
          <w:rPr>
            <w:rStyle w:val="ab"/>
            <w:noProof/>
          </w:rPr>
          <w:t>3.3</w:t>
        </w:r>
        <w:r w:rsidR="00133214">
          <w:rPr>
            <w:rFonts w:asciiTheme="minorHAnsi" w:eastAsiaTheme="minorEastAsia" w:hAnsiTheme="minorHAnsi" w:cstheme="minorBidi"/>
            <w:smallCaps w:val="0"/>
            <w:noProof/>
            <w:sz w:val="22"/>
            <w:szCs w:val="22"/>
          </w:rPr>
          <w:tab/>
        </w:r>
        <w:r w:rsidR="00133214" w:rsidRPr="005D1FE5">
          <w:rPr>
            <w:rStyle w:val="ab"/>
            <w:noProof/>
          </w:rPr>
          <w:t>Предоставление Конкурсной документации участникам</w:t>
        </w:r>
        <w:r w:rsidR="00133214">
          <w:rPr>
            <w:noProof/>
            <w:webHidden/>
          </w:rPr>
          <w:tab/>
        </w:r>
        <w:r>
          <w:rPr>
            <w:noProof/>
            <w:webHidden/>
          </w:rPr>
          <w:fldChar w:fldCharType="begin"/>
        </w:r>
        <w:r w:rsidR="00133214">
          <w:rPr>
            <w:noProof/>
            <w:webHidden/>
          </w:rPr>
          <w:instrText xml:space="preserve"> PAGEREF _Toc338851546 \h </w:instrText>
        </w:r>
        <w:r>
          <w:rPr>
            <w:noProof/>
            <w:webHidden/>
          </w:rPr>
        </w:r>
        <w:r>
          <w:rPr>
            <w:noProof/>
            <w:webHidden/>
          </w:rPr>
          <w:fldChar w:fldCharType="separate"/>
        </w:r>
        <w:r w:rsidR="00133214">
          <w:rPr>
            <w:noProof/>
            <w:webHidden/>
          </w:rPr>
          <w:t>17</w:t>
        </w:r>
        <w:r>
          <w:rPr>
            <w:noProof/>
            <w:webHidden/>
          </w:rPr>
          <w:fldChar w:fldCharType="end"/>
        </w:r>
      </w:hyperlink>
    </w:p>
    <w:p w:rsidR="00133214" w:rsidRDefault="00C44CAC">
      <w:pPr>
        <w:pStyle w:val="20"/>
        <w:tabs>
          <w:tab w:val="left" w:pos="720"/>
          <w:tab w:val="right" w:leader="dot" w:pos="10252"/>
        </w:tabs>
        <w:rPr>
          <w:rFonts w:asciiTheme="minorHAnsi" w:eastAsiaTheme="minorEastAsia" w:hAnsiTheme="minorHAnsi" w:cstheme="minorBidi"/>
          <w:smallCaps w:val="0"/>
          <w:noProof/>
          <w:sz w:val="22"/>
          <w:szCs w:val="22"/>
        </w:rPr>
      </w:pPr>
      <w:hyperlink w:anchor="_Toc338851547" w:history="1">
        <w:r w:rsidR="00133214" w:rsidRPr="005D1FE5">
          <w:rPr>
            <w:rStyle w:val="ab"/>
            <w:noProof/>
          </w:rPr>
          <w:t>3.4</w:t>
        </w:r>
        <w:r w:rsidR="00133214">
          <w:rPr>
            <w:rFonts w:asciiTheme="minorHAnsi" w:eastAsiaTheme="minorEastAsia" w:hAnsiTheme="minorHAnsi" w:cstheme="minorBidi"/>
            <w:smallCaps w:val="0"/>
            <w:noProof/>
            <w:sz w:val="22"/>
            <w:szCs w:val="22"/>
          </w:rPr>
          <w:tab/>
        </w:r>
        <w:r w:rsidR="00133214" w:rsidRPr="005D1FE5">
          <w:rPr>
            <w:rStyle w:val="ab"/>
            <w:noProof/>
          </w:rPr>
          <w:t>Подготовка Конкурсных заявок</w:t>
        </w:r>
        <w:r w:rsidR="00133214">
          <w:rPr>
            <w:noProof/>
            <w:webHidden/>
          </w:rPr>
          <w:tab/>
        </w:r>
        <w:r>
          <w:rPr>
            <w:noProof/>
            <w:webHidden/>
          </w:rPr>
          <w:fldChar w:fldCharType="begin"/>
        </w:r>
        <w:r w:rsidR="00133214">
          <w:rPr>
            <w:noProof/>
            <w:webHidden/>
          </w:rPr>
          <w:instrText xml:space="preserve"> PAGEREF _Toc338851547 \h </w:instrText>
        </w:r>
        <w:r>
          <w:rPr>
            <w:noProof/>
            <w:webHidden/>
          </w:rPr>
        </w:r>
        <w:r>
          <w:rPr>
            <w:noProof/>
            <w:webHidden/>
          </w:rPr>
          <w:fldChar w:fldCharType="separate"/>
        </w:r>
        <w:r w:rsidR="00133214">
          <w:rPr>
            <w:noProof/>
            <w:webHidden/>
          </w:rPr>
          <w:t>17</w:t>
        </w:r>
        <w:r>
          <w:rPr>
            <w:noProof/>
            <w:webHidden/>
          </w:rPr>
          <w:fldChar w:fldCharType="end"/>
        </w:r>
      </w:hyperlink>
    </w:p>
    <w:p w:rsidR="00133214" w:rsidRDefault="00C44CAC">
      <w:pPr>
        <w:pStyle w:val="32"/>
        <w:tabs>
          <w:tab w:val="left" w:pos="1200"/>
          <w:tab w:val="right" w:leader="dot" w:pos="10252"/>
        </w:tabs>
        <w:rPr>
          <w:rFonts w:asciiTheme="minorHAnsi" w:eastAsiaTheme="minorEastAsia" w:hAnsiTheme="minorHAnsi" w:cstheme="minorBidi"/>
          <w:i w:val="0"/>
          <w:iCs w:val="0"/>
          <w:noProof/>
          <w:sz w:val="22"/>
          <w:szCs w:val="22"/>
        </w:rPr>
      </w:pPr>
      <w:hyperlink w:anchor="_Toc338851548" w:history="1">
        <w:r w:rsidR="00133214" w:rsidRPr="005D1FE5">
          <w:rPr>
            <w:rStyle w:val="ab"/>
            <w:noProof/>
          </w:rPr>
          <w:t>3.4.1</w:t>
        </w:r>
        <w:r w:rsidR="00133214">
          <w:rPr>
            <w:rFonts w:asciiTheme="minorHAnsi" w:eastAsiaTheme="minorEastAsia" w:hAnsiTheme="minorHAnsi" w:cstheme="minorBidi"/>
            <w:i w:val="0"/>
            <w:iCs w:val="0"/>
            <w:noProof/>
            <w:sz w:val="22"/>
            <w:szCs w:val="22"/>
          </w:rPr>
          <w:tab/>
        </w:r>
        <w:r w:rsidR="00133214" w:rsidRPr="005D1FE5">
          <w:rPr>
            <w:rStyle w:val="ab"/>
            <w:b/>
            <w:noProof/>
          </w:rPr>
          <w:t>Общие требования к Конкурсной заявке</w:t>
        </w:r>
        <w:r w:rsidR="00133214">
          <w:rPr>
            <w:noProof/>
            <w:webHidden/>
          </w:rPr>
          <w:tab/>
        </w:r>
        <w:r>
          <w:rPr>
            <w:noProof/>
            <w:webHidden/>
          </w:rPr>
          <w:fldChar w:fldCharType="begin"/>
        </w:r>
        <w:r w:rsidR="00133214">
          <w:rPr>
            <w:noProof/>
            <w:webHidden/>
          </w:rPr>
          <w:instrText xml:space="preserve"> PAGEREF _Toc338851548 \h </w:instrText>
        </w:r>
        <w:r>
          <w:rPr>
            <w:noProof/>
            <w:webHidden/>
          </w:rPr>
        </w:r>
        <w:r>
          <w:rPr>
            <w:noProof/>
            <w:webHidden/>
          </w:rPr>
          <w:fldChar w:fldCharType="separate"/>
        </w:r>
        <w:r w:rsidR="00133214">
          <w:rPr>
            <w:noProof/>
            <w:webHidden/>
          </w:rPr>
          <w:t>17</w:t>
        </w:r>
        <w:r>
          <w:rPr>
            <w:noProof/>
            <w:webHidden/>
          </w:rPr>
          <w:fldChar w:fldCharType="end"/>
        </w:r>
      </w:hyperlink>
    </w:p>
    <w:p w:rsidR="00133214" w:rsidRDefault="00C44CAC">
      <w:pPr>
        <w:pStyle w:val="32"/>
        <w:tabs>
          <w:tab w:val="left" w:pos="1200"/>
          <w:tab w:val="right" w:leader="dot" w:pos="10252"/>
        </w:tabs>
        <w:rPr>
          <w:rFonts w:asciiTheme="minorHAnsi" w:eastAsiaTheme="minorEastAsia" w:hAnsiTheme="minorHAnsi" w:cstheme="minorBidi"/>
          <w:i w:val="0"/>
          <w:iCs w:val="0"/>
          <w:noProof/>
          <w:sz w:val="22"/>
          <w:szCs w:val="22"/>
        </w:rPr>
      </w:pPr>
      <w:hyperlink w:anchor="_Toc338851549" w:history="1">
        <w:r w:rsidR="00133214" w:rsidRPr="005D1FE5">
          <w:rPr>
            <w:rStyle w:val="ab"/>
            <w:noProof/>
          </w:rPr>
          <w:t>3.4.2</w:t>
        </w:r>
        <w:r w:rsidR="00133214">
          <w:rPr>
            <w:rFonts w:asciiTheme="minorHAnsi" w:eastAsiaTheme="minorEastAsia" w:hAnsiTheme="minorHAnsi" w:cstheme="minorBidi"/>
            <w:i w:val="0"/>
            <w:iCs w:val="0"/>
            <w:noProof/>
            <w:sz w:val="22"/>
            <w:szCs w:val="22"/>
          </w:rPr>
          <w:tab/>
        </w:r>
        <w:r w:rsidR="00133214" w:rsidRPr="005D1FE5">
          <w:rPr>
            <w:rStyle w:val="ab"/>
            <w:b/>
            <w:noProof/>
          </w:rPr>
          <w:t>Закупка с разбиением на лоты</w:t>
        </w:r>
        <w:r w:rsidR="00133214">
          <w:rPr>
            <w:noProof/>
            <w:webHidden/>
          </w:rPr>
          <w:tab/>
        </w:r>
        <w:r>
          <w:rPr>
            <w:noProof/>
            <w:webHidden/>
          </w:rPr>
          <w:fldChar w:fldCharType="begin"/>
        </w:r>
        <w:r w:rsidR="00133214">
          <w:rPr>
            <w:noProof/>
            <w:webHidden/>
          </w:rPr>
          <w:instrText xml:space="preserve"> PAGEREF _Toc338851549 \h </w:instrText>
        </w:r>
        <w:r>
          <w:rPr>
            <w:noProof/>
            <w:webHidden/>
          </w:rPr>
        </w:r>
        <w:r>
          <w:rPr>
            <w:noProof/>
            <w:webHidden/>
          </w:rPr>
          <w:fldChar w:fldCharType="separate"/>
        </w:r>
        <w:r w:rsidR="00133214">
          <w:rPr>
            <w:noProof/>
            <w:webHidden/>
          </w:rPr>
          <w:t>19</w:t>
        </w:r>
        <w:r>
          <w:rPr>
            <w:noProof/>
            <w:webHidden/>
          </w:rPr>
          <w:fldChar w:fldCharType="end"/>
        </w:r>
      </w:hyperlink>
    </w:p>
    <w:p w:rsidR="00133214" w:rsidRDefault="00C44CAC">
      <w:pPr>
        <w:pStyle w:val="32"/>
        <w:tabs>
          <w:tab w:val="left" w:pos="1200"/>
          <w:tab w:val="right" w:leader="dot" w:pos="10252"/>
        </w:tabs>
        <w:rPr>
          <w:rFonts w:asciiTheme="minorHAnsi" w:eastAsiaTheme="minorEastAsia" w:hAnsiTheme="minorHAnsi" w:cstheme="minorBidi"/>
          <w:i w:val="0"/>
          <w:iCs w:val="0"/>
          <w:noProof/>
          <w:sz w:val="22"/>
          <w:szCs w:val="22"/>
        </w:rPr>
      </w:pPr>
      <w:hyperlink w:anchor="_Toc338851550" w:history="1">
        <w:r w:rsidR="00133214" w:rsidRPr="005D1FE5">
          <w:rPr>
            <w:rStyle w:val="ab"/>
            <w:noProof/>
          </w:rPr>
          <w:t>3.4.3</w:t>
        </w:r>
        <w:r w:rsidR="00133214">
          <w:rPr>
            <w:rFonts w:asciiTheme="minorHAnsi" w:eastAsiaTheme="minorEastAsia" w:hAnsiTheme="minorHAnsi" w:cstheme="minorBidi"/>
            <w:i w:val="0"/>
            <w:iCs w:val="0"/>
            <w:noProof/>
            <w:sz w:val="22"/>
            <w:szCs w:val="22"/>
          </w:rPr>
          <w:tab/>
        </w:r>
        <w:r w:rsidR="00133214" w:rsidRPr="005D1FE5">
          <w:rPr>
            <w:rStyle w:val="ab"/>
            <w:b/>
            <w:noProof/>
          </w:rPr>
          <w:t>Требования к сроку действия Конкурсной заявки</w:t>
        </w:r>
        <w:r w:rsidR="00133214">
          <w:rPr>
            <w:noProof/>
            <w:webHidden/>
          </w:rPr>
          <w:tab/>
        </w:r>
        <w:r>
          <w:rPr>
            <w:noProof/>
            <w:webHidden/>
          </w:rPr>
          <w:fldChar w:fldCharType="begin"/>
        </w:r>
        <w:r w:rsidR="00133214">
          <w:rPr>
            <w:noProof/>
            <w:webHidden/>
          </w:rPr>
          <w:instrText xml:space="preserve"> PAGEREF _Toc338851550 \h </w:instrText>
        </w:r>
        <w:r>
          <w:rPr>
            <w:noProof/>
            <w:webHidden/>
          </w:rPr>
        </w:r>
        <w:r>
          <w:rPr>
            <w:noProof/>
            <w:webHidden/>
          </w:rPr>
          <w:fldChar w:fldCharType="separate"/>
        </w:r>
        <w:r w:rsidR="00133214">
          <w:rPr>
            <w:noProof/>
            <w:webHidden/>
          </w:rPr>
          <w:t>19</w:t>
        </w:r>
        <w:r>
          <w:rPr>
            <w:noProof/>
            <w:webHidden/>
          </w:rPr>
          <w:fldChar w:fldCharType="end"/>
        </w:r>
      </w:hyperlink>
    </w:p>
    <w:p w:rsidR="00133214" w:rsidRDefault="00C44CAC">
      <w:pPr>
        <w:pStyle w:val="32"/>
        <w:tabs>
          <w:tab w:val="left" w:pos="1200"/>
          <w:tab w:val="right" w:leader="dot" w:pos="10252"/>
        </w:tabs>
        <w:rPr>
          <w:rFonts w:asciiTheme="minorHAnsi" w:eastAsiaTheme="minorEastAsia" w:hAnsiTheme="minorHAnsi" w:cstheme="minorBidi"/>
          <w:i w:val="0"/>
          <w:iCs w:val="0"/>
          <w:noProof/>
          <w:sz w:val="22"/>
          <w:szCs w:val="22"/>
        </w:rPr>
      </w:pPr>
      <w:hyperlink w:anchor="_Toc338851551" w:history="1">
        <w:r w:rsidR="00133214" w:rsidRPr="005D1FE5">
          <w:rPr>
            <w:rStyle w:val="ab"/>
            <w:noProof/>
          </w:rPr>
          <w:t>3.4.4</w:t>
        </w:r>
        <w:r w:rsidR="00133214">
          <w:rPr>
            <w:rFonts w:asciiTheme="minorHAnsi" w:eastAsiaTheme="minorEastAsia" w:hAnsiTheme="minorHAnsi" w:cstheme="minorBidi"/>
            <w:i w:val="0"/>
            <w:iCs w:val="0"/>
            <w:noProof/>
            <w:sz w:val="22"/>
            <w:szCs w:val="22"/>
          </w:rPr>
          <w:tab/>
        </w:r>
        <w:r w:rsidR="00133214" w:rsidRPr="005D1FE5">
          <w:rPr>
            <w:rStyle w:val="ab"/>
            <w:b/>
            <w:noProof/>
          </w:rPr>
          <w:t>Требования к языку Конкурсной заявки</w:t>
        </w:r>
        <w:r w:rsidR="00133214">
          <w:rPr>
            <w:noProof/>
            <w:webHidden/>
          </w:rPr>
          <w:tab/>
        </w:r>
        <w:r>
          <w:rPr>
            <w:noProof/>
            <w:webHidden/>
          </w:rPr>
          <w:fldChar w:fldCharType="begin"/>
        </w:r>
        <w:r w:rsidR="00133214">
          <w:rPr>
            <w:noProof/>
            <w:webHidden/>
          </w:rPr>
          <w:instrText xml:space="preserve"> PAGEREF _Toc338851551 \h </w:instrText>
        </w:r>
        <w:r>
          <w:rPr>
            <w:noProof/>
            <w:webHidden/>
          </w:rPr>
        </w:r>
        <w:r>
          <w:rPr>
            <w:noProof/>
            <w:webHidden/>
          </w:rPr>
          <w:fldChar w:fldCharType="separate"/>
        </w:r>
        <w:r w:rsidR="00133214">
          <w:rPr>
            <w:noProof/>
            <w:webHidden/>
          </w:rPr>
          <w:t>19</w:t>
        </w:r>
        <w:r>
          <w:rPr>
            <w:noProof/>
            <w:webHidden/>
          </w:rPr>
          <w:fldChar w:fldCharType="end"/>
        </w:r>
      </w:hyperlink>
    </w:p>
    <w:p w:rsidR="00133214" w:rsidRDefault="00C44CAC">
      <w:pPr>
        <w:pStyle w:val="32"/>
        <w:tabs>
          <w:tab w:val="left" w:pos="1200"/>
          <w:tab w:val="right" w:leader="dot" w:pos="10252"/>
        </w:tabs>
        <w:rPr>
          <w:rFonts w:asciiTheme="minorHAnsi" w:eastAsiaTheme="minorEastAsia" w:hAnsiTheme="minorHAnsi" w:cstheme="minorBidi"/>
          <w:i w:val="0"/>
          <w:iCs w:val="0"/>
          <w:noProof/>
          <w:sz w:val="22"/>
          <w:szCs w:val="22"/>
        </w:rPr>
      </w:pPr>
      <w:hyperlink w:anchor="_Toc338851552" w:history="1">
        <w:r w:rsidR="00133214" w:rsidRPr="005D1FE5">
          <w:rPr>
            <w:rStyle w:val="ab"/>
            <w:noProof/>
          </w:rPr>
          <w:t>3.4.5</w:t>
        </w:r>
        <w:r w:rsidR="00133214">
          <w:rPr>
            <w:rFonts w:asciiTheme="minorHAnsi" w:eastAsiaTheme="minorEastAsia" w:hAnsiTheme="minorHAnsi" w:cstheme="minorBidi"/>
            <w:i w:val="0"/>
            <w:iCs w:val="0"/>
            <w:noProof/>
            <w:sz w:val="22"/>
            <w:szCs w:val="22"/>
          </w:rPr>
          <w:tab/>
        </w:r>
        <w:r w:rsidR="00133214" w:rsidRPr="005D1FE5">
          <w:rPr>
            <w:rStyle w:val="ab"/>
            <w:b/>
            <w:noProof/>
          </w:rPr>
          <w:t>Требования к валюте Конкурсной заявки</w:t>
        </w:r>
        <w:r w:rsidR="00133214">
          <w:rPr>
            <w:noProof/>
            <w:webHidden/>
          </w:rPr>
          <w:tab/>
        </w:r>
        <w:r>
          <w:rPr>
            <w:noProof/>
            <w:webHidden/>
          </w:rPr>
          <w:fldChar w:fldCharType="begin"/>
        </w:r>
        <w:r w:rsidR="00133214">
          <w:rPr>
            <w:noProof/>
            <w:webHidden/>
          </w:rPr>
          <w:instrText xml:space="preserve"> PAGEREF _Toc338851552 \h </w:instrText>
        </w:r>
        <w:r>
          <w:rPr>
            <w:noProof/>
            <w:webHidden/>
          </w:rPr>
        </w:r>
        <w:r>
          <w:rPr>
            <w:noProof/>
            <w:webHidden/>
          </w:rPr>
          <w:fldChar w:fldCharType="separate"/>
        </w:r>
        <w:r w:rsidR="00133214">
          <w:rPr>
            <w:noProof/>
            <w:webHidden/>
          </w:rPr>
          <w:t>19</w:t>
        </w:r>
        <w:r>
          <w:rPr>
            <w:noProof/>
            <w:webHidden/>
          </w:rPr>
          <w:fldChar w:fldCharType="end"/>
        </w:r>
      </w:hyperlink>
    </w:p>
    <w:p w:rsidR="00133214" w:rsidRDefault="00C44CAC">
      <w:pPr>
        <w:pStyle w:val="32"/>
        <w:tabs>
          <w:tab w:val="left" w:pos="1200"/>
          <w:tab w:val="right" w:leader="dot" w:pos="10252"/>
        </w:tabs>
        <w:rPr>
          <w:rFonts w:asciiTheme="minorHAnsi" w:eastAsiaTheme="minorEastAsia" w:hAnsiTheme="minorHAnsi" w:cstheme="minorBidi"/>
          <w:i w:val="0"/>
          <w:iCs w:val="0"/>
          <w:noProof/>
          <w:sz w:val="22"/>
          <w:szCs w:val="22"/>
        </w:rPr>
      </w:pPr>
      <w:hyperlink w:anchor="_Toc338851553" w:history="1">
        <w:r w:rsidR="00133214" w:rsidRPr="005D1FE5">
          <w:rPr>
            <w:rStyle w:val="ab"/>
            <w:noProof/>
          </w:rPr>
          <w:t>3.4.6</w:t>
        </w:r>
        <w:r w:rsidR="00133214">
          <w:rPr>
            <w:rFonts w:asciiTheme="minorHAnsi" w:eastAsiaTheme="minorEastAsia" w:hAnsiTheme="minorHAnsi" w:cstheme="minorBidi"/>
            <w:i w:val="0"/>
            <w:iCs w:val="0"/>
            <w:noProof/>
            <w:sz w:val="22"/>
            <w:szCs w:val="22"/>
          </w:rPr>
          <w:tab/>
        </w:r>
        <w:r w:rsidR="00133214" w:rsidRPr="005D1FE5">
          <w:rPr>
            <w:rStyle w:val="ab"/>
            <w:b/>
            <w:noProof/>
          </w:rPr>
          <w:t>Начальная (предельная) цена</w:t>
        </w:r>
        <w:r w:rsidR="00133214">
          <w:rPr>
            <w:noProof/>
            <w:webHidden/>
          </w:rPr>
          <w:tab/>
        </w:r>
        <w:r>
          <w:rPr>
            <w:noProof/>
            <w:webHidden/>
          </w:rPr>
          <w:fldChar w:fldCharType="begin"/>
        </w:r>
        <w:r w:rsidR="00133214">
          <w:rPr>
            <w:noProof/>
            <w:webHidden/>
          </w:rPr>
          <w:instrText xml:space="preserve"> PAGEREF _Toc338851553 \h </w:instrText>
        </w:r>
        <w:r>
          <w:rPr>
            <w:noProof/>
            <w:webHidden/>
          </w:rPr>
        </w:r>
        <w:r>
          <w:rPr>
            <w:noProof/>
            <w:webHidden/>
          </w:rPr>
          <w:fldChar w:fldCharType="separate"/>
        </w:r>
        <w:r w:rsidR="00133214">
          <w:rPr>
            <w:noProof/>
            <w:webHidden/>
          </w:rPr>
          <w:t>20</w:t>
        </w:r>
        <w:r>
          <w:rPr>
            <w:noProof/>
            <w:webHidden/>
          </w:rPr>
          <w:fldChar w:fldCharType="end"/>
        </w:r>
      </w:hyperlink>
    </w:p>
    <w:p w:rsidR="00133214" w:rsidRDefault="00C44CAC">
      <w:pPr>
        <w:pStyle w:val="32"/>
        <w:tabs>
          <w:tab w:val="left" w:pos="1200"/>
          <w:tab w:val="right" w:leader="dot" w:pos="10252"/>
        </w:tabs>
        <w:rPr>
          <w:rFonts w:asciiTheme="minorHAnsi" w:eastAsiaTheme="minorEastAsia" w:hAnsiTheme="minorHAnsi" w:cstheme="minorBidi"/>
          <w:i w:val="0"/>
          <w:iCs w:val="0"/>
          <w:noProof/>
          <w:sz w:val="22"/>
          <w:szCs w:val="22"/>
        </w:rPr>
      </w:pPr>
      <w:hyperlink w:anchor="_Toc338851554" w:history="1">
        <w:r w:rsidR="00133214" w:rsidRPr="005D1FE5">
          <w:rPr>
            <w:rStyle w:val="ab"/>
            <w:noProof/>
          </w:rPr>
          <w:t>3.4.7</w:t>
        </w:r>
        <w:r w:rsidR="00133214">
          <w:rPr>
            <w:rFonts w:asciiTheme="minorHAnsi" w:eastAsiaTheme="minorEastAsia" w:hAnsiTheme="minorHAnsi" w:cstheme="minorBidi"/>
            <w:i w:val="0"/>
            <w:iCs w:val="0"/>
            <w:noProof/>
            <w:sz w:val="22"/>
            <w:szCs w:val="22"/>
          </w:rPr>
          <w:tab/>
        </w:r>
        <w:r w:rsidR="00133214" w:rsidRPr="005D1FE5">
          <w:rPr>
            <w:rStyle w:val="ab"/>
            <w:b/>
            <w:noProof/>
          </w:rPr>
          <w:t>Разъяснение Конкурсной документации</w:t>
        </w:r>
        <w:r w:rsidR="00133214">
          <w:rPr>
            <w:noProof/>
            <w:webHidden/>
          </w:rPr>
          <w:tab/>
        </w:r>
        <w:r>
          <w:rPr>
            <w:noProof/>
            <w:webHidden/>
          </w:rPr>
          <w:fldChar w:fldCharType="begin"/>
        </w:r>
        <w:r w:rsidR="00133214">
          <w:rPr>
            <w:noProof/>
            <w:webHidden/>
          </w:rPr>
          <w:instrText xml:space="preserve"> PAGEREF _Toc338851554 \h </w:instrText>
        </w:r>
        <w:r>
          <w:rPr>
            <w:noProof/>
            <w:webHidden/>
          </w:rPr>
        </w:r>
        <w:r>
          <w:rPr>
            <w:noProof/>
            <w:webHidden/>
          </w:rPr>
          <w:fldChar w:fldCharType="separate"/>
        </w:r>
        <w:r w:rsidR="00133214">
          <w:rPr>
            <w:noProof/>
            <w:webHidden/>
          </w:rPr>
          <w:t>20</w:t>
        </w:r>
        <w:r>
          <w:rPr>
            <w:noProof/>
            <w:webHidden/>
          </w:rPr>
          <w:fldChar w:fldCharType="end"/>
        </w:r>
      </w:hyperlink>
    </w:p>
    <w:p w:rsidR="00133214" w:rsidRDefault="00C44CAC">
      <w:pPr>
        <w:pStyle w:val="32"/>
        <w:tabs>
          <w:tab w:val="left" w:pos="1200"/>
          <w:tab w:val="right" w:leader="dot" w:pos="10252"/>
        </w:tabs>
        <w:rPr>
          <w:rFonts w:asciiTheme="minorHAnsi" w:eastAsiaTheme="minorEastAsia" w:hAnsiTheme="minorHAnsi" w:cstheme="minorBidi"/>
          <w:i w:val="0"/>
          <w:iCs w:val="0"/>
          <w:noProof/>
          <w:sz w:val="22"/>
          <w:szCs w:val="22"/>
        </w:rPr>
      </w:pPr>
      <w:hyperlink w:anchor="_Toc338851555" w:history="1">
        <w:r w:rsidR="00133214" w:rsidRPr="005D1FE5">
          <w:rPr>
            <w:rStyle w:val="ab"/>
            <w:noProof/>
          </w:rPr>
          <w:t>3.4.8</w:t>
        </w:r>
        <w:r w:rsidR="00133214">
          <w:rPr>
            <w:rFonts w:asciiTheme="minorHAnsi" w:eastAsiaTheme="minorEastAsia" w:hAnsiTheme="minorHAnsi" w:cstheme="minorBidi"/>
            <w:i w:val="0"/>
            <w:iCs w:val="0"/>
            <w:noProof/>
            <w:sz w:val="22"/>
            <w:szCs w:val="22"/>
          </w:rPr>
          <w:tab/>
        </w:r>
        <w:r w:rsidR="00133214" w:rsidRPr="005D1FE5">
          <w:rPr>
            <w:rStyle w:val="ab"/>
            <w:b/>
            <w:noProof/>
          </w:rPr>
          <w:t>Внесение изменений в Конкурсную документацию</w:t>
        </w:r>
        <w:r w:rsidR="00133214">
          <w:rPr>
            <w:noProof/>
            <w:webHidden/>
          </w:rPr>
          <w:tab/>
        </w:r>
        <w:r>
          <w:rPr>
            <w:noProof/>
            <w:webHidden/>
          </w:rPr>
          <w:fldChar w:fldCharType="begin"/>
        </w:r>
        <w:r w:rsidR="00133214">
          <w:rPr>
            <w:noProof/>
            <w:webHidden/>
          </w:rPr>
          <w:instrText xml:space="preserve"> PAGEREF _Toc338851555 \h </w:instrText>
        </w:r>
        <w:r>
          <w:rPr>
            <w:noProof/>
            <w:webHidden/>
          </w:rPr>
        </w:r>
        <w:r>
          <w:rPr>
            <w:noProof/>
            <w:webHidden/>
          </w:rPr>
          <w:fldChar w:fldCharType="separate"/>
        </w:r>
        <w:r w:rsidR="00133214">
          <w:rPr>
            <w:noProof/>
            <w:webHidden/>
          </w:rPr>
          <w:t>20</w:t>
        </w:r>
        <w:r>
          <w:rPr>
            <w:noProof/>
            <w:webHidden/>
          </w:rPr>
          <w:fldChar w:fldCharType="end"/>
        </w:r>
      </w:hyperlink>
    </w:p>
    <w:p w:rsidR="00133214" w:rsidRDefault="00C44CAC">
      <w:pPr>
        <w:pStyle w:val="20"/>
        <w:tabs>
          <w:tab w:val="left" w:pos="720"/>
          <w:tab w:val="right" w:leader="dot" w:pos="10252"/>
        </w:tabs>
        <w:rPr>
          <w:rFonts w:asciiTheme="minorHAnsi" w:eastAsiaTheme="minorEastAsia" w:hAnsiTheme="minorHAnsi" w:cstheme="minorBidi"/>
          <w:smallCaps w:val="0"/>
          <w:noProof/>
          <w:sz w:val="22"/>
          <w:szCs w:val="22"/>
        </w:rPr>
      </w:pPr>
      <w:hyperlink w:anchor="_Toc338851556" w:history="1">
        <w:r w:rsidR="00133214" w:rsidRPr="005D1FE5">
          <w:rPr>
            <w:rStyle w:val="ab"/>
            <w:noProof/>
          </w:rPr>
          <w:t>3.5</w:t>
        </w:r>
        <w:r w:rsidR="00133214">
          <w:rPr>
            <w:rFonts w:asciiTheme="minorHAnsi" w:eastAsiaTheme="minorEastAsia" w:hAnsiTheme="minorHAnsi" w:cstheme="minorBidi"/>
            <w:smallCaps w:val="0"/>
            <w:noProof/>
            <w:sz w:val="22"/>
            <w:szCs w:val="22"/>
          </w:rPr>
          <w:tab/>
        </w:r>
        <w:r w:rsidR="00133214" w:rsidRPr="005D1FE5">
          <w:rPr>
            <w:rStyle w:val="ab"/>
            <w:noProof/>
          </w:rPr>
          <w:t>Требования к Участникам конкурса. Подтверждение соответствия предъявляемым требованиям</w:t>
        </w:r>
        <w:r w:rsidR="00133214">
          <w:rPr>
            <w:noProof/>
            <w:webHidden/>
          </w:rPr>
          <w:tab/>
        </w:r>
        <w:r>
          <w:rPr>
            <w:noProof/>
            <w:webHidden/>
          </w:rPr>
          <w:fldChar w:fldCharType="begin"/>
        </w:r>
        <w:r w:rsidR="00133214">
          <w:rPr>
            <w:noProof/>
            <w:webHidden/>
          </w:rPr>
          <w:instrText xml:space="preserve"> PAGEREF _Toc338851556 \h </w:instrText>
        </w:r>
        <w:r>
          <w:rPr>
            <w:noProof/>
            <w:webHidden/>
          </w:rPr>
        </w:r>
        <w:r>
          <w:rPr>
            <w:noProof/>
            <w:webHidden/>
          </w:rPr>
          <w:fldChar w:fldCharType="separate"/>
        </w:r>
        <w:r w:rsidR="00133214">
          <w:rPr>
            <w:noProof/>
            <w:webHidden/>
          </w:rPr>
          <w:t>20</w:t>
        </w:r>
        <w:r>
          <w:rPr>
            <w:noProof/>
            <w:webHidden/>
          </w:rPr>
          <w:fldChar w:fldCharType="end"/>
        </w:r>
      </w:hyperlink>
    </w:p>
    <w:p w:rsidR="00133214" w:rsidRDefault="00C44CAC">
      <w:pPr>
        <w:pStyle w:val="32"/>
        <w:tabs>
          <w:tab w:val="left" w:pos="1200"/>
          <w:tab w:val="right" w:leader="dot" w:pos="10252"/>
        </w:tabs>
        <w:rPr>
          <w:rFonts w:asciiTheme="minorHAnsi" w:eastAsiaTheme="minorEastAsia" w:hAnsiTheme="minorHAnsi" w:cstheme="minorBidi"/>
          <w:i w:val="0"/>
          <w:iCs w:val="0"/>
          <w:noProof/>
          <w:sz w:val="22"/>
          <w:szCs w:val="22"/>
        </w:rPr>
      </w:pPr>
      <w:hyperlink w:anchor="_Toc338851557" w:history="1">
        <w:r w:rsidR="00133214" w:rsidRPr="005D1FE5">
          <w:rPr>
            <w:rStyle w:val="ab"/>
            <w:noProof/>
          </w:rPr>
          <w:t>3.5.1</w:t>
        </w:r>
        <w:r w:rsidR="00133214">
          <w:rPr>
            <w:rFonts w:asciiTheme="minorHAnsi" w:eastAsiaTheme="minorEastAsia" w:hAnsiTheme="minorHAnsi" w:cstheme="minorBidi"/>
            <w:i w:val="0"/>
            <w:iCs w:val="0"/>
            <w:noProof/>
            <w:sz w:val="22"/>
            <w:szCs w:val="22"/>
          </w:rPr>
          <w:tab/>
        </w:r>
        <w:r w:rsidR="00133214" w:rsidRPr="005D1FE5">
          <w:rPr>
            <w:rStyle w:val="ab"/>
            <w:b/>
            <w:noProof/>
          </w:rPr>
          <w:t>Требования к Участникам конкурса</w:t>
        </w:r>
        <w:r w:rsidR="00133214">
          <w:rPr>
            <w:noProof/>
            <w:webHidden/>
          </w:rPr>
          <w:tab/>
        </w:r>
        <w:r>
          <w:rPr>
            <w:noProof/>
            <w:webHidden/>
          </w:rPr>
          <w:fldChar w:fldCharType="begin"/>
        </w:r>
        <w:r w:rsidR="00133214">
          <w:rPr>
            <w:noProof/>
            <w:webHidden/>
          </w:rPr>
          <w:instrText xml:space="preserve"> PAGEREF _Toc338851557 \h </w:instrText>
        </w:r>
        <w:r>
          <w:rPr>
            <w:noProof/>
            <w:webHidden/>
          </w:rPr>
        </w:r>
        <w:r>
          <w:rPr>
            <w:noProof/>
            <w:webHidden/>
          </w:rPr>
          <w:fldChar w:fldCharType="separate"/>
        </w:r>
        <w:r w:rsidR="00133214">
          <w:rPr>
            <w:noProof/>
            <w:webHidden/>
          </w:rPr>
          <w:t>20</w:t>
        </w:r>
        <w:r>
          <w:rPr>
            <w:noProof/>
            <w:webHidden/>
          </w:rPr>
          <w:fldChar w:fldCharType="end"/>
        </w:r>
      </w:hyperlink>
    </w:p>
    <w:p w:rsidR="00133214" w:rsidRDefault="00C44CAC">
      <w:pPr>
        <w:pStyle w:val="32"/>
        <w:tabs>
          <w:tab w:val="left" w:pos="1200"/>
          <w:tab w:val="right" w:leader="dot" w:pos="10252"/>
        </w:tabs>
        <w:rPr>
          <w:rFonts w:asciiTheme="minorHAnsi" w:eastAsiaTheme="minorEastAsia" w:hAnsiTheme="minorHAnsi" w:cstheme="minorBidi"/>
          <w:i w:val="0"/>
          <w:iCs w:val="0"/>
          <w:noProof/>
          <w:sz w:val="22"/>
          <w:szCs w:val="22"/>
        </w:rPr>
      </w:pPr>
      <w:hyperlink w:anchor="_Toc338851558" w:history="1">
        <w:r w:rsidR="00133214" w:rsidRPr="005D1FE5">
          <w:rPr>
            <w:rStyle w:val="ab"/>
            <w:noProof/>
          </w:rPr>
          <w:t>3.5.2</w:t>
        </w:r>
        <w:r w:rsidR="00133214">
          <w:rPr>
            <w:rFonts w:asciiTheme="minorHAnsi" w:eastAsiaTheme="minorEastAsia" w:hAnsiTheme="minorHAnsi" w:cstheme="minorBidi"/>
            <w:i w:val="0"/>
            <w:iCs w:val="0"/>
            <w:noProof/>
            <w:sz w:val="22"/>
            <w:szCs w:val="22"/>
          </w:rPr>
          <w:tab/>
        </w:r>
        <w:r w:rsidR="00133214" w:rsidRPr="005D1FE5">
          <w:rPr>
            <w:rStyle w:val="ab"/>
            <w:b/>
            <w:noProof/>
          </w:rPr>
          <w:t>Требования к документам, подтверждающим соответствие предъявляемым требованиям.</w:t>
        </w:r>
        <w:r w:rsidR="00133214">
          <w:rPr>
            <w:noProof/>
            <w:webHidden/>
          </w:rPr>
          <w:tab/>
        </w:r>
        <w:r>
          <w:rPr>
            <w:noProof/>
            <w:webHidden/>
          </w:rPr>
          <w:fldChar w:fldCharType="begin"/>
        </w:r>
        <w:r w:rsidR="00133214">
          <w:rPr>
            <w:noProof/>
            <w:webHidden/>
          </w:rPr>
          <w:instrText xml:space="preserve"> PAGEREF _Toc338851558 \h </w:instrText>
        </w:r>
        <w:r>
          <w:rPr>
            <w:noProof/>
            <w:webHidden/>
          </w:rPr>
        </w:r>
        <w:r>
          <w:rPr>
            <w:noProof/>
            <w:webHidden/>
          </w:rPr>
          <w:fldChar w:fldCharType="separate"/>
        </w:r>
        <w:r w:rsidR="00133214">
          <w:rPr>
            <w:noProof/>
            <w:webHidden/>
          </w:rPr>
          <w:t>20</w:t>
        </w:r>
        <w:r>
          <w:rPr>
            <w:noProof/>
            <w:webHidden/>
          </w:rPr>
          <w:fldChar w:fldCharType="end"/>
        </w:r>
      </w:hyperlink>
    </w:p>
    <w:p w:rsidR="00133214" w:rsidRDefault="00C44CAC">
      <w:pPr>
        <w:pStyle w:val="32"/>
        <w:tabs>
          <w:tab w:val="left" w:pos="1200"/>
          <w:tab w:val="right" w:leader="dot" w:pos="10252"/>
        </w:tabs>
        <w:rPr>
          <w:rFonts w:asciiTheme="minorHAnsi" w:eastAsiaTheme="minorEastAsia" w:hAnsiTheme="minorHAnsi" w:cstheme="minorBidi"/>
          <w:i w:val="0"/>
          <w:iCs w:val="0"/>
          <w:noProof/>
          <w:sz w:val="22"/>
          <w:szCs w:val="22"/>
        </w:rPr>
      </w:pPr>
      <w:hyperlink w:anchor="_Toc338851559" w:history="1">
        <w:r w:rsidR="00133214" w:rsidRPr="005D1FE5">
          <w:rPr>
            <w:rStyle w:val="ab"/>
            <w:noProof/>
          </w:rPr>
          <w:t>3.5.3</w:t>
        </w:r>
        <w:r w:rsidR="00133214">
          <w:rPr>
            <w:rFonts w:asciiTheme="minorHAnsi" w:eastAsiaTheme="minorEastAsia" w:hAnsiTheme="minorHAnsi" w:cstheme="minorBidi"/>
            <w:i w:val="0"/>
            <w:iCs w:val="0"/>
            <w:noProof/>
            <w:sz w:val="22"/>
            <w:szCs w:val="22"/>
          </w:rPr>
          <w:tab/>
        </w:r>
        <w:r w:rsidR="00133214" w:rsidRPr="005D1FE5">
          <w:rPr>
            <w:rStyle w:val="ab"/>
            <w:b/>
            <w:noProof/>
          </w:rPr>
          <w:t>Участие в конкурсе генеральных подрядчиков</w:t>
        </w:r>
        <w:r w:rsidR="00133214">
          <w:rPr>
            <w:noProof/>
            <w:webHidden/>
          </w:rPr>
          <w:tab/>
        </w:r>
        <w:r>
          <w:rPr>
            <w:noProof/>
            <w:webHidden/>
          </w:rPr>
          <w:fldChar w:fldCharType="begin"/>
        </w:r>
        <w:r w:rsidR="00133214">
          <w:rPr>
            <w:noProof/>
            <w:webHidden/>
          </w:rPr>
          <w:instrText xml:space="preserve"> PAGEREF _Toc338851559 \h </w:instrText>
        </w:r>
        <w:r>
          <w:rPr>
            <w:noProof/>
            <w:webHidden/>
          </w:rPr>
        </w:r>
        <w:r>
          <w:rPr>
            <w:noProof/>
            <w:webHidden/>
          </w:rPr>
          <w:fldChar w:fldCharType="separate"/>
        </w:r>
        <w:r w:rsidR="00133214">
          <w:rPr>
            <w:noProof/>
            <w:webHidden/>
          </w:rPr>
          <w:t>21</w:t>
        </w:r>
        <w:r>
          <w:rPr>
            <w:noProof/>
            <w:webHidden/>
          </w:rPr>
          <w:fldChar w:fldCharType="end"/>
        </w:r>
      </w:hyperlink>
    </w:p>
    <w:p w:rsidR="00133214" w:rsidRDefault="00C44CAC">
      <w:pPr>
        <w:pStyle w:val="20"/>
        <w:tabs>
          <w:tab w:val="left" w:pos="720"/>
          <w:tab w:val="right" w:leader="dot" w:pos="10252"/>
        </w:tabs>
        <w:rPr>
          <w:rFonts w:asciiTheme="minorHAnsi" w:eastAsiaTheme="minorEastAsia" w:hAnsiTheme="minorHAnsi" w:cstheme="minorBidi"/>
          <w:smallCaps w:val="0"/>
          <w:noProof/>
          <w:sz w:val="22"/>
          <w:szCs w:val="22"/>
        </w:rPr>
      </w:pPr>
      <w:hyperlink w:anchor="_Toc338851560" w:history="1">
        <w:r w:rsidR="00133214" w:rsidRPr="005D1FE5">
          <w:rPr>
            <w:rStyle w:val="ab"/>
            <w:noProof/>
          </w:rPr>
          <w:t>3.6</w:t>
        </w:r>
        <w:r w:rsidR="00133214">
          <w:rPr>
            <w:rFonts w:asciiTheme="minorHAnsi" w:eastAsiaTheme="minorEastAsia" w:hAnsiTheme="minorHAnsi" w:cstheme="minorBidi"/>
            <w:smallCaps w:val="0"/>
            <w:noProof/>
            <w:sz w:val="22"/>
            <w:szCs w:val="22"/>
          </w:rPr>
          <w:tab/>
        </w:r>
        <w:r w:rsidR="00133214" w:rsidRPr="005D1FE5">
          <w:rPr>
            <w:rStyle w:val="ab"/>
            <w:noProof/>
          </w:rPr>
          <w:t>Обеспечение исполнения обязательств Участника Конкурса</w:t>
        </w:r>
        <w:r w:rsidR="00133214">
          <w:rPr>
            <w:noProof/>
            <w:webHidden/>
          </w:rPr>
          <w:tab/>
        </w:r>
        <w:r>
          <w:rPr>
            <w:noProof/>
            <w:webHidden/>
          </w:rPr>
          <w:fldChar w:fldCharType="begin"/>
        </w:r>
        <w:r w:rsidR="00133214">
          <w:rPr>
            <w:noProof/>
            <w:webHidden/>
          </w:rPr>
          <w:instrText xml:space="preserve"> PAGEREF _Toc338851560 \h </w:instrText>
        </w:r>
        <w:r>
          <w:rPr>
            <w:noProof/>
            <w:webHidden/>
          </w:rPr>
        </w:r>
        <w:r>
          <w:rPr>
            <w:noProof/>
            <w:webHidden/>
          </w:rPr>
          <w:fldChar w:fldCharType="separate"/>
        </w:r>
        <w:r w:rsidR="00133214">
          <w:rPr>
            <w:noProof/>
            <w:webHidden/>
          </w:rPr>
          <w:t>22</w:t>
        </w:r>
        <w:r>
          <w:rPr>
            <w:noProof/>
            <w:webHidden/>
          </w:rPr>
          <w:fldChar w:fldCharType="end"/>
        </w:r>
      </w:hyperlink>
    </w:p>
    <w:p w:rsidR="00133214" w:rsidRDefault="00C44CAC">
      <w:pPr>
        <w:pStyle w:val="20"/>
        <w:tabs>
          <w:tab w:val="left" w:pos="720"/>
          <w:tab w:val="right" w:leader="dot" w:pos="10252"/>
        </w:tabs>
        <w:rPr>
          <w:rFonts w:asciiTheme="minorHAnsi" w:eastAsiaTheme="minorEastAsia" w:hAnsiTheme="minorHAnsi" w:cstheme="minorBidi"/>
          <w:smallCaps w:val="0"/>
          <w:noProof/>
          <w:sz w:val="22"/>
          <w:szCs w:val="22"/>
        </w:rPr>
      </w:pPr>
      <w:hyperlink w:anchor="_Toc338851561" w:history="1">
        <w:r w:rsidR="00133214" w:rsidRPr="005D1FE5">
          <w:rPr>
            <w:rStyle w:val="ab"/>
            <w:noProof/>
          </w:rPr>
          <w:t>3.7</w:t>
        </w:r>
        <w:r w:rsidR="00133214">
          <w:rPr>
            <w:rFonts w:asciiTheme="minorHAnsi" w:eastAsiaTheme="minorEastAsia" w:hAnsiTheme="minorHAnsi" w:cstheme="minorBidi"/>
            <w:smallCaps w:val="0"/>
            <w:noProof/>
            <w:sz w:val="22"/>
            <w:szCs w:val="22"/>
          </w:rPr>
          <w:tab/>
        </w:r>
        <w:r w:rsidR="00133214" w:rsidRPr="005D1FE5">
          <w:rPr>
            <w:rStyle w:val="ab"/>
            <w:noProof/>
          </w:rPr>
          <w:t>Подача Конкурсных заявок и их прием</w:t>
        </w:r>
        <w:r w:rsidR="00133214">
          <w:rPr>
            <w:noProof/>
            <w:webHidden/>
          </w:rPr>
          <w:tab/>
        </w:r>
        <w:r>
          <w:rPr>
            <w:noProof/>
            <w:webHidden/>
          </w:rPr>
          <w:fldChar w:fldCharType="begin"/>
        </w:r>
        <w:r w:rsidR="00133214">
          <w:rPr>
            <w:noProof/>
            <w:webHidden/>
          </w:rPr>
          <w:instrText xml:space="preserve"> PAGEREF _Toc338851561 \h </w:instrText>
        </w:r>
        <w:r>
          <w:rPr>
            <w:noProof/>
            <w:webHidden/>
          </w:rPr>
        </w:r>
        <w:r>
          <w:rPr>
            <w:noProof/>
            <w:webHidden/>
          </w:rPr>
          <w:fldChar w:fldCharType="separate"/>
        </w:r>
        <w:r w:rsidR="00133214">
          <w:rPr>
            <w:noProof/>
            <w:webHidden/>
          </w:rPr>
          <w:t>24</w:t>
        </w:r>
        <w:r>
          <w:rPr>
            <w:noProof/>
            <w:webHidden/>
          </w:rPr>
          <w:fldChar w:fldCharType="end"/>
        </w:r>
      </w:hyperlink>
    </w:p>
    <w:p w:rsidR="00133214" w:rsidRDefault="00C44CAC">
      <w:pPr>
        <w:pStyle w:val="20"/>
        <w:tabs>
          <w:tab w:val="left" w:pos="720"/>
          <w:tab w:val="right" w:leader="dot" w:pos="10252"/>
        </w:tabs>
        <w:rPr>
          <w:rFonts w:asciiTheme="minorHAnsi" w:eastAsiaTheme="minorEastAsia" w:hAnsiTheme="minorHAnsi" w:cstheme="minorBidi"/>
          <w:smallCaps w:val="0"/>
          <w:noProof/>
          <w:sz w:val="22"/>
          <w:szCs w:val="22"/>
        </w:rPr>
      </w:pPr>
      <w:hyperlink w:anchor="_Toc338851562" w:history="1">
        <w:r w:rsidR="00133214" w:rsidRPr="005D1FE5">
          <w:rPr>
            <w:rStyle w:val="ab"/>
            <w:noProof/>
          </w:rPr>
          <w:t>3.8</w:t>
        </w:r>
        <w:r w:rsidR="00133214">
          <w:rPr>
            <w:rFonts w:asciiTheme="minorHAnsi" w:eastAsiaTheme="minorEastAsia" w:hAnsiTheme="minorHAnsi" w:cstheme="minorBidi"/>
            <w:smallCaps w:val="0"/>
            <w:noProof/>
            <w:sz w:val="22"/>
            <w:szCs w:val="22"/>
          </w:rPr>
          <w:tab/>
        </w:r>
        <w:r w:rsidR="00133214" w:rsidRPr="005D1FE5">
          <w:rPr>
            <w:rStyle w:val="ab"/>
            <w:noProof/>
          </w:rPr>
          <w:t>Изменение и отзыв Конкурсных заявок</w:t>
        </w:r>
        <w:r w:rsidR="00133214">
          <w:rPr>
            <w:noProof/>
            <w:webHidden/>
          </w:rPr>
          <w:tab/>
        </w:r>
        <w:r>
          <w:rPr>
            <w:noProof/>
            <w:webHidden/>
          </w:rPr>
          <w:fldChar w:fldCharType="begin"/>
        </w:r>
        <w:r w:rsidR="00133214">
          <w:rPr>
            <w:noProof/>
            <w:webHidden/>
          </w:rPr>
          <w:instrText xml:space="preserve"> PAGEREF _Toc338851562 \h </w:instrText>
        </w:r>
        <w:r>
          <w:rPr>
            <w:noProof/>
            <w:webHidden/>
          </w:rPr>
        </w:r>
        <w:r>
          <w:rPr>
            <w:noProof/>
            <w:webHidden/>
          </w:rPr>
          <w:fldChar w:fldCharType="separate"/>
        </w:r>
        <w:r w:rsidR="00133214">
          <w:rPr>
            <w:noProof/>
            <w:webHidden/>
          </w:rPr>
          <w:t>26</w:t>
        </w:r>
        <w:r>
          <w:rPr>
            <w:noProof/>
            <w:webHidden/>
          </w:rPr>
          <w:fldChar w:fldCharType="end"/>
        </w:r>
      </w:hyperlink>
    </w:p>
    <w:p w:rsidR="00133214" w:rsidRDefault="00C44CAC">
      <w:pPr>
        <w:pStyle w:val="20"/>
        <w:tabs>
          <w:tab w:val="left" w:pos="720"/>
          <w:tab w:val="right" w:leader="dot" w:pos="10252"/>
        </w:tabs>
        <w:rPr>
          <w:rFonts w:asciiTheme="minorHAnsi" w:eastAsiaTheme="minorEastAsia" w:hAnsiTheme="minorHAnsi" w:cstheme="minorBidi"/>
          <w:smallCaps w:val="0"/>
          <w:noProof/>
          <w:sz w:val="22"/>
          <w:szCs w:val="22"/>
        </w:rPr>
      </w:pPr>
      <w:hyperlink w:anchor="_Toc338851563" w:history="1">
        <w:r w:rsidR="00133214" w:rsidRPr="005D1FE5">
          <w:rPr>
            <w:rStyle w:val="ab"/>
            <w:noProof/>
          </w:rPr>
          <w:t>3.9</w:t>
        </w:r>
        <w:r w:rsidR="00133214">
          <w:rPr>
            <w:rFonts w:asciiTheme="minorHAnsi" w:eastAsiaTheme="minorEastAsia" w:hAnsiTheme="minorHAnsi" w:cstheme="minorBidi"/>
            <w:smallCaps w:val="0"/>
            <w:noProof/>
            <w:sz w:val="22"/>
            <w:szCs w:val="22"/>
          </w:rPr>
          <w:tab/>
        </w:r>
        <w:r w:rsidR="00133214" w:rsidRPr="005D1FE5">
          <w:rPr>
            <w:rStyle w:val="ab"/>
            <w:noProof/>
          </w:rPr>
          <w:t>Вскрытие поступивших на конкурс конвертов</w:t>
        </w:r>
        <w:r w:rsidR="00133214">
          <w:rPr>
            <w:noProof/>
            <w:webHidden/>
          </w:rPr>
          <w:tab/>
        </w:r>
        <w:r>
          <w:rPr>
            <w:noProof/>
            <w:webHidden/>
          </w:rPr>
          <w:fldChar w:fldCharType="begin"/>
        </w:r>
        <w:r w:rsidR="00133214">
          <w:rPr>
            <w:noProof/>
            <w:webHidden/>
          </w:rPr>
          <w:instrText xml:space="preserve"> PAGEREF _Toc338851563 \h </w:instrText>
        </w:r>
        <w:r>
          <w:rPr>
            <w:noProof/>
            <w:webHidden/>
          </w:rPr>
        </w:r>
        <w:r>
          <w:rPr>
            <w:noProof/>
            <w:webHidden/>
          </w:rPr>
          <w:fldChar w:fldCharType="separate"/>
        </w:r>
        <w:r w:rsidR="00133214">
          <w:rPr>
            <w:noProof/>
            <w:webHidden/>
          </w:rPr>
          <w:t>26</w:t>
        </w:r>
        <w:r>
          <w:rPr>
            <w:noProof/>
            <w:webHidden/>
          </w:rPr>
          <w:fldChar w:fldCharType="end"/>
        </w:r>
      </w:hyperlink>
    </w:p>
    <w:p w:rsidR="00133214" w:rsidRDefault="00C44CAC">
      <w:pPr>
        <w:pStyle w:val="20"/>
        <w:tabs>
          <w:tab w:val="left" w:pos="960"/>
          <w:tab w:val="right" w:leader="dot" w:pos="10252"/>
        </w:tabs>
        <w:rPr>
          <w:rFonts w:asciiTheme="minorHAnsi" w:eastAsiaTheme="minorEastAsia" w:hAnsiTheme="minorHAnsi" w:cstheme="minorBidi"/>
          <w:smallCaps w:val="0"/>
          <w:noProof/>
          <w:sz w:val="22"/>
          <w:szCs w:val="22"/>
        </w:rPr>
      </w:pPr>
      <w:hyperlink w:anchor="_Toc338851564" w:history="1">
        <w:r w:rsidR="00133214" w:rsidRPr="005D1FE5">
          <w:rPr>
            <w:rStyle w:val="ab"/>
            <w:noProof/>
          </w:rPr>
          <w:t>3.10</w:t>
        </w:r>
        <w:r w:rsidR="00133214">
          <w:rPr>
            <w:rFonts w:asciiTheme="minorHAnsi" w:eastAsiaTheme="minorEastAsia" w:hAnsiTheme="minorHAnsi" w:cstheme="minorBidi"/>
            <w:smallCaps w:val="0"/>
            <w:noProof/>
            <w:sz w:val="22"/>
            <w:szCs w:val="22"/>
          </w:rPr>
          <w:tab/>
        </w:r>
        <w:r w:rsidR="00133214" w:rsidRPr="005D1FE5">
          <w:rPr>
            <w:rStyle w:val="ab"/>
            <w:noProof/>
          </w:rPr>
          <w:t>Рассмотрение Конкурсных заявок</w:t>
        </w:r>
        <w:r w:rsidR="00133214">
          <w:rPr>
            <w:noProof/>
            <w:webHidden/>
          </w:rPr>
          <w:tab/>
        </w:r>
        <w:r>
          <w:rPr>
            <w:noProof/>
            <w:webHidden/>
          </w:rPr>
          <w:fldChar w:fldCharType="begin"/>
        </w:r>
        <w:r w:rsidR="00133214">
          <w:rPr>
            <w:noProof/>
            <w:webHidden/>
          </w:rPr>
          <w:instrText xml:space="preserve"> PAGEREF _Toc338851564 \h </w:instrText>
        </w:r>
        <w:r>
          <w:rPr>
            <w:noProof/>
            <w:webHidden/>
          </w:rPr>
        </w:r>
        <w:r>
          <w:rPr>
            <w:noProof/>
            <w:webHidden/>
          </w:rPr>
          <w:fldChar w:fldCharType="separate"/>
        </w:r>
        <w:r w:rsidR="00133214">
          <w:rPr>
            <w:noProof/>
            <w:webHidden/>
          </w:rPr>
          <w:t>27</w:t>
        </w:r>
        <w:r>
          <w:rPr>
            <w:noProof/>
            <w:webHidden/>
          </w:rPr>
          <w:fldChar w:fldCharType="end"/>
        </w:r>
      </w:hyperlink>
    </w:p>
    <w:p w:rsidR="00133214" w:rsidRDefault="00C44CAC">
      <w:pPr>
        <w:pStyle w:val="20"/>
        <w:tabs>
          <w:tab w:val="left" w:pos="960"/>
          <w:tab w:val="right" w:leader="dot" w:pos="10252"/>
        </w:tabs>
        <w:rPr>
          <w:rFonts w:asciiTheme="minorHAnsi" w:eastAsiaTheme="minorEastAsia" w:hAnsiTheme="minorHAnsi" w:cstheme="minorBidi"/>
          <w:smallCaps w:val="0"/>
          <w:noProof/>
          <w:sz w:val="22"/>
          <w:szCs w:val="22"/>
        </w:rPr>
      </w:pPr>
      <w:hyperlink w:anchor="_Toc338851565" w:history="1">
        <w:r w:rsidR="00133214" w:rsidRPr="005D1FE5">
          <w:rPr>
            <w:rStyle w:val="ab"/>
            <w:noProof/>
          </w:rPr>
          <w:t>3.11</w:t>
        </w:r>
        <w:r w:rsidR="00133214">
          <w:rPr>
            <w:rFonts w:asciiTheme="minorHAnsi" w:eastAsiaTheme="minorEastAsia" w:hAnsiTheme="minorHAnsi" w:cstheme="minorBidi"/>
            <w:smallCaps w:val="0"/>
            <w:noProof/>
            <w:sz w:val="22"/>
            <w:szCs w:val="22"/>
          </w:rPr>
          <w:tab/>
        </w:r>
        <w:r w:rsidR="00133214" w:rsidRPr="005D1FE5">
          <w:rPr>
            <w:rStyle w:val="ab"/>
            <w:noProof/>
          </w:rPr>
          <w:t>Сопоставление и оценка конкурсных заявок</w:t>
        </w:r>
        <w:r w:rsidR="00133214">
          <w:rPr>
            <w:noProof/>
            <w:webHidden/>
          </w:rPr>
          <w:tab/>
        </w:r>
        <w:r>
          <w:rPr>
            <w:noProof/>
            <w:webHidden/>
          </w:rPr>
          <w:fldChar w:fldCharType="begin"/>
        </w:r>
        <w:r w:rsidR="00133214">
          <w:rPr>
            <w:noProof/>
            <w:webHidden/>
          </w:rPr>
          <w:instrText xml:space="preserve"> PAGEREF _Toc338851565 \h </w:instrText>
        </w:r>
        <w:r>
          <w:rPr>
            <w:noProof/>
            <w:webHidden/>
          </w:rPr>
        </w:r>
        <w:r>
          <w:rPr>
            <w:noProof/>
            <w:webHidden/>
          </w:rPr>
          <w:fldChar w:fldCharType="separate"/>
        </w:r>
        <w:r w:rsidR="00133214">
          <w:rPr>
            <w:noProof/>
            <w:webHidden/>
          </w:rPr>
          <w:t>28</w:t>
        </w:r>
        <w:r>
          <w:rPr>
            <w:noProof/>
            <w:webHidden/>
          </w:rPr>
          <w:fldChar w:fldCharType="end"/>
        </w:r>
      </w:hyperlink>
    </w:p>
    <w:p w:rsidR="00133214" w:rsidRDefault="00C44CAC">
      <w:pPr>
        <w:pStyle w:val="20"/>
        <w:tabs>
          <w:tab w:val="left" w:pos="960"/>
          <w:tab w:val="right" w:leader="dot" w:pos="10252"/>
        </w:tabs>
        <w:rPr>
          <w:rFonts w:asciiTheme="minorHAnsi" w:eastAsiaTheme="minorEastAsia" w:hAnsiTheme="minorHAnsi" w:cstheme="minorBidi"/>
          <w:smallCaps w:val="0"/>
          <w:noProof/>
          <w:sz w:val="22"/>
          <w:szCs w:val="22"/>
        </w:rPr>
      </w:pPr>
      <w:hyperlink w:anchor="_Toc338851566" w:history="1">
        <w:r w:rsidR="00133214" w:rsidRPr="005D1FE5">
          <w:rPr>
            <w:rStyle w:val="ab"/>
            <w:noProof/>
          </w:rPr>
          <w:t>3.12</w:t>
        </w:r>
        <w:r w:rsidR="00133214">
          <w:rPr>
            <w:rFonts w:asciiTheme="minorHAnsi" w:eastAsiaTheme="minorEastAsia" w:hAnsiTheme="minorHAnsi" w:cstheme="minorBidi"/>
            <w:smallCaps w:val="0"/>
            <w:noProof/>
            <w:sz w:val="22"/>
            <w:szCs w:val="22"/>
          </w:rPr>
          <w:tab/>
        </w:r>
        <w:r w:rsidR="00133214" w:rsidRPr="005D1FE5">
          <w:rPr>
            <w:rStyle w:val="ab"/>
            <w:noProof/>
          </w:rPr>
          <w:t>Переторжка (регулирование цены)</w:t>
        </w:r>
        <w:r w:rsidR="00133214">
          <w:rPr>
            <w:noProof/>
            <w:webHidden/>
          </w:rPr>
          <w:tab/>
        </w:r>
        <w:r>
          <w:rPr>
            <w:noProof/>
            <w:webHidden/>
          </w:rPr>
          <w:fldChar w:fldCharType="begin"/>
        </w:r>
        <w:r w:rsidR="00133214">
          <w:rPr>
            <w:noProof/>
            <w:webHidden/>
          </w:rPr>
          <w:instrText xml:space="preserve"> PAGEREF _Toc338851566 \h </w:instrText>
        </w:r>
        <w:r>
          <w:rPr>
            <w:noProof/>
            <w:webHidden/>
          </w:rPr>
        </w:r>
        <w:r>
          <w:rPr>
            <w:noProof/>
            <w:webHidden/>
          </w:rPr>
          <w:fldChar w:fldCharType="separate"/>
        </w:r>
        <w:r w:rsidR="00133214">
          <w:rPr>
            <w:noProof/>
            <w:webHidden/>
          </w:rPr>
          <w:t>28</w:t>
        </w:r>
        <w:r>
          <w:rPr>
            <w:noProof/>
            <w:webHidden/>
          </w:rPr>
          <w:fldChar w:fldCharType="end"/>
        </w:r>
      </w:hyperlink>
    </w:p>
    <w:p w:rsidR="00133214" w:rsidRDefault="00C44CAC">
      <w:pPr>
        <w:pStyle w:val="20"/>
        <w:tabs>
          <w:tab w:val="left" w:pos="960"/>
          <w:tab w:val="right" w:leader="dot" w:pos="10252"/>
        </w:tabs>
        <w:rPr>
          <w:rFonts w:asciiTheme="minorHAnsi" w:eastAsiaTheme="minorEastAsia" w:hAnsiTheme="minorHAnsi" w:cstheme="minorBidi"/>
          <w:smallCaps w:val="0"/>
          <w:noProof/>
          <w:sz w:val="22"/>
          <w:szCs w:val="22"/>
        </w:rPr>
      </w:pPr>
      <w:hyperlink w:anchor="_Toc338851567" w:history="1">
        <w:r w:rsidR="00133214" w:rsidRPr="005D1FE5">
          <w:rPr>
            <w:rStyle w:val="ab"/>
            <w:noProof/>
          </w:rPr>
          <w:t>3.13</w:t>
        </w:r>
        <w:r w:rsidR="00133214">
          <w:rPr>
            <w:rFonts w:asciiTheme="minorHAnsi" w:eastAsiaTheme="minorEastAsia" w:hAnsiTheme="minorHAnsi" w:cstheme="minorBidi"/>
            <w:smallCaps w:val="0"/>
            <w:noProof/>
            <w:sz w:val="22"/>
            <w:szCs w:val="22"/>
          </w:rPr>
          <w:tab/>
        </w:r>
        <w:r w:rsidR="00133214" w:rsidRPr="005D1FE5">
          <w:rPr>
            <w:rStyle w:val="ab"/>
            <w:noProof/>
          </w:rPr>
          <w:t>Определение Победителя конкурса</w:t>
        </w:r>
        <w:r w:rsidR="00133214">
          <w:rPr>
            <w:noProof/>
            <w:webHidden/>
          </w:rPr>
          <w:tab/>
        </w:r>
        <w:r>
          <w:rPr>
            <w:noProof/>
            <w:webHidden/>
          </w:rPr>
          <w:fldChar w:fldCharType="begin"/>
        </w:r>
        <w:r w:rsidR="00133214">
          <w:rPr>
            <w:noProof/>
            <w:webHidden/>
          </w:rPr>
          <w:instrText xml:space="preserve"> PAGEREF _Toc338851567 \h </w:instrText>
        </w:r>
        <w:r>
          <w:rPr>
            <w:noProof/>
            <w:webHidden/>
          </w:rPr>
        </w:r>
        <w:r>
          <w:rPr>
            <w:noProof/>
            <w:webHidden/>
          </w:rPr>
          <w:fldChar w:fldCharType="separate"/>
        </w:r>
        <w:r w:rsidR="00133214">
          <w:rPr>
            <w:noProof/>
            <w:webHidden/>
          </w:rPr>
          <w:t>31</w:t>
        </w:r>
        <w:r>
          <w:rPr>
            <w:noProof/>
            <w:webHidden/>
          </w:rPr>
          <w:fldChar w:fldCharType="end"/>
        </w:r>
      </w:hyperlink>
    </w:p>
    <w:p w:rsidR="00133214" w:rsidRDefault="00C44CAC">
      <w:pPr>
        <w:pStyle w:val="20"/>
        <w:tabs>
          <w:tab w:val="left" w:pos="960"/>
          <w:tab w:val="right" w:leader="dot" w:pos="10252"/>
        </w:tabs>
        <w:rPr>
          <w:rFonts w:asciiTheme="minorHAnsi" w:eastAsiaTheme="minorEastAsia" w:hAnsiTheme="minorHAnsi" w:cstheme="minorBidi"/>
          <w:smallCaps w:val="0"/>
          <w:noProof/>
          <w:sz w:val="22"/>
          <w:szCs w:val="22"/>
        </w:rPr>
      </w:pPr>
      <w:hyperlink w:anchor="_Toc338851568" w:history="1">
        <w:r w:rsidR="00133214" w:rsidRPr="005D1FE5">
          <w:rPr>
            <w:rStyle w:val="ab"/>
            <w:noProof/>
          </w:rPr>
          <w:t>3.14</w:t>
        </w:r>
        <w:r w:rsidR="00133214">
          <w:rPr>
            <w:rFonts w:asciiTheme="minorHAnsi" w:eastAsiaTheme="minorEastAsia" w:hAnsiTheme="minorHAnsi" w:cstheme="minorBidi"/>
            <w:smallCaps w:val="0"/>
            <w:noProof/>
            <w:sz w:val="22"/>
            <w:szCs w:val="22"/>
          </w:rPr>
          <w:tab/>
        </w:r>
        <w:r w:rsidR="00133214" w:rsidRPr="005D1FE5">
          <w:rPr>
            <w:rStyle w:val="ab"/>
            <w:noProof/>
          </w:rPr>
          <w:t>Подписание Протокола о результатах конкурса</w:t>
        </w:r>
        <w:r w:rsidR="00133214">
          <w:rPr>
            <w:noProof/>
            <w:webHidden/>
          </w:rPr>
          <w:tab/>
        </w:r>
        <w:r>
          <w:rPr>
            <w:noProof/>
            <w:webHidden/>
          </w:rPr>
          <w:fldChar w:fldCharType="begin"/>
        </w:r>
        <w:r w:rsidR="00133214">
          <w:rPr>
            <w:noProof/>
            <w:webHidden/>
          </w:rPr>
          <w:instrText xml:space="preserve"> PAGEREF _Toc338851568 \h </w:instrText>
        </w:r>
        <w:r>
          <w:rPr>
            <w:noProof/>
            <w:webHidden/>
          </w:rPr>
        </w:r>
        <w:r>
          <w:rPr>
            <w:noProof/>
            <w:webHidden/>
          </w:rPr>
          <w:fldChar w:fldCharType="separate"/>
        </w:r>
        <w:r w:rsidR="00133214">
          <w:rPr>
            <w:noProof/>
            <w:webHidden/>
          </w:rPr>
          <w:t>31</w:t>
        </w:r>
        <w:r>
          <w:rPr>
            <w:noProof/>
            <w:webHidden/>
          </w:rPr>
          <w:fldChar w:fldCharType="end"/>
        </w:r>
      </w:hyperlink>
    </w:p>
    <w:p w:rsidR="00133214" w:rsidRDefault="00C44CAC">
      <w:pPr>
        <w:pStyle w:val="20"/>
        <w:tabs>
          <w:tab w:val="left" w:pos="960"/>
          <w:tab w:val="right" w:leader="dot" w:pos="10252"/>
        </w:tabs>
        <w:rPr>
          <w:rFonts w:asciiTheme="minorHAnsi" w:eastAsiaTheme="minorEastAsia" w:hAnsiTheme="minorHAnsi" w:cstheme="minorBidi"/>
          <w:smallCaps w:val="0"/>
          <w:noProof/>
          <w:sz w:val="22"/>
          <w:szCs w:val="22"/>
        </w:rPr>
      </w:pPr>
      <w:hyperlink w:anchor="_Toc338851569" w:history="1">
        <w:r w:rsidR="00133214" w:rsidRPr="005D1FE5">
          <w:rPr>
            <w:rStyle w:val="ab"/>
            <w:noProof/>
          </w:rPr>
          <w:t>3.15</w:t>
        </w:r>
        <w:r w:rsidR="00133214">
          <w:rPr>
            <w:rFonts w:asciiTheme="minorHAnsi" w:eastAsiaTheme="minorEastAsia" w:hAnsiTheme="minorHAnsi" w:cstheme="minorBidi"/>
            <w:smallCaps w:val="0"/>
            <w:noProof/>
            <w:sz w:val="22"/>
            <w:szCs w:val="22"/>
          </w:rPr>
          <w:tab/>
        </w:r>
        <w:r w:rsidR="00133214" w:rsidRPr="005D1FE5">
          <w:rPr>
            <w:rStyle w:val="ab"/>
            <w:noProof/>
          </w:rPr>
          <w:t>Уведомление Участников конкурса о результатах конкурса</w:t>
        </w:r>
        <w:r w:rsidR="00133214">
          <w:rPr>
            <w:noProof/>
            <w:webHidden/>
          </w:rPr>
          <w:tab/>
        </w:r>
        <w:r>
          <w:rPr>
            <w:noProof/>
            <w:webHidden/>
          </w:rPr>
          <w:fldChar w:fldCharType="begin"/>
        </w:r>
        <w:r w:rsidR="00133214">
          <w:rPr>
            <w:noProof/>
            <w:webHidden/>
          </w:rPr>
          <w:instrText xml:space="preserve"> PAGEREF _Toc338851569 \h </w:instrText>
        </w:r>
        <w:r>
          <w:rPr>
            <w:noProof/>
            <w:webHidden/>
          </w:rPr>
        </w:r>
        <w:r>
          <w:rPr>
            <w:noProof/>
            <w:webHidden/>
          </w:rPr>
          <w:fldChar w:fldCharType="separate"/>
        </w:r>
        <w:r w:rsidR="00133214">
          <w:rPr>
            <w:noProof/>
            <w:webHidden/>
          </w:rPr>
          <w:t>32</w:t>
        </w:r>
        <w:r>
          <w:rPr>
            <w:noProof/>
            <w:webHidden/>
          </w:rPr>
          <w:fldChar w:fldCharType="end"/>
        </w:r>
      </w:hyperlink>
    </w:p>
    <w:p w:rsidR="00133214" w:rsidRDefault="00C44CAC">
      <w:pPr>
        <w:pStyle w:val="20"/>
        <w:tabs>
          <w:tab w:val="left" w:pos="960"/>
          <w:tab w:val="right" w:leader="dot" w:pos="10252"/>
        </w:tabs>
        <w:rPr>
          <w:rFonts w:asciiTheme="minorHAnsi" w:eastAsiaTheme="minorEastAsia" w:hAnsiTheme="minorHAnsi" w:cstheme="minorBidi"/>
          <w:smallCaps w:val="0"/>
          <w:noProof/>
          <w:sz w:val="22"/>
          <w:szCs w:val="22"/>
        </w:rPr>
      </w:pPr>
      <w:hyperlink w:anchor="_Toc338851570" w:history="1">
        <w:r w:rsidR="00133214" w:rsidRPr="005D1FE5">
          <w:rPr>
            <w:rStyle w:val="ab"/>
            <w:noProof/>
          </w:rPr>
          <w:t>3.16</w:t>
        </w:r>
        <w:r w:rsidR="00133214">
          <w:rPr>
            <w:rFonts w:asciiTheme="minorHAnsi" w:eastAsiaTheme="minorEastAsia" w:hAnsiTheme="minorHAnsi" w:cstheme="minorBidi"/>
            <w:smallCaps w:val="0"/>
            <w:noProof/>
            <w:sz w:val="22"/>
            <w:szCs w:val="22"/>
          </w:rPr>
          <w:tab/>
        </w:r>
        <w:r w:rsidR="00133214" w:rsidRPr="005D1FE5">
          <w:rPr>
            <w:rStyle w:val="ab"/>
            <w:noProof/>
          </w:rPr>
          <w:t>Преддоговорные переговоры.</w:t>
        </w:r>
        <w:r w:rsidR="00133214">
          <w:rPr>
            <w:noProof/>
            <w:webHidden/>
          </w:rPr>
          <w:tab/>
        </w:r>
        <w:r>
          <w:rPr>
            <w:noProof/>
            <w:webHidden/>
          </w:rPr>
          <w:fldChar w:fldCharType="begin"/>
        </w:r>
        <w:r w:rsidR="00133214">
          <w:rPr>
            <w:noProof/>
            <w:webHidden/>
          </w:rPr>
          <w:instrText xml:space="preserve"> PAGEREF _Toc338851570 \h </w:instrText>
        </w:r>
        <w:r>
          <w:rPr>
            <w:noProof/>
            <w:webHidden/>
          </w:rPr>
        </w:r>
        <w:r>
          <w:rPr>
            <w:noProof/>
            <w:webHidden/>
          </w:rPr>
          <w:fldChar w:fldCharType="separate"/>
        </w:r>
        <w:r w:rsidR="00133214">
          <w:rPr>
            <w:noProof/>
            <w:webHidden/>
          </w:rPr>
          <w:t>32</w:t>
        </w:r>
        <w:r>
          <w:rPr>
            <w:noProof/>
            <w:webHidden/>
          </w:rPr>
          <w:fldChar w:fldCharType="end"/>
        </w:r>
      </w:hyperlink>
    </w:p>
    <w:p w:rsidR="00133214" w:rsidRDefault="00C44CAC">
      <w:pPr>
        <w:pStyle w:val="20"/>
        <w:tabs>
          <w:tab w:val="left" w:pos="960"/>
          <w:tab w:val="right" w:leader="dot" w:pos="10252"/>
        </w:tabs>
        <w:rPr>
          <w:rFonts w:asciiTheme="minorHAnsi" w:eastAsiaTheme="minorEastAsia" w:hAnsiTheme="minorHAnsi" w:cstheme="minorBidi"/>
          <w:smallCaps w:val="0"/>
          <w:noProof/>
          <w:sz w:val="22"/>
          <w:szCs w:val="22"/>
        </w:rPr>
      </w:pPr>
      <w:hyperlink w:anchor="_Toc338851571" w:history="1">
        <w:r w:rsidR="00133214" w:rsidRPr="005D1FE5">
          <w:rPr>
            <w:rStyle w:val="ab"/>
            <w:noProof/>
          </w:rPr>
          <w:t>3.17</w:t>
        </w:r>
        <w:r w:rsidR="00133214">
          <w:rPr>
            <w:rFonts w:asciiTheme="minorHAnsi" w:eastAsiaTheme="minorEastAsia" w:hAnsiTheme="minorHAnsi" w:cstheme="minorBidi"/>
            <w:smallCaps w:val="0"/>
            <w:noProof/>
            <w:sz w:val="22"/>
            <w:szCs w:val="22"/>
          </w:rPr>
          <w:tab/>
        </w:r>
        <w:r w:rsidR="00133214" w:rsidRPr="005D1FE5">
          <w:rPr>
            <w:rStyle w:val="ab"/>
            <w:noProof/>
          </w:rPr>
          <w:t>Подписание Договора</w:t>
        </w:r>
        <w:r w:rsidR="00133214">
          <w:rPr>
            <w:noProof/>
            <w:webHidden/>
          </w:rPr>
          <w:tab/>
        </w:r>
        <w:r>
          <w:rPr>
            <w:noProof/>
            <w:webHidden/>
          </w:rPr>
          <w:fldChar w:fldCharType="begin"/>
        </w:r>
        <w:r w:rsidR="00133214">
          <w:rPr>
            <w:noProof/>
            <w:webHidden/>
          </w:rPr>
          <w:instrText xml:space="preserve"> PAGEREF _Toc338851571 \h </w:instrText>
        </w:r>
        <w:r>
          <w:rPr>
            <w:noProof/>
            <w:webHidden/>
          </w:rPr>
        </w:r>
        <w:r>
          <w:rPr>
            <w:noProof/>
            <w:webHidden/>
          </w:rPr>
          <w:fldChar w:fldCharType="separate"/>
        </w:r>
        <w:r w:rsidR="00133214">
          <w:rPr>
            <w:noProof/>
            <w:webHidden/>
          </w:rPr>
          <w:t>32</w:t>
        </w:r>
        <w:r>
          <w:rPr>
            <w:noProof/>
            <w:webHidden/>
          </w:rPr>
          <w:fldChar w:fldCharType="end"/>
        </w:r>
      </w:hyperlink>
    </w:p>
    <w:p w:rsidR="00133214" w:rsidRDefault="00C44CAC">
      <w:pPr>
        <w:pStyle w:val="20"/>
        <w:tabs>
          <w:tab w:val="left" w:pos="960"/>
          <w:tab w:val="right" w:leader="dot" w:pos="10252"/>
        </w:tabs>
        <w:rPr>
          <w:rFonts w:asciiTheme="minorHAnsi" w:eastAsiaTheme="minorEastAsia" w:hAnsiTheme="minorHAnsi" w:cstheme="minorBidi"/>
          <w:smallCaps w:val="0"/>
          <w:noProof/>
          <w:sz w:val="22"/>
          <w:szCs w:val="22"/>
        </w:rPr>
      </w:pPr>
      <w:hyperlink w:anchor="_Toc338851572" w:history="1">
        <w:r w:rsidR="00133214" w:rsidRPr="005D1FE5">
          <w:rPr>
            <w:rStyle w:val="ab"/>
            <w:noProof/>
          </w:rPr>
          <w:t>3.18</w:t>
        </w:r>
        <w:r w:rsidR="00133214">
          <w:rPr>
            <w:rFonts w:asciiTheme="minorHAnsi" w:eastAsiaTheme="minorEastAsia" w:hAnsiTheme="minorHAnsi" w:cstheme="minorBidi"/>
            <w:smallCaps w:val="0"/>
            <w:noProof/>
            <w:sz w:val="22"/>
            <w:szCs w:val="22"/>
          </w:rPr>
          <w:tab/>
        </w:r>
        <w:r w:rsidR="00133214" w:rsidRPr="005D1FE5">
          <w:rPr>
            <w:rStyle w:val="ab"/>
            <w:noProof/>
          </w:rPr>
          <w:t>Информация о результатах конкурса</w:t>
        </w:r>
        <w:r w:rsidR="00133214">
          <w:rPr>
            <w:noProof/>
            <w:webHidden/>
          </w:rPr>
          <w:tab/>
        </w:r>
        <w:r>
          <w:rPr>
            <w:noProof/>
            <w:webHidden/>
          </w:rPr>
          <w:fldChar w:fldCharType="begin"/>
        </w:r>
        <w:r w:rsidR="00133214">
          <w:rPr>
            <w:noProof/>
            <w:webHidden/>
          </w:rPr>
          <w:instrText xml:space="preserve"> PAGEREF _Toc338851572 \h </w:instrText>
        </w:r>
        <w:r>
          <w:rPr>
            <w:noProof/>
            <w:webHidden/>
          </w:rPr>
        </w:r>
        <w:r>
          <w:rPr>
            <w:noProof/>
            <w:webHidden/>
          </w:rPr>
          <w:fldChar w:fldCharType="separate"/>
        </w:r>
        <w:r w:rsidR="00133214">
          <w:rPr>
            <w:noProof/>
            <w:webHidden/>
          </w:rPr>
          <w:t>32</w:t>
        </w:r>
        <w:r>
          <w:rPr>
            <w:noProof/>
            <w:webHidden/>
          </w:rPr>
          <w:fldChar w:fldCharType="end"/>
        </w:r>
      </w:hyperlink>
    </w:p>
    <w:p w:rsidR="00133214" w:rsidRDefault="00C44CAC">
      <w:pPr>
        <w:pStyle w:val="12"/>
        <w:tabs>
          <w:tab w:val="left" w:pos="480"/>
          <w:tab w:val="right" w:leader="dot" w:pos="10252"/>
        </w:tabs>
        <w:rPr>
          <w:rFonts w:asciiTheme="minorHAnsi" w:eastAsiaTheme="minorEastAsia" w:hAnsiTheme="minorHAnsi" w:cstheme="minorBidi"/>
          <w:b w:val="0"/>
          <w:bCs w:val="0"/>
          <w:caps w:val="0"/>
          <w:noProof/>
          <w:sz w:val="22"/>
          <w:szCs w:val="22"/>
        </w:rPr>
      </w:pPr>
      <w:hyperlink w:anchor="_Toc338851573" w:history="1">
        <w:r w:rsidR="00133214" w:rsidRPr="005D1FE5">
          <w:rPr>
            <w:rStyle w:val="ab"/>
            <w:noProof/>
          </w:rPr>
          <w:t>4.</w:t>
        </w:r>
        <w:r w:rsidR="00133214">
          <w:rPr>
            <w:rFonts w:asciiTheme="minorHAnsi" w:eastAsiaTheme="minorEastAsia" w:hAnsiTheme="minorHAnsi" w:cstheme="minorBidi"/>
            <w:b w:val="0"/>
            <w:bCs w:val="0"/>
            <w:caps w:val="0"/>
            <w:noProof/>
            <w:sz w:val="22"/>
            <w:szCs w:val="22"/>
          </w:rPr>
          <w:tab/>
        </w:r>
        <w:r w:rsidR="00133214" w:rsidRPr="005D1FE5">
          <w:rPr>
            <w:rStyle w:val="ab"/>
            <w:noProof/>
          </w:rPr>
          <w:t>Образцы форм документов, включаемых в Конкурсную заявку</w:t>
        </w:r>
        <w:r w:rsidR="00133214">
          <w:rPr>
            <w:noProof/>
            <w:webHidden/>
          </w:rPr>
          <w:tab/>
        </w:r>
        <w:r>
          <w:rPr>
            <w:noProof/>
            <w:webHidden/>
          </w:rPr>
          <w:fldChar w:fldCharType="begin"/>
        </w:r>
        <w:r w:rsidR="00133214">
          <w:rPr>
            <w:noProof/>
            <w:webHidden/>
          </w:rPr>
          <w:instrText xml:space="preserve"> PAGEREF _Toc338851573 \h </w:instrText>
        </w:r>
        <w:r>
          <w:rPr>
            <w:noProof/>
            <w:webHidden/>
          </w:rPr>
        </w:r>
        <w:r>
          <w:rPr>
            <w:noProof/>
            <w:webHidden/>
          </w:rPr>
          <w:fldChar w:fldCharType="separate"/>
        </w:r>
        <w:r w:rsidR="00133214">
          <w:rPr>
            <w:noProof/>
            <w:webHidden/>
          </w:rPr>
          <w:t>33</w:t>
        </w:r>
        <w:r>
          <w:rPr>
            <w:noProof/>
            <w:webHidden/>
          </w:rPr>
          <w:fldChar w:fldCharType="end"/>
        </w:r>
      </w:hyperlink>
    </w:p>
    <w:p w:rsidR="00133214" w:rsidRDefault="00C44CAC">
      <w:pPr>
        <w:pStyle w:val="20"/>
        <w:tabs>
          <w:tab w:val="left" w:pos="720"/>
          <w:tab w:val="right" w:leader="dot" w:pos="10252"/>
        </w:tabs>
        <w:rPr>
          <w:rFonts w:asciiTheme="minorHAnsi" w:eastAsiaTheme="minorEastAsia" w:hAnsiTheme="minorHAnsi" w:cstheme="minorBidi"/>
          <w:smallCaps w:val="0"/>
          <w:noProof/>
          <w:sz w:val="22"/>
          <w:szCs w:val="22"/>
        </w:rPr>
      </w:pPr>
      <w:hyperlink w:anchor="_Toc338851574" w:history="1">
        <w:r w:rsidR="00133214" w:rsidRPr="005D1FE5">
          <w:rPr>
            <w:rStyle w:val="ab"/>
            <w:noProof/>
          </w:rPr>
          <w:t>4.1</w:t>
        </w:r>
        <w:r w:rsidR="00133214">
          <w:rPr>
            <w:rFonts w:asciiTheme="minorHAnsi" w:eastAsiaTheme="minorEastAsia" w:hAnsiTheme="minorHAnsi" w:cstheme="minorBidi"/>
            <w:smallCaps w:val="0"/>
            <w:noProof/>
            <w:sz w:val="22"/>
            <w:szCs w:val="22"/>
          </w:rPr>
          <w:tab/>
        </w:r>
        <w:r w:rsidR="00133214" w:rsidRPr="005D1FE5">
          <w:rPr>
            <w:rStyle w:val="ab"/>
            <w:noProof/>
          </w:rPr>
          <w:t>Письмо о подаче оферты (форма 1)</w:t>
        </w:r>
        <w:r w:rsidR="00133214">
          <w:rPr>
            <w:noProof/>
            <w:webHidden/>
          </w:rPr>
          <w:tab/>
        </w:r>
        <w:r>
          <w:rPr>
            <w:noProof/>
            <w:webHidden/>
          </w:rPr>
          <w:fldChar w:fldCharType="begin"/>
        </w:r>
        <w:r w:rsidR="00133214">
          <w:rPr>
            <w:noProof/>
            <w:webHidden/>
          </w:rPr>
          <w:instrText xml:space="preserve"> PAGEREF _Toc338851574 \h </w:instrText>
        </w:r>
        <w:r>
          <w:rPr>
            <w:noProof/>
            <w:webHidden/>
          </w:rPr>
        </w:r>
        <w:r>
          <w:rPr>
            <w:noProof/>
            <w:webHidden/>
          </w:rPr>
          <w:fldChar w:fldCharType="separate"/>
        </w:r>
        <w:r w:rsidR="00133214">
          <w:rPr>
            <w:noProof/>
            <w:webHidden/>
          </w:rPr>
          <w:t>33</w:t>
        </w:r>
        <w:r>
          <w:rPr>
            <w:noProof/>
            <w:webHidden/>
          </w:rPr>
          <w:fldChar w:fldCharType="end"/>
        </w:r>
      </w:hyperlink>
    </w:p>
    <w:p w:rsidR="00133214" w:rsidRDefault="00C44CAC">
      <w:pPr>
        <w:pStyle w:val="20"/>
        <w:tabs>
          <w:tab w:val="left" w:pos="720"/>
          <w:tab w:val="right" w:leader="dot" w:pos="10252"/>
        </w:tabs>
        <w:rPr>
          <w:rFonts w:asciiTheme="minorHAnsi" w:eastAsiaTheme="minorEastAsia" w:hAnsiTheme="minorHAnsi" w:cstheme="minorBidi"/>
          <w:smallCaps w:val="0"/>
          <w:noProof/>
          <w:sz w:val="22"/>
          <w:szCs w:val="22"/>
        </w:rPr>
      </w:pPr>
      <w:hyperlink w:anchor="_Toc338851575" w:history="1">
        <w:r w:rsidR="00133214" w:rsidRPr="005D1FE5">
          <w:rPr>
            <w:rStyle w:val="ab"/>
            <w:noProof/>
          </w:rPr>
          <w:t>4.2</w:t>
        </w:r>
        <w:r w:rsidR="00133214">
          <w:rPr>
            <w:rFonts w:asciiTheme="minorHAnsi" w:eastAsiaTheme="minorEastAsia" w:hAnsiTheme="minorHAnsi" w:cstheme="minorBidi"/>
            <w:smallCaps w:val="0"/>
            <w:noProof/>
            <w:sz w:val="22"/>
            <w:szCs w:val="22"/>
          </w:rPr>
          <w:tab/>
        </w:r>
        <w:r w:rsidR="00133214" w:rsidRPr="005D1FE5">
          <w:rPr>
            <w:rStyle w:val="ab"/>
            <w:noProof/>
          </w:rPr>
          <w:t>Техническое предложение на выполнение работ (форма 2)</w:t>
        </w:r>
        <w:r w:rsidR="00133214">
          <w:rPr>
            <w:noProof/>
            <w:webHidden/>
          </w:rPr>
          <w:tab/>
        </w:r>
        <w:r>
          <w:rPr>
            <w:noProof/>
            <w:webHidden/>
          </w:rPr>
          <w:fldChar w:fldCharType="begin"/>
        </w:r>
        <w:r w:rsidR="00133214">
          <w:rPr>
            <w:noProof/>
            <w:webHidden/>
          </w:rPr>
          <w:instrText xml:space="preserve"> PAGEREF _Toc338851575 \h </w:instrText>
        </w:r>
        <w:r>
          <w:rPr>
            <w:noProof/>
            <w:webHidden/>
          </w:rPr>
        </w:r>
        <w:r>
          <w:rPr>
            <w:noProof/>
            <w:webHidden/>
          </w:rPr>
          <w:fldChar w:fldCharType="separate"/>
        </w:r>
        <w:r w:rsidR="00133214">
          <w:rPr>
            <w:noProof/>
            <w:webHidden/>
          </w:rPr>
          <w:t>34</w:t>
        </w:r>
        <w:r>
          <w:rPr>
            <w:noProof/>
            <w:webHidden/>
          </w:rPr>
          <w:fldChar w:fldCharType="end"/>
        </w:r>
      </w:hyperlink>
    </w:p>
    <w:p w:rsidR="00133214" w:rsidRDefault="00C44CAC">
      <w:pPr>
        <w:pStyle w:val="20"/>
        <w:tabs>
          <w:tab w:val="left" w:pos="720"/>
          <w:tab w:val="right" w:leader="dot" w:pos="10252"/>
        </w:tabs>
        <w:rPr>
          <w:rFonts w:asciiTheme="minorHAnsi" w:eastAsiaTheme="minorEastAsia" w:hAnsiTheme="minorHAnsi" w:cstheme="minorBidi"/>
          <w:smallCaps w:val="0"/>
          <w:noProof/>
          <w:sz w:val="22"/>
          <w:szCs w:val="22"/>
        </w:rPr>
      </w:pPr>
      <w:hyperlink w:anchor="_Toc338851576" w:history="1">
        <w:r w:rsidR="00133214" w:rsidRPr="005D1FE5">
          <w:rPr>
            <w:rStyle w:val="ab"/>
            <w:noProof/>
          </w:rPr>
          <w:t>4.3</w:t>
        </w:r>
        <w:r w:rsidR="00133214">
          <w:rPr>
            <w:rFonts w:asciiTheme="minorHAnsi" w:eastAsiaTheme="minorEastAsia" w:hAnsiTheme="minorHAnsi" w:cstheme="minorBidi"/>
            <w:smallCaps w:val="0"/>
            <w:noProof/>
            <w:sz w:val="22"/>
            <w:szCs w:val="22"/>
          </w:rPr>
          <w:tab/>
        </w:r>
        <w:r w:rsidR="00133214" w:rsidRPr="005D1FE5">
          <w:rPr>
            <w:rStyle w:val="ab"/>
            <w:noProof/>
          </w:rPr>
          <w:t>Коммерческое предложение (форма 3)</w:t>
        </w:r>
        <w:r w:rsidR="00133214">
          <w:rPr>
            <w:noProof/>
            <w:webHidden/>
          </w:rPr>
          <w:tab/>
        </w:r>
        <w:r>
          <w:rPr>
            <w:noProof/>
            <w:webHidden/>
          </w:rPr>
          <w:fldChar w:fldCharType="begin"/>
        </w:r>
        <w:r w:rsidR="00133214">
          <w:rPr>
            <w:noProof/>
            <w:webHidden/>
          </w:rPr>
          <w:instrText xml:space="preserve"> PAGEREF _Toc338851576 \h </w:instrText>
        </w:r>
        <w:r>
          <w:rPr>
            <w:noProof/>
            <w:webHidden/>
          </w:rPr>
        </w:r>
        <w:r>
          <w:rPr>
            <w:noProof/>
            <w:webHidden/>
          </w:rPr>
          <w:fldChar w:fldCharType="separate"/>
        </w:r>
        <w:r w:rsidR="00133214">
          <w:rPr>
            <w:noProof/>
            <w:webHidden/>
          </w:rPr>
          <w:t>35</w:t>
        </w:r>
        <w:r>
          <w:rPr>
            <w:noProof/>
            <w:webHidden/>
          </w:rPr>
          <w:fldChar w:fldCharType="end"/>
        </w:r>
      </w:hyperlink>
    </w:p>
    <w:p w:rsidR="00133214" w:rsidRDefault="00C44CAC">
      <w:pPr>
        <w:pStyle w:val="20"/>
        <w:tabs>
          <w:tab w:val="left" w:pos="720"/>
          <w:tab w:val="right" w:leader="dot" w:pos="10252"/>
        </w:tabs>
        <w:rPr>
          <w:rFonts w:asciiTheme="minorHAnsi" w:eastAsiaTheme="minorEastAsia" w:hAnsiTheme="minorHAnsi" w:cstheme="minorBidi"/>
          <w:smallCaps w:val="0"/>
          <w:noProof/>
          <w:sz w:val="22"/>
          <w:szCs w:val="22"/>
        </w:rPr>
      </w:pPr>
      <w:hyperlink w:anchor="_Toc338851577" w:history="1">
        <w:r w:rsidR="00133214" w:rsidRPr="005D1FE5">
          <w:rPr>
            <w:rStyle w:val="ab"/>
            <w:noProof/>
          </w:rPr>
          <w:t>4.4</w:t>
        </w:r>
        <w:r w:rsidR="00133214">
          <w:rPr>
            <w:rFonts w:asciiTheme="minorHAnsi" w:eastAsiaTheme="minorEastAsia" w:hAnsiTheme="minorHAnsi" w:cstheme="minorBidi"/>
            <w:smallCaps w:val="0"/>
            <w:noProof/>
            <w:sz w:val="22"/>
            <w:szCs w:val="22"/>
          </w:rPr>
          <w:tab/>
        </w:r>
        <w:r w:rsidR="00133214" w:rsidRPr="005D1FE5">
          <w:rPr>
            <w:rStyle w:val="ab"/>
            <w:noProof/>
          </w:rPr>
          <w:t>Расчет-калькуляция стоимости 1 чел/часа  (форма 4)</w:t>
        </w:r>
        <w:r w:rsidR="00133214">
          <w:rPr>
            <w:noProof/>
            <w:webHidden/>
          </w:rPr>
          <w:tab/>
        </w:r>
        <w:r>
          <w:rPr>
            <w:noProof/>
            <w:webHidden/>
          </w:rPr>
          <w:fldChar w:fldCharType="begin"/>
        </w:r>
        <w:r w:rsidR="00133214">
          <w:rPr>
            <w:noProof/>
            <w:webHidden/>
          </w:rPr>
          <w:instrText xml:space="preserve"> PAGEREF _Toc338851577 \h </w:instrText>
        </w:r>
        <w:r>
          <w:rPr>
            <w:noProof/>
            <w:webHidden/>
          </w:rPr>
        </w:r>
        <w:r>
          <w:rPr>
            <w:noProof/>
            <w:webHidden/>
          </w:rPr>
          <w:fldChar w:fldCharType="separate"/>
        </w:r>
        <w:r w:rsidR="00133214">
          <w:rPr>
            <w:noProof/>
            <w:webHidden/>
          </w:rPr>
          <w:t>36</w:t>
        </w:r>
        <w:r>
          <w:rPr>
            <w:noProof/>
            <w:webHidden/>
          </w:rPr>
          <w:fldChar w:fldCharType="end"/>
        </w:r>
      </w:hyperlink>
    </w:p>
    <w:p w:rsidR="00133214" w:rsidRDefault="00C44CAC">
      <w:pPr>
        <w:pStyle w:val="20"/>
        <w:tabs>
          <w:tab w:val="left" w:pos="720"/>
          <w:tab w:val="right" w:leader="dot" w:pos="10252"/>
        </w:tabs>
        <w:rPr>
          <w:rFonts w:asciiTheme="minorHAnsi" w:eastAsiaTheme="minorEastAsia" w:hAnsiTheme="minorHAnsi" w:cstheme="minorBidi"/>
          <w:smallCaps w:val="0"/>
          <w:noProof/>
          <w:sz w:val="22"/>
          <w:szCs w:val="22"/>
        </w:rPr>
      </w:pPr>
      <w:hyperlink w:anchor="_Toc338851578" w:history="1">
        <w:r w:rsidR="00133214" w:rsidRPr="005D1FE5">
          <w:rPr>
            <w:rStyle w:val="ab"/>
            <w:noProof/>
          </w:rPr>
          <w:t>4.5</w:t>
        </w:r>
        <w:r w:rsidR="00133214">
          <w:rPr>
            <w:rFonts w:asciiTheme="minorHAnsi" w:eastAsiaTheme="minorEastAsia" w:hAnsiTheme="minorHAnsi" w:cstheme="minorBidi"/>
            <w:smallCaps w:val="0"/>
            <w:noProof/>
            <w:sz w:val="22"/>
            <w:szCs w:val="22"/>
          </w:rPr>
          <w:tab/>
        </w:r>
        <w:r w:rsidR="00133214" w:rsidRPr="005D1FE5">
          <w:rPr>
            <w:rStyle w:val="ab"/>
            <w:noProof/>
          </w:rPr>
          <w:t>Протокол разногласий по проекту Договора (форма 5)</w:t>
        </w:r>
        <w:r w:rsidR="00133214">
          <w:rPr>
            <w:noProof/>
            <w:webHidden/>
          </w:rPr>
          <w:tab/>
        </w:r>
        <w:r>
          <w:rPr>
            <w:noProof/>
            <w:webHidden/>
          </w:rPr>
          <w:fldChar w:fldCharType="begin"/>
        </w:r>
        <w:r w:rsidR="00133214">
          <w:rPr>
            <w:noProof/>
            <w:webHidden/>
          </w:rPr>
          <w:instrText xml:space="preserve"> PAGEREF _Toc338851578 \h </w:instrText>
        </w:r>
        <w:r>
          <w:rPr>
            <w:noProof/>
            <w:webHidden/>
          </w:rPr>
        </w:r>
        <w:r>
          <w:rPr>
            <w:noProof/>
            <w:webHidden/>
          </w:rPr>
          <w:fldChar w:fldCharType="separate"/>
        </w:r>
        <w:r w:rsidR="00133214">
          <w:rPr>
            <w:noProof/>
            <w:webHidden/>
          </w:rPr>
          <w:t>37</w:t>
        </w:r>
        <w:r>
          <w:rPr>
            <w:noProof/>
            <w:webHidden/>
          </w:rPr>
          <w:fldChar w:fldCharType="end"/>
        </w:r>
      </w:hyperlink>
    </w:p>
    <w:p w:rsidR="00133214" w:rsidRDefault="00C44CAC">
      <w:pPr>
        <w:pStyle w:val="20"/>
        <w:tabs>
          <w:tab w:val="left" w:pos="720"/>
          <w:tab w:val="right" w:leader="dot" w:pos="10252"/>
        </w:tabs>
        <w:rPr>
          <w:rFonts w:asciiTheme="minorHAnsi" w:eastAsiaTheme="minorEastAsia" w:hAnsiTheme="minorHAnsi" w:cstheme="minorBidi"/>
          <w:smallCaps w:val="0"/>
          <w:noProof/>
          <w:sz w:val="22"/>
          <w:szCs w:val="22"/>
        </w:rPr>
      </w:pPr>
      <w:hyperlink w:anchor="_Toc338851579" w:history="1">
        <w:r w:rsidR="00133214" w:rsidRPr="005D1FE5">
          <w:rPr>
            <w:rStyle w:val="ab"/>
            <w:noProof/>
          </w:rPr>
          <w:t>4.6</w:t>
        </w:r>
        <w:r w:rsidR="00133214">
          <w:rPr>
            <w:rFonts w:asciiTheme="minorHAnsi" w:eastAsiaTheme="minorEastAsia" w:hAnsiTheme="minorHAnsi" w:cstheme="minorBidi"/>
            <w:smallCaps w:val="0"/>
            <w:noProof/>
            <w:sz w:val="22"/>
            <w:szCs w:val="22"/>
          </w:rPr>
          <w:tab/>
        </w:r>
        <w:r w:rsidR="00133214" w:rsidRPr="005D1FE5">
          <w:rPr>
            <w:rStyle w:val="ab"/>
            <w:noProof/>
          </w:rPr>
          <w:t>Анкета Участника (форма 6)</w:t>
        </w:r>
        <w:r w:rsidR="00133214">
          <w:rPr>
            <w:noProof/>
            <w:webHidden/>
          </w:rPr>
          <w:tab/>
        </w:r>
        <w:r>
          <w:rPr>
            <w:noProof/>
            <w:webHidden/>
          </w:rPr>
          <w:fldChar w:fldCharType="begin"/>
        </w:r>
        <w:r w:rsidR="00133214">
          <w:rPr>
            <w:noProof/>
            <w:webHidden/>
          </w:rPr>
          <w:instrText xml:space="preserve"> PAGEREF _Toc338851579 \h </w:instrText>
        </w:r>
        <w:r>
          <w:rPr>
            <w:noProof/>
            <w:webHidden/>
          </w:rPr>
        </w:r>
        <w:r>
          <w:rPr>
            <w:noProof/>
            <w:webHidden/>
          </w:rPr>
          <w:fldChar w:fldCharType="separate"/>
        </w:r>
        <w:r w:rsidR="00133214">
          <w:rPr>
            <w:noProof/>
            <w:webHidden/>
          </w:rPr>
          <w:t>38</w:t>
        </w:r>
        <w:r>
          <w:rPr>
            <w:noProof/>
            <w:webHidden/>
          </w:rPr>
          <w:fldChar w:fldCharType="end"/>
        </w:r>
      </w:hyperlink>
    </w:p>
    <w:p w:rsidR="00133214" w:rsidRDefault="00C44CAC">
      <w:pPr>
        <w:pStyle w:val="20"/>
        <w:tabs>
          <w:tab w:val="left" w:pos="720"/>
          <w:tab w:val="right" w:leader="dot" w:pos="10252"/>
        </w:tabs>
        <w:rPr>
          <w:rFonts w:asciiTheme="minorHAnsi" w:eastAsiaTheme="minorEastAsia" w:hAnsiTheme="minorHAnsi" w:cstheme="minorBidi"/>
          <w:smallCaps w:val="0"/>
          <w:noProof/>
          <w:sz w:val="22"/>
          <w:szCs w:val="22"/>
        </w:rPr>
      </w:pPr>
      <w:hyperlink w:anchor="_Toc338851580" w:history="1">
        <w:r w:rsidR="00133214" w:rsidRPr="005D1FE5">
          <w:rPr>
            <w:rStyle w:val="ab"/>
            <w:noProof/>
          </w:rPr>
          <w:t>4.7</w:t>
        </w:r>
        <w:r w:rsidR="00133214">
          <w:rPr>
            <w:rFonts w:asciiTheme="minorHAnsi" w:eastAsiaTheme="minorEastAsia" w:hAnsiTheme="minorHAnsi" w:cstheme="minorBidi"/>
            <w:smallCaps w:val="0"/>
            <w:noProof/>
            <w:sz w:val="22"/>
            <w:szCs w:val="22"/>
          </w:rPr>
          <w:tab/>
        </w:r>
        <w:r w:rsidR="00133214" w:rsidRPr="005D1FE5">
          <w:rPr>
            <w:rStyle w:val="ab"/>
            <w:noProof/>
          </w:rPr>
          <w:t>Справка о перечне и годовых объемах выполнения аналогичных договоров (форма 7)</w:t>
        </w:r>
        <w:r w:rsidR="00133214">
          <w:rPr>
            <w:noProof/>
            <w:webHidden/>
          </w:rPr>
          <w:tab/>
        </w:r>
        <w:r>
          <w:rPr>
            <w:noProof/>
            <w:webHidden/>
          </w:rPr>
          <w:fldChar w:fldCharType="begin"/>
        </w:r>
        <w:r w:rsidR="00133214">
          <w:rPr>
            <w:noProof/>
            <w:webHidden/>
          </w:rPr>
          <w:instrText xml:space="preserve"> PAGEREF _Toc338851580 \h </w:instrText>
        </w:r>
        <w:r>
          <w:rPr>
            <w:noProof/>
            <w:webHidden/>
          </w:rPr>
        </w:r>
        <w:r>
          <w:rPr>
            <w:noProof/>
            <w:webHidden/>
          </w:rPr>
          <w:fldChar w:fldCharType="separate"/>
        </w:r>
        <w:r w:rsidR="00133214">
          <w:rPr>
            <w:noProof/>
            <w:webHidden/>
          </w:rPr>
          <w:t>39</w:t>
        </w:r>
        <w:r>
          <w:rPr>
            <w:noProof/>
            <w:webHidden/>
          </w:rPr>
          <w:fldChar w:fldCharType="end"/>
        </w:r>
      </w:hyperlink>
    </w:p>
    <w:p w:rsidR="00133214" w:rsidRDefault="00C44CAC">
      <w:pPr>
        <w:pStyle w:val="20"/>
        <w:tabs>
          <w:tab w:val="left" w:pos="720"/>
          <w:tab w:val="right" w:leader="dot" w:pos="10252"/>
        </w:tabs>
        <w:rPr>
          <w:rFonts w:asciiTheme="minorHAnsi" w:eastAsiaTheme="minorEastAsia" w:hAnsiTheme="minorHAnsi" w:cstheme="minorBidi"/>
          <w:smallCaps w:val="0"/>
          <w:noProof/>
          <w:sz w:val="22"/>
          <w:szCs w:val="22"/>
        </w:rPr>
      </w:pPr>
      <w:hyperlink w:anchor="_Toc338851581" w:history="1">
        <w:r w:rsidR="00133214" w:rsidRPr="005D1FE5">
          <w:rPr>
            <w:rStyle w:val="ab"/>
            <w:noProof/>
          </w:rPr>
          <w:t>4.8</w:t>
        </w:r>
        <w:r w:rsidR="00133214">
          <w:rPr>
            <w:rFonts w:asciiTheme="minorHAnsi" w:eastAsiaTheme="minorEastAsia" w:hAnsiTheme="minorHAnsi" w:cstheme="minorBidi"/>
            <w:smallCaps w:val="0"/>
            <w:noProof/>
            <w:sz w:val="22"/>
            <w:szCs w:val="22"/>
          </w:rPr>
          <w:tab/>
        </w:r>
        <w:r w:rsidR="00133214" w:rsidRPr="005D1FE5">
          <w:rPr>
            <w:rStyle w:val="ab"/>
            <w:noProof/>
          </w:rPr>
          <w:t>Справка о материально-технических ресурсах (форма 8)</w:t>
        </w:r>
        <w:r w:rsidR="00133214">
          <w:rPr>
            <w:noProof/>
            <w:webHidden/>
          </w:rPr>
          <w:tab/>
        </w:r>
        <w:r>
          <w:rPr>
            <w:noProof/>
            <w:webHidden/>
          </w:rPr>
          <w:fldChar w:fldCharType="begin"/>
        </w:r>
        <w:r w:rsidR="00133214">
          <w:rPr>
            <w:noProof/>
            <w:webHidden/>
          </w:rPr>
          <w:instrText xml:space="preserve"> PAGEREF _Toc338851581 \h </w:instrText>
        </w:r>
        <w:r>
          <w:rPr>
            <w:noProof/>
            <w:webHidden/>
          </w:rPr>
        </w:r>
        <w:r>
          <w:rPr>
            <w:noProof/>
            <w:webHidden/>
          </w:rPr>
          <w:fldChar w:fldCharType="separate"/>
        </w:r>
        <w:r w:rsidR="00133214">
          <w:rPr>
            <w:noProof/>
            <w:webHidden/>
          </w:rPr>
          <w:t>40</w:t>
        </w:r>
        <w:r>
          <w:rPr>
            <w:noProof/>
            <w:webHidden/>
          </w:rPr>
          <w:fldChar w:fldCharType="end"/>
        </w:r>
      </w:hyperlink>
    </w:p>
    <w:p w:rsidR="00133214" w:rsidRDefault="00C44CAC">
      <w:pPr>
        <w:pStyle w:val="20"/>
        <w:tabs>
          <w:tab w:val="left" w:pos="720"/>
          <w:tab w:val="right" w:leader="dot" w:pos="10252"/>
        </w:tabs>
        <w:rPr>
          <w:rFonts w:asciiTheme="minorHAnsi" w:eastAsiaTheme="minorEastAsia" w:hAnsiTheme="minorHAnsi" w:cstheme="minorBidi"/>
          <w:smallCaps w:val="0"/>
          <w:noProof/>
          <w:sz w:val="22"/>
          <w:szCs w:val="22"/>
        </w:rPr>
      </w:pPr>
      <w:hyperlink w:anchor="_Toc338851582" w:history="1">
        <w:r w:rsidR="00133214" w:rsidRPr="005D1FE5">
          <w:rPr>
            <w:rStyle w:val="ab"/>
            <w:noProof/>
          </w:rPr>
          <w:t>4.9</w:t>
        </w:r>
        <w:r w:rsidR="00133214">
          <w:rPr>
            <w:rFonts w:asciiTheme="minorHAnsi" w:eastAsiaTheme="minorEastAsia" w:hAnsiTheme="minorHAnsi" w:cstheme="minorBidi"/>
            <w:smallCaps w:val="0"/>
            <w:noProof/>
            <w:sz w:val="22"/>
            <w:szCs w:val="22"/>
          </w:rPr>
          <w:tab/>
        </w:r>
        <w:r w:rsidR="00133214" w:rsidRPr="005D1FE5">
          <w:rPr>
            <w:rStyle w:val="ab"/>
            <w:noProof/>
          </w:rPr>
          <w:t>Справка о кадровых ресурсах (форма 9)</w:t>
        </w:r>
        <w:r w:rsidR="00133214">
          <w:rPr>
            <w:noProof/>
            <w:webHidden/>
          </w:rPr>
          <w:tab/>
        </w:r>
        <w:r>
          <w:rPr>
            <w:noProof/>
            <w:webHidden/>
          </w:rPr>
          <w:fldChar w:fldCharType="begin"/>
        </w:r>
        <w:r w:rsidR="00133214">
          <w:rPr>
            <w:noProof/>
            <w:webHidden/>
          </w:rPr>
          <w:instrText xml:space="preserve"> PAGEREF _Toc338851582 \h </w:instrText>
        </w:r>
        <w:r>
          <w:rPr>
            <w:noProof/>
            <w:webHidden/>
          </w:rPr>
        </w:r>
        <w:r>
          <w:rPr>
            <w:noProof/>
            <w:webHidden/>
          </w:rPr>
          <w:fldChar w:fldCharType="separate"/>
        </w:r>
        <w:r w:rsidR="00133214">
          <w:rPr>
            <w:noProof/>
            <w:webHidden/>
          </w:rPr>
          <w:t>42</w:t>
        </w:r>
        <w:r>
          <w:rPr>
            <w:noProof/>
            <w:webHidden/>
          </w:rPr>
          <w:fldChar w:fldCharType="end"/>
        </w:r>
      </w:hyperlink>
    </w:p>
    <w:p w:rsidR="00133214" w:rsidRDefault="00C44CAC">
      <w:pPr>
        <w:pStyle w:val="20"/>
        <w:tabs>
          <w:tab w:val="left" w:pos="960"/>
          <w:tab w:val="right" w:leader="dot" w:pos="10252"/>
        </w:tabs>
        <w:rPr>
          <w:rFonts w:asciiTheme="minorHAnsi" w:eastAsiaTheme="minorEastAsia" w:hAnsiTheme="minorHAnsi" w:cstheme="minorBidi"/>
          <w:smallCaps w:val="0"/>
          <w:noProof/>
          <w:sz w:val="22"/>
          <w:szCs w:val="22"/>
        </w:rPr>
      </w:pPr>
      <w:hyperlink w:anchor="_Toc338851583" w:history="1">
        <w:r w:rsidR="00133214" w:rsidRPr="005D1FE5">
          <w:rPr>
            <w:rStyle w:val="ab"/>
            <w:noProof/>
          </w:rPr>
          <w:t>4.10</w:t>
        </w:r>
        <w:r w:rsidR="00133214">
          <w:rPr>
            <w:rFonts w:asciiTheme="minorHAnsi" w:eastAsiaTheme="minorEastAsia" w:hAnsiTheme="minorHAnsi" w:cstheme="minorBidi"/>
            <w:smallCaps w:val="0"/>
            <w:noProof/>
            <w:sz w:val="22"/>
            <w:szCs w:val="22"/>
          </w:rPr>
          <w:tab/>
        </w:r>
        <w:r w:rsidR="00133214" w:rsidRPr="005D1FE5">
          <w:rPr>
            <w:rStyle w:val="ab"/>
            <w:noProof/>
          </w:rPr>
          <w:t>Справка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о внесении изменений в учредительные и другие документы (форма 10)</w:t>
        </w:r>
        <w:r w:rsidR="00133214">
          <w:rPr>
            <w:noProof/>
            <w:webHidden/>
          </w:rPr>
          <w:tab/>
        </w:r>
        <w:r>
          <w:rPr>
            <w:noProof/>
            <w:webHidden/>
          </w:rPr>
          <w:fldChar w:fldCharType="begin"/>
        </w:r>
        <w:r w:rsidR="00133214">
          <w:rPr>
            <w:noProof/>
            <w:webHidden/>
          </w:rPr>
          <w:instrText xml:space="preserve"> PAGEREF _Toc338851583 \h </w:instrText>
        </w:r>
        <w:r>
          <w:rPr>
            <w:noProof/>
            <w:webHidden/>
          </w:rPr>
        </w:r>
        <w:r>
          <w:rPr>
            <w:noProof/>
            <w:webHidden/>
          </w:rPr>
          <w:fldChar w:fldCharType="separate"/>
        </w:r>
        <w:r w:rsidR="00133214">
          <w:rPr>
            <w:noProof/>
            <w:webHidden/>
          </w:rPr>
          <w:t>44</w:t>
        </w:r>
        <w:r>
          <w:rPr>
            <w:noProof/>
            <w:webHidden/>
          </w:rPr>
          <w:fldChar w:fldCharType="end"/>
        </w:r>
      </w:hyperlink>
    </w:p>
    <w:p w:rsidR="00133214" w:rsidRDefault="00C44CAC">
      <w:pPr>
        <w:pStyle w:val="20"/>
        <w:tabs>
          <w:tab w:val="left" w:pos="960"/>
          <w:tab w:val="right" w:leader="dot" w:pos="10252"/>
        </w:tabs>
        <w:rPr>
          <w:rFonts w:asciiTheme="minorHAnsi" w:eastAsiaTheme="minorEastAsia" w:hAnsiTheme="minorHAnsi" w:cstheme="minorBidi"/>
          <w:smallCaps w:val="0"/>
          <w:noProof/>
          <w:sz w:val="22"/>
          <w:szCs w:val="22"/>
        </w:rPr>
      </w:pPr>
      <w:hyperlink w:anchor="_Toc338851584" w:history="1">
        <w:r w:rsidR="00133214" w:rsidRPr="005D1FE5">
          <w:rPr>
            <w:rStyle w:val="ab"/>
            <w:noProof/>
          </w:rPr>
          <w:t>4.11</w:t>
        </w:r>
        <w:r w:rsidR="00133214">
          <w:rPr>
            <w:rFonts w:asciiTheme="minorHAnsi" w:eastAsiaTheme="minorEastAsia" w:hAnsiTheme="minorHAnsi" w:cstheme="minorBidi"/>
            <w:smallCaps w:val="0"/>
            <w:noProof/>
            <w:sz w:val="22"/>
            <w:szCs w:val="22"/>
          </w:rPr>
          <w:tab/>
        </w:r>
        <w:r w:rsidR="00133214" w:rsidRPr="005D1FE5">
          <w:rPr>
            <w:rStyle w:val="ab"/>
            <w:noProof/>
          </w:rPr>
          <w:t>Опись документов (форма 11)</w:t>
        </w:r>
        <w:r w:rsidR="00133214">
          <w:rPr>
            <w:noProof/>
            <w:webHidden/>
          </w:rPr>
          <w:tab/>
        </w:r>
        <w:r>
          <w:rPr>
            <w:noProof/>
            <w:webHidden/>
          </w:rPr>
          <w:fldChar w:fldCharType="begin"/>
        </w:r>
        <w:r w:rsidR="00133214">
          <w:rPr>
            <w:noProof/>
            <w:webHidden/>
          </w:rPr>
          <w:instrText xml:space="preserve"> PAGEREF _Toc338851584 \h </w:instrText>
        </w:r>
        <w:r>
          <w:rPr>
            <w:noProof/>
            <w:webHidden/>
          </w:rPr>
        </w:r>
        <w:r>
          <w:rPr>
            <w:noProof/>
            <w:webHidden/>
          </w:rPr>
          <w:fldChar w:fldCharType="separate"/>
        </w:r>
        <w:r w:rsidR="00133214">
          <w:rPr>
            <w:noProof/>
            <w:webHidden/>
          </w:rPr>
          <w:t>46</w:t>
        </w:r>
        <w:r>
          <w:rPr>
            <w:noProof/>
            <w:webHidden/>
          </w:rPr>
          <w:fldChar w:fldCharType="end"/>
        </w:r>
      </w:hyperlink>
    </w:p>
    <w:p w:rsidR="00133214" w:rsidRDefault="00C44CAC">
      <w:pPr>
        <w:pStyle w:val="12"/>
        <w:tabs>
          <w:tab w:val="left" w:pos="480"/>
          <w:tab w:val="right" w:leader="dot" w:pos="10252"/>
        </w:tabs>
        <w:rPr>
          <w:rFonts w:asciiTheme="minorHAnsi" w:eastAsiaTheme="minorEastAsia" w:hAnsiTheme="minorHAnsi" w:cstheme="minorBidi"/>
          <w:b w:val="0"/>
          <w:bCs w:val="0"/>
          <w:caps w:val="0"/>
          <w:noProof/>
          <w:sz w:val="22"/>
          <w:szCs w:val="22"/>
        </w:rPr>
      </w:pPr>
      <w:hyperlink w:anchor="_Toc338851585" w:history="1">
        <w:r w:rsidR="00133214" w:rsidRPr="005D1FE5">
          <w:rPr>
            <w:rStyle w:val="ab"/>
            <w:noProof/>
          </w:rPr>
          <w:t>5.</w:t>
        </w:r>
        <w:r w:rsidR="00133214">
          <w:rPr>
            <w:rFonts w:asciiTheme="minorHAnsi" w:eastAsiaTheme="minorEastAsia" w:hAnsiTheme="minorHAnsi" w:cstheme="minorBidi"/>
            <w:b w:val="0"/>
            <w:bCs w:val="0"/>
            <w:caps w:val="0"/>
            <w:noProof/>
            <w:sz w:val="22"/>
            <w:szCs w:val="22"/>
          </w:rPr>
          <w:tab/>
        </w:r>
        <w:r w:rsidR="00133214" w:rsidRPr="005D1FE5">
          <w:rPr>
            <w:rStyle w:val="ab"/>
            <w:noProof/>
          </w:rPr>
          <w:t>Образцы дополнительных форм документов, включаемых в Конкурсную заявку</w:t>
        </w:r>
        <w:r w:rsidR="00133214">
          <w:rPr>
            <w:noProof/>
            <w:webHidden/>
          </w:rPr>
          <w:tab/>
        </w:r>
        <w:r>
          <w:rPr>
            <w:noProof/>
            <w:webHidden/>
          </w:rPr>
          <w:fldChar w:fldCharType="begin"/>
        </w:r>
        <w:r w:rsidR="00133214">
          <w:rPr>
            <w:noProof/>
            <w:webHidden/>
          </w:rPr>
          <w:instrText xml:space="preserve"> PAGEREF _Toc338851585 \h </w:instrText>
        </w:r>
        <w:r>
          <w:rPr>
            <w:noProof/>
            <w:webHidden/>
          </w:rPr>
        </w:r>
        <w:r>
          <w:rPr>
            <w:noProof/>
            <w:webHidden/>
          </w:rPr>
          <w:fldChar w:fldCharType="separate"/>
        </w:r>
        <w:r w:rsidR="00133214">
          <w:rPr>
            <w:noProof/>
            <w:webHidden/>
          </w:rPr>
          <w:t>47</w:t>
        </w:r>
        <w:r>
          <w:rPr>
            <w:noProof/>
            <w:webHidden/>
          </w:rPr>
          <w:fldChar w:fldCharType="end"/>
        </w:r>
      </w:hyperlink>
    </w:p>
    <w:p w:rsidR="00133214" w:rsidRDefault="00C44CAC">
      <w:pPr>
        <w:pStyle w:val="20"/>
        <w:tabs>
          <w:tab w:val="left" w:pos="720"/>
          <w:tab w:val="right" w:leader="dot" w:pos="10252"/>
        </w:tabs>
        <w:rPr>
          <w:rFonts w:asciiTheme="minorHAnsi" w:eastAsiaTheme="minorEastAsia" w:hAnsiTheme="minorHAnsi" w:cstheme="minorBidi"/>
          <w:smallCaps w:val="0"/>
          <w:noProof/>
          <w:sz w:val="22"/>
          <w:szCs w:val="22"/>
        </w:rPr>
      </w:pPr>
      <w:hyperlink w:anchor="_Toc338851586" w:history="1">
        <w:r w:rsidR="00133214" w:rsidRPr="005D1FE5">
          <w:rPr>
            <w:rStyle w:val="ab"/>
            <w:noProof/>
          </w:rPr>
          <w:t>5.1</w:t>
        </w:r>
        <w:r w:rsidR="00133214">
          <w:rPr>
            <w:rFonts w:asciiTheme="minorHAnsi" w:eastAsiaTheme="minorEastAsia" w:hAnsiTheme="minorHAnsi" w:cstheme="minorBidi"/>
            <w:smallCaps w:val="0"/>
            <w:noProof/>
            <w:sz w:val="22"/>
            <w:szCs w:val="22"/>
          </w:rPr>
          <w:tab/>
        </w:r>
        <w:r w:rsidR="00133214" w:rsidRPr="005D1FE5">
          <w:rPr>
            <w:rStyle w:val="ab"/>
            <w:noProof/>
          </w:rPr>
          <w:t>Соглашение об охране информации, составляющей коммерческую тайну (форма 13)</w:t>
        </w:r>
        <w:r w:rsidR="00133214">
          <w:rPr>
            <w:noProof/>
            <w:webHidden/>
          </w:rPr>
          <w:tab/>
        </w:r>
        <w:r>
          <w:rPr>
            <w:noProof/>
            <w:webHidden/>
          </w:rPr>
          <w:fldChar w:fldCharType="begin"/>
        </w:r>
        <w:r w:rsidR="00133214">
          <w:rPr>
            <w:noProof/>
            <w:webHidden/>
          </w:rPr>
          <w:instrText xml:space="preserve"> PAGEREF _Toc338851586 \h </w:instrText>
        </w:r>
        <w:r>
          <w:rPr>
            <w:noProof/>
            <w:webHidden/>
          </w:rPr>
        </w:r>
        <w:r>
          <w:rPr>
            <w:noProof/>
            <w:webHidden/>
          </w:rPr>
          <w:fldChar w:fldCharType="separate"/>
        </w:r>
        <w:r w:rsidR="00133214">
          <w:rPr>
            <w:noProof/>
            <w:webHidden/>
          </w:rPr>
          <w:t>47</w:t>
        </w:r>
        <w:r>
          <w:rPr>
            <w:noProof/>
            <w:webHidden/>
          </w:rPr>
          <w:fldChar w:fldCharType="end"/>
        </w:r>
      </w:hyperlink>
    </w:p>
    <w:p w:rsidR="00133214" w:rsidRDefault="00C44CAC">
      <w:pPr>
        <w:pStyle w:val="12"/>
        <w:tabs>
          <w:tab w:val="left" w:pos="480"/>
          <w:tab w:val="right" w:leader="dot" w:pos="10252"/>
        </w:tabs>
        <w:rPr>
          <w:rFonts w:asciiTheme="minorHAnsi" w:eastAsiaTheme="minorEastAsia" w:hAnsiTheme="minorHAnsi" w:cstheme="minorBidi"/>
          <w:b w:val="0"/>
          <w:bCs w:val="0"/>
          <w:caps w:val="0"/>
          <w:noProof/>
          <w:sz w:val="22"/>
          <w:szCs w:val="22"/>
        </w:rPr>
      </w:pPr>
      <w:hyperlink w:anchor="_Toc338851587" w:history="1">
        <w:r w:rsidR="00133214" w:rsidRPr="005D1FE5">
          <w:rPr>
            <w:rStyle w:val="ab"/>
            <w:noProof/>
          </w:rPr>
          <w:t>6.</w:t>
        </w:r>
        <w:r w:rsidR="00133214">
          <w:rPr>
            <w:rFonts w:asciiTheme="minorHAnsi" w:eastAsiaTheme="minorEastAsia" w:hAnsiTheme="minorHAnsi" w:cstheme="minorBidi"/>
            <w:b w:val="0"/>
            <w:bCs w:val="0"/>
            <w:caps w:val="0"/>
            <w:noProof/>
            <w:sz w:val="22"/>
            <w:szCs w:val="22"/>
          </w:rPr>
          <w:tab/>
        </w:r>
        <w:r w:rsidR="00133214" w:rsidRPr="005D1FE5">
          <w:rPr>
            <w:rStyle w:val="ab"/>
            <w:noProof/>
          </w:rPr>
          <w:t>Образцы дополнительных форм документов, включаемых в Конкурсную заявку в соответствии с решением Совета директоров ОАО "Тюменьэнерго"</w:t>
        </w:r>
        <w:r w:rsidR="00133214">
          <w:rPr>
            <w:noProof/>
            <w:webHidden/>
          </w:rPr>
          <w:tab/>
        </w:r>
        <w:r>
          <w:rPr>
            <w:noProof/>
            <w:webHidden/>
          </w:rPr>
          <w:fldChar w:fldCharType="begin"/>
        </w:r>
        <w:r w:rsidR="00133214">
          <w:rPr>
            <w:noProof/>
            <w:webHidden/>
          </w:rPr>
          <w:instrText xml:space="preserve"> PAGEREF _Toc338851587 \h </w:instrText>
        </w:r>
        <w:r>
          <w:rPr>
            <w:noProof/>
            <w:webHidden/>
          </w:rPr>
        </w:r>
        <w:r>
          <w:rPr>
            <w:noProof/>
            <w:webHidden/>
          </w:rPr>
          <w:fldChar w:fldCharType="separate"/>
        </w:r>
        <w:r w:rsidR="00133214">
          <w:rPr>
            <w:noProof/>
            <w:webHidden/>
          </w:rPr>
          <w:t>50</w:t>
        </w:r>
        <w:r>
          <w:rPr>
            <w:noProof/>
            <w:webHidden/>
          </w:rPr>
          <w:fldChar w:fldCharType="end"/>
        </w:r>
      </w:hyperlink>
    </w:p>
    <w:p w:rsidR="00133214" w:rsidRDefault="00C44CAC">
      <w:pPr>
        <w:pStyle w:val="20"/>
        <w:tabs>
          <w:tab w:val="left" w:pos="720"/>
          <w:tab w:val="right" w:leader="dot" w:pos="10252"/>
        </w:tabs>
        <w:rPr>
          <w:rFonts w:asciiTheme="minorHAnsi" w:eastAsiaTheme="minorEastAsia" w:hAnsiTheme="minorHAnsi" w:cstheme="minorBidi"/>
          <w:smallCaps w:val="0"/>
          <w:noProof/>
          <w:sz w:val="22"/>
          <w:szCs w:val="22"/>
        </w:rPr>
      </w:pPr>
      <w:hyperlink w:anchor="_Toc338851588" w:history="1">
        <w:r w:rsidR="00133214" w:rsidRPr="005D1FE5">
          <w:rPr>
            <w:rStyle w:val="ab"/>
            <w:noProof/>
          </w:rPr>
          <w:t>6.1</w:t>
        </w:r>
        <w:r w:rsidR="00133214">
          <w:rPr>
            <w:rFonts w:asciiTheme="minorHAnsi" w:eastAsiaTheme="minorEastAsia" w:hAnsiTheme="minorHAnsi" w:cstheme="minorBidi"/>
            <w:smallCaps w:val="0"/>
            <w:noProof/>
            <w:sz w:val="22"/>
            <w:szCs w:val="22"/>
          </w:rPr>
          <w:tab/>
        </w:r>
        <w:r w:rsidR="00133214" w:rsidRPr="005D1FE5">
          <w:rPr>
            <w:rStyle w:val="ab"/>
            <w:noProof/>
          </w:rPr>
          <w:t>Согласие на обработку персональных данных (форма 12)</w:t>
        </w:r>
        <w:r w:rsidR="00133214">
          <w:rPr>
            <w:noProof/>
            <w:webHidden/>
          </w:rPr>
          <w:tab/>
        </w:r>
        <w:r>
          <w:rPr>
            <w:noProof/>
            <w:webHidden/>
          </w:rPr>
          <w:fldChar w:fldCharType="begin"/>
        </w:r>
        <w:r w:rsidR="00133214">
          <w:rPr>
            <w:noProof/>
            <w:webHidden/>
          </w:rPr>
          <w:instrText xml:space="preserve"> PAGEREF _Toc338851588 \h </w:instrText>
        </w:r>
        <w:r>
          <w:rPr>
            <w:noProof/>
            <w:webHidden/>
          </w:rPr>
        </w:r>
        <w:r>
          <w:rPr>
            <w:noProof/>
            <w:webHidden/>
          </w:rPr>
          <w:fldChar w:fldCharType="separate"/>
        </w:r>
        <w:r w:rsidR="00133214">
          <w:rPr>
            <w:noProof/>
            <w:webHidden/>
          </w:rPr>
          <w:t>50</w:t>
        </w:r>
        <w:r>
          <w:rPr>
            <w:noProof/>
            <w:webHidden/>
          </w:rPr>
          <w:fldChar w:fldCharType="end"/>
        </w:r>
      </w:hyperlink>
    </w:p>
    <w:p w:rsidR="008E3B8D" w:rsidRPr="00C10C37" w:rsidRDefault="00C44CAC" w:rsidP="00C10C37">
      <w:pPr>
        <w:pStyle w:val="20"/>
        <w:tabs>
          <w:tab w:val="left" w:pos="720"/>
          <w:tab w:val="right" w:leader="dot" w:pos="10252"/>
        </w:tabs>
        <w:rPr>
          <w:b/>
          <w:sz w:val="36"/>
          <w:szCs w:val="36"/>
          <w:lang w:val="en-US"/>
        </w:rPr>
      </w:pPr>
      <w:r w:rsidRPr="00565F91">
        <w:rPr>
          <w:b/>
          <w:sz w:val="36"/>
          <w:szCs w:val="36"/>
        </w:rPr>
        <w:fldChar w:fldCharType="end"/>
      </w:r>
      <w:permEnd w:id="0"/>
    </w:p>
    <w:p w:rsidR="008E3B8D" w:rsidRPr="00F433A6" w:rsidRDefault="008E3B8D" w:rsidP="008E3B8D">
      <w:pPr>
        <w:pStyle w:val="1"/>
        <w:spacing w:before="0"/>
        <w:rPr>
          <w:rFonts w:ascii="Times New Roman" w:hAnsi="Times New Roman"/>
          <w:sz w:val="24"/>
          <w:szCs w:val="24"/>
        </w:rPr>
      </w:pPr>
      <w:bookmarkStart w:id="2" w:name="_Toc338851537"/>
      <w:bookmarkStart w:id="3" w:name="_Toc132465458"/>
      <w:bookmarkStart w:id="4" w:name="_Toc202080112"/>
      <w:bookmarkStart w:id="5" w:name="_Toc517582289"/>
      <w:bookmarkStart w:id="6" w:name="_Toc517582613"/>
      <w:bookmarkStart w:id="7" w:name="_Toc518119233"/>
      <w:bookmarkStart w:id="8" w:name="_Toc55193146"/>
      <w:bookmarkStart w:id="9" w:name="_Toc55285334"/>
      <w:bookmarkStart w:id="10" w:name="_Toc55305368"/>
      <w:bookmarkStart w:id="11" w:name="_Ref55335495"/>
      <w:bookmarkStart w:id="12" w:name="_Ref56251018"/>
      <w:bookmarkStart w:id="13" w:name="_Ref56251020"/>
      <w:bookmarkStart w:id="14" w:name="_Ref57046967"/>
      <w:bookmarkStart w:id="15" w:name="_Toc57314614"/>
      <w:bookmarkStart w:id="16" w:name="_Ref57322917"/>
      <w:bookmarkStart w:id="17" w:name="_Ref57322919"/>
      <w:bookmarkStart w:id="18" w:name="_Toc69728940"/>
      <w:r w:rsidRPr="00F433A6">
        <w:rPr>
          <w:rFonts w:ascii="Times New Roman" w:hAnsi="Times New Roman"/>
          <w:sz w:val="24"/>
          <w:szCs w:val="24"/>
        </w:rPr>
        <w:lastRenderedPageBreak/>
        <w:t>Информационная карта конкурса</w:t>
      </w:r>
      <w:bookmarkEnd w:id="2"/>
    </w:p>
    <w:p w:rsidR="008E3B8D" w:rsidRPr="00A14601" w:rsidRDefault="008E3B8D" w:rsidP="008E3B8D">
      <w:pPr>
        <w:ind w:firstLine="709"/>
        <w:jc w:val="both"/>
        <w:rPr>
          <w:b/>
        </w:rPr>
      </w:pPr>
      <w:r w:rsidRPr="00A14601">
        <w:rPr>
          <w:b/>
        </w:rPr>
        <w:t>Следующая информация и данные конкретизируют и/или дополняют положения Разделов 2 и 3 настоящей Конкурсной документации</w:t>
      </w:r>
      <w:r w:rsidR="0067192F" w:rsidRPr="00A14601">
        <w:rPr>
          <w:b/>
        </w:rPr>
        <w:t>. В случае противоречий между требованиями настоящего раздела и разделов 2-5 применяются требования настоящего раздела.</w:t>
      </w:r>
    </w:p>
    <w:p w:rsidR="00DA6280" w:rsidRDefault="00DA6280" w:rsidP="008E3B8D">
      <w:pPr>
        <w:ind w:firstLine="709"/>
        <w:jc w:val="both"/>
      </w:pPr>
    </w:p>
    <w:tbl>
      <w:tblPr>
        <w:tblW w:w="49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3"/>
        <w:gridCol w:w="1560"/>
        <w:gridCol w:w="3537"/>
        <w:gridCol w:w="4197"/>
      </w:tblGrid>
      <w:tr w:rsidR="008E3B8D" w:rsidRPr="00365BC8" w:rsidTr="00494F0D">
        <w:tc>
          <w:tcPr>
            <w:tcW w:w="483" w:type="pct"/>
            <w:vAlign w:val="center"/>
          </w:tcPr>
          <w:p w:rsidR="008E3B8D" w:rsidRPr="00365BC8" w:rsidRDefault="008E3B8D" w:rsidP="008E3B8D">
            <w:pPr>
              <w:jc w:val="center"/>
            </w:pPr>
            <w:permStart w:id="1" w:edGrp="everyone"/>
            <w:r w:rsidRPr="00365BC8">
              <w:t xml:space="preserve">№ </w:t>
            </w:r>
            <w:proofErr w:type="spellStart"/>
            <w:r w:rsidRPr="00365BC8">
              <w:t>п</w:t>
            </w:r>
            <w:proofErr w:type="spellEnd"/>
            <w:r w:rsidRPr="00365BC8">
              <w:t>/</w:t>
            </w:r>
            <w:proofErr w:type="spellStart"/>
            <w:r w:rsidRPr="00365BC8">
              <w:t>п</w:t>
            </w:r>
            <w:proofErr w:type="spellEnd"/>
          </w:p>
        </w:tc>
        <w:tc>
          <w:tcPr>
            <w:tcW w:w="758" w:type="pct"/>
            <w:vAlign w:val="center"/>
          </w:tcPr>
          <w:p w:rsidR="008E3B8D" w:rsidRPr="00365BC8" w:rsidRDefault="008E3B8D" w:rsidP="008E3B8D">
            <w:pPr>
              <w:jc w:val="center"/>
            </w:pPr>
            <w:r>
              <w:t>Ссылка</w:t>
            </w:r>
          </w:p>
          <w:p w:rsidR="008E3B8D" w:rsidRPr="00365BC8" w:rsidRDefault="008E3B8D" w:rsidP="008E3B8D">
            <w:pPr>
              <w:jc w:val="center"/>
            </w:pPr>
            <w:proofErr w:type="spellStart"/>
            <w:r w:rsidRPr="00365BC8">
              <w:t>п</w:t>
            </w:r>
            <w:proofErr w:type="spellEnd"/>
            <w:r w:rsidRPr="00365BC8">
              <w:t>/</w:t>
            </w:r>
            <w:proofErr w:type="spellStart"/>
            <w:r w:rsidRPr="00365BC8">
              <w:t>п</w:t>
            </w:r>
            <w:proofErr w:type="spellEnd"/>
            <w:r w:rsidRPr="00365BC8">
              <w:t xml:space="preserve"> КД</w:t>
            </w:r>
          </w:p>
        </w:tc>
        <w:tc>
          <w:tcPr>
            <w:tcW w:w="1719" w:type="pct"/>
            <w:vAlign w:val="center"/>
          </w:tcPr>
          <w:p w:rsidR="008E3B8D" w:rsidRPr="00365BC8" w:rsidRDefault="008E3B8D" w:rsidP="008E3B8D">
            <w:pPr>
              <w:jc w:val="center"/>
            </w:pPr>
            <w:r w:rsidRPr="00365BC8">
              <w:t>Наименование пункта</w:t>
            </w:r>
          </w:p>
        </w:tc>
        <w:tc>
          <w:tcPr>
            <w:tcW w:w="2040" w:type="pct"/>
            <w:vAlign w:val="center"/>
          </w:tcPr>
          <w:p w:rsidR="008E3B8D" w:rsidRPr="00365BC8" w:rsidRDefault="008E3B8D" w:rsidP="00A14601">
            <w:pPr>
              <w:jc w:val="center"/>
            </w:pPr>
            <w:r w:rsidRPr="00365BC8">
              <w:t>Содержание пункта</w:t>
            </w:r>
          </w:p>
        </w:tc>
      </w:tr>
      <w:tr w:rsidR="00B83758" w:rsidRPr="00365BC8" w:rsidTr="00494F0D">
        <w:tc>
          <w:tcPr>
            <w:tcW w:w="483" w:type="pct"/>
            <w:vAlign w:val="center"/>
          </w:tcPr>
          <w:p w:rsidR="00B83758" w:rsidRPr="00365BC8" w:rsidRDefault="00B83758" w:rsidP="007A0C5A">
            <w:pPr>
              <w:numPr>
                <w:ilvl w:val="0"/>
                <w:numId w:val="28"/>
              </w:numPr>
            </w:pPr>
          </w:p>
        </w:tc>
        <w:tc>
          <w:tcPr>
            <w:tcW w:w="758" w:type="pct"/>
            <w:vAlign w:val="center"/>
          </w:tcPr>
          <w:p w:rsidR="00B83758" w:rsidRPr="00365BC8" w:rsidRDefault="00B83758" w:rsidP="000B5B86">
            <w:r>
              <w:t>-</w:t>
            </w:r>
          </w:p>
        </w:tc>
        <w:tc>
          <w:tcPr>
            <w:tcW w:w="1719" w:type="pct"/>
            <w:vAlign w:val="center"/>
          </w:tcPr>
          <w:p w:rsidR="00B83758" w:rsidRDefault="00B83758" w:rsidP="000B5B86">
            <w:r w:rsidRPr="00365BC8">
              <w:t>Наименование организатора /заказчика,</w:t>
            </w:r>
            <w:r w:rsidR="00F8024D">
              <w:t xml:space="preserve"> место нахождения,</w:t>
            </w:r>
            <w:r w:rsidRPr="00365BC8">
              <w:t xml:space="preserve"> </w:t>
            </w:r>
            <w:r w:rsidR="0011684B">
              <w:t xml:space="preserve">почтовый </w:t>
            </w:r>
            <w:r w:rsidRPr="00365BC8">
              <w:t>адрес</w:t>
            </w:r>
          </w:p>
          <w:p w:rsidR="00F8024D" w:rsidRDefault="00F8024D" w:rsidP="000B5B86"/>
          <w:p w:rsidR="00B83758" w:rsidRPr="00365BC8" w:rsidRDefault="00B83758" w:rsidP="00F8024D"/>
        </w:tc>
        <w:tc>
          <w:tcPr>
            <w:tcW w:w="2040" w:type="pct"/>
          </w:tcPr>
          <w:p w:rsidR="006629D0" w:rsidRPr="000A38B6" w:rsidRDefault="006629D0" w:rsidP="006629D0">
            <w:r w:rsidRPr="003D2B34">
              <w:t>Организатор и Заказчик конкурса</w:t>
            </w:r>
            <w:r w:rsidRPr="00365BC8">
              <w:t xml:space="preserve"> ОАО «Тюменьэнерго»</w:t>
            </w:r>
            <w:r>
              <w:t xml:space="preserve"> в лице филиала «Энергокомплекс»</w:t>
            </w:r>
            <w:r w:rsidRPr="00365BC8">
              <w:t xml:space="preserve">, </w:t>
            </w:r>
            <w:r>
              <w:t>юридический адрес</w:t>
            </w:r>
            <w:r w:rsidRPr="000A38B6">
              <w:t>:</w:t>
            </w:r>
            <w:r>
              <w:t xml:space="preserve"> </w:t>
            </w:r>
            <w:r w:rsidRPr="00365BC8">
              <w:t xml:space="preserve">628412, </w:t>
            </w:r>
            <w:r w:rsidRPr="004726AC">
              <w:t>Ханты – Мансийский автономный окр</w:t>
            </w:r>
            <w:r>
              <w:t xml:space="preserve">уг, </w:t>
            </w:r>
            <w:r w:rsidRPr="00365BC8">
              <w:t>Тюменская обл., г. Сургут, ул. Университет</w:t>
            </w:r>
            <w:r>
              <w:t>ская,4</w:t>
            </w:r>
            <w:r w:rsidRPr="000A38B6">
              <w:t>;</w:t>
            </w:r>
          </w:p>
          <w:p w:rsidR="006629D0" w:rsidRDefault="006629D0" w:rsidP="006629D0">
            <w:r w:rsidRPr="004726AC">
              <w:t xml:space="preserve">почтовый адрес: </w:t>
            </w:r>
            <w:r>
              <w:t>628187</w:t>
            </w:r>
            <w:r w:rsidRPr="000A38B6">
              <w:t>,</w:t>
            </w:r>
            <w:r>
              <w:t xml:space="preserve"> </w:t>
            </w:r>
            <w:r w:rsidRPr="004726AC">
              <w:t>Ханты – Мансийский автономный окр</w:t>
            </w:r>
            <w:r>
              <w:t xml:space="preserve">уг, Тюменская область, </w:t>
            </w:r>
            <w:r w:rsidRPr="004726AC">
              <w:t xml:space="preserve">г. Нягань, </w:t>
            </w:r>
            <w:r>
              <w:t xml:space="preserve">микрорайон </w:t>
            </w:r>
            <w:r w:rsidRPr="004726AC">
              <w:t>Энергетиков</w:t>
            </w:r>
            <w:r w:rsidRPr="009375B1">
              <w:t>,</w:t>
            </w:r>
            <w:r w:rsidRPr="004726AC">
              <w:t xml:space="preserve"> 70</w:t>
            </w:r>
            <w:r>
              <w:t>.</w:t>
            </w:r>
          </w:p>
          <w:p w:rsidR="006629D0" w:rsidRDefault="006629D0" w:rsidP="006629D0">
            <w:r>
              <w:t>Адрес для предоставления оригинала Конкурсной заявки на бумажном носителе: 628187</w:t>
            </w:r>
            <w:r w:rsidRPr="000A38B6">
              <w:t>,</w:t>
            </w:r>
            <w:r>
              <w:t xml:space="preserve"> </w:t>
            </w:r>
            <w:r w:rsidRPr="004726AC">
              <w:t>Ханты – Мансийский автономный окр</w:t>
            </w:r>
            <w:r>
              <w:t xml:space="preserve">уг, Тюменская область, </w:t>
            </w:r>
            <w:r w:rsidRPr="004726AC">
              <w:t xml:space="preserve">г. Нягань, </w:t>
            </w:r>
            <w:r>
              <w:t xml:space="preserve">микрорайон </w:t>
            </w:r>
            <w:r w:rsidRPr="004726AC">
              <w:t>Энергетиков</w:t>
            </w:r>
            <w:r w:rsidRPr="009375B1">
              <w:t>,</w:t>
            </w:r>
            <w:r w:rsidRPr="004726AC">
              <w:t xml:space="preserve"> 70</w:t>
            </w:r>
          </w:p>
          <w:p w:rsidR="006629D0" w:rsidRDefault="006629D0" w:rsidP="006629D0">
            <w:r>
              <w:t>Контактный телефон канцелярии:</w:t>
            </w:r>
          </w:p>
          <w:p w:rsidR="00F8024D" w:rsidRDefault="006629D0" w:rsidP="006629D0">
            <w:r>
              <w:t>8 (34672) 93-159, 93-359</w:t>
            </w:r>
          </w:p>
        </w:tc>
      </w:tr>
      <w:tr w:rsidR="00B83758" w:rsidRPr="006629D0" w:rsidTr="00494F0D">
        <w:tc>
          <w:tcPr>
            <w:tcW w:w="483" w:type="pct"/>
            <w:vAlign w:val="center"/>
          </w:tcPr>
          <w:p w:rsidR="00B83758" w:rsidRPr="00365BC8" w:rsidRDefault="00B83758" w:rsidP="007A0C5A">
            <w:pPr>
              <w:numPr>
                <w:ilvl w:val="0"/>
                <w:numId w:val="28"/>
              </w:numPr>
            </w:pPr>
          </w:p>
        </w:tc>
        <w:tc>
          <w:tcPr>
            <w:tcW w:w="758" w:type="pct"/>
            <w:vAlign w:val="center"/>
          </w:tcPr>
          <w:p w:rsidR="00B83758" w:rsidRPr="00365BC8" w:rsidRDefault="00B83758" w:rsidP="000B5B86">
            <w:r>
              <w:t>-</w:t>
            </w:r>
          </w:p>
        </w:tc>
        <w:tc>
          <w:tcPr>
            <w:tcW w:w="1719" w:type="pct"/>
            <w:vAlign w:val="center"/>
          </w:tcPr>
          <w:p w:rsidR="00B83758" w:rsidRPr="00365BC8" w:rsidRDefault="00B83758" w:rsidP="0011684B">
            <w:r w:rsidRPr="00365BC8">
              <w:t>Ф.И.О., телефон, факс, адрес электронной почты контактных лиц</w:t>
            </w:r>
          </w:p>
        </w:tc>
        <w:tc>
          <w:tcPr>
            <w:tcW w:w="2040" w:type="pct"/>
          </w:tcPr>
          <w:p w:rsidR="006629D0" w:rsidRPr="00CD28E6" w:rsidRDefault="006629D0" w:rsidP="006629D0">
            <w:pPr>
              <w:pStyle w:val="a"/>
              <w:numPr>
                <w:ilvl w:val="0"/>
                <w:numId w:val="0"/>
              </w:numPr>
              <w:spacing w:line="240" w:lineRule="auto"/>
              <w:ind w:left="5"/>
              <w:jc w:val="left"/>
              <w:rPr>
                <w:sz w:val="24"/>
                <w:szCs w:val="24"/>
              </w:rPr>
            </w:pPr>
            <w:bookmarkStart w:id="19" w:name="_Ref135127555"/>
            <w:r w:rsidRPr="00CD28E6">
              <w:rPr>
                <w:i/>
                <w:sz w:val="24"/>
                <w:szCs w:val="24"/>
              </w:rPr>
              <w:t>По организационным вопросам:</w:t>
            </w:r>
            <w:r w:rsidRPr="00CD28E6">
              <w:rPr>
                <w:sz w:val="24"/>
                <w:szCs w:val="24"/>
              </w:rPr>
              <w:t xml:space="preserve"> </w:t>
            </w:r>
          </w:p>
          <w:p w:rsidR="006629D0" w:rsidRPr="0046715F" w:rsidRDefault="006629D0" w:rsidP="006629D0">
            <w:pPr>
              <w:pStyle w:val="a"/>
              <w:numPr>
                <w:ilvl w:val="0"/>
                <w:numId w:val="0"/>
              </w:numPr>
              <w:spacing w:line="240" w:lineRule="auto"/>
              <w:ind w:left="5"/>
              <w:jc w:val="left"/>
              <w:rPr>
                <w:snapToGrid/>
                <w:sz w:val="24"/>
                <w:szCs w:val="24"/>
              </w:rPr>
            </w:pPr>
            <w:r>
              <w:rPr>
                <w:sz w:val="24"/>
                <w:szCs w:val="24"/>
              </w:rPr>
              <w:t>Дряхлов Александр Геннадьевич</w:t>
            </w:r>
            <w:r w:rsidRPr="00CD28E6">
              <w:rPr>
                <w:sz w:val="24"/>
                <w:szCs w:val="24"/>
              </w:rPr>
              <w:t>, телефон (34672) 93-2-6</w:t>
            </w:r>
            <w:r>
              <w:rPr>
                <w:sz w:val="24"/>
                <w:szCs w:val="24"/>
              </w:rPr>
              <w:t>3</w:t>
            </w:r>
            <w:r w:rsidRPr="00CD28E6">
              <w:rPr>
                <w:sz w:val="24"/>
                <w:szCs w:val="24"/>
              </w:rPr>
              <w:t xml:space="preserve">, факс (34672) 93-1-75. </w:t>
            </w:r>
            <w:proofErr w:type="spellStart"/>
            <w:r w:rsidRPr="00CD28E6">
              <w:rPr>
                <w:sz w:val="24"/>
                <w:szCs w:val="24"/>
              </w:rPr>
              <w:t>E-mail</w:t>
            </w:r>
            <w:proofErr w:type="spellEnd"/>
            <w:r w:rsidRPr="00CD28E6">
              <w:rPr>
                <w:sz w:val="24"/>
                <w:szCs w:val="24"/>
              </w:rPr>
              <w:t xml:space="preserve">: </w:t>
            </w:r>
            <w:hyperlink r:id="rId9" w:history="1">
              <w:r w:rsidRPr="0046715F">
                <w:rPr>
                  <w:rStyle w:val="ab"/>
                  <w:sz w:val="24"/>
                  <w:szCs w:val="24"/>
                  <w:lang w:val="en-US"/>
                </w:rPr>
                <w:t>DryakhlovAG</w:t>
              </w:r>
              <w:r w:rsidRPr="0046715F">
                <w:rPr>
                  <w:rStyle w:val="ab"/>
                  <w:sz w:val="24"/>
                  <w:szCs w:val="24"/>
                </w:rPr>
                <w:t>@</w:t>
              </w:r>
              <w:proofErr w:type="spellStart"/>
              <w:r w:rsidRPr="0046715F">
                <w:rPr>
                  <w:rStyle w:val="ab"/>
                  <w:sz w:val="24"/>
                  <w:szCs w:val="24"/>
                  <w:lang w:val="en-US"/>
                </w:rPr>
                <w:t>npek</w:t>
              </w:r>
              <w:proofErr w:type="spellEnd"/>
              <w:r w:rsidRPr="0046715F">
                <w:rPr>
                  <w:rStyle w:val="ab"/>
                  <w:sz w:val="24"/>
                  <w:szCs w:val="24"/>
                </w:rPr>
                <w:t>.</w:t>
              </w:r>
              <w:r w:rsidRPr="0046715F">
                <w:rPr>
                  <w:rStyle w:val="ab"/>
                  <w:sz w:val="24"/>
                  <w:szCs w:val="24"/>
                  <w:lang w:val="en-US"/>
                </w:rPr>
                <w:t>te</w:t>
              </w:r>
              <w:r w:rsidRPr="0046715F">
                <w:rPr>
                  <w:rStyle w:val="ab"/>
                  <w:sz w:val="24"/>
                  <w:szCs w:val="24"/>
                </w:rPr>
                <w:t>.</w:t>
              </w:r>
              <w:proofErr w:type="spellStart"/>
              <w:r w:rsidRPr="0046715F">
                <w:rPr>
                  <w:rStyle w:val="ab"/>
                  <w:sz w:val="24"/>
                  <w:szCs w:val="24"/>
                  <w:lang w:val="en-US"/>
                </w:rPr>
                <w:t>ru</w:t>
              </w:r>
              <w:proofErr w:type="spellEnd"/>
            </w:hyperlink>
            <w:bookmarkEnd w:id="19"/>
            <w:r w:rsidRPr="0046715F">
              <w:rPr>
                <w:sz w:val="24"/>
                <w:szCs w:val="24"/>
              </w:rPr>
              <w:t xml:space="preserve"> </w:t>
            </w:r>
            <w:r w:rsidRPr="0046715F">
              <w:rPr>
                <w:snapToGrid/>
                <w:sz w:val="24"/>
                <w:szCs w:val="24"/>
              </w:rPr>
              <w:t>.</w:t>
            </w:r>
          </w:p>
          <w:p w:rsidR="006629D0" w:rsidRPr="00704B68" w:rsidRDefault="006629D0" w:rsidP="006629D0">
            <w:pPr>
              <w:jc w:val="both"/>
              <w:rPr>
                <w:i/>
              </w:rPr>
            </w:pPr>
            <w:r w:rsidRPr="00704B68">
              <w:rPr>
                <w:i/>
              </w:rPr>
              <w:t>По техническим вопросам:</w:t>
            </w:r>
          </w:p>
          <w:p w:rsidR="00B83758" w:rsidRDefault="006629D0" w:rsidP="006629D0">
            <w:r>
              <w:t>Русаков Владимир Михайлович</w:t>
            </w:r>
            <w:r w:rsidRPr="00CB3A3F">
              <w:t xml:space="preserve">, </w:t>
            </w:r>
            <w:r w:rsidRPr="00F5292A">
              <w:t>тел</w:t>
            </w:r>
            <w:r w:rsidRPr="00CB3A3F">
              <w:t>.: (34672) 9</w:t>
            </w:r>
            <w:r>
              <w:t>-32</w:t>
            </w:r>
            <w:r w:rsidRPr="00CB3A3F">
              <w:t>-</w:t>
            </w:r>
            <w:r>
              <w:t>83</w:t>
            </w:r>
            <w:r w:rsidRPr="00CB3A3F">
              <w:t xml:space="preserve">, </w:t>
            </w:r>
            <w:r>
              <w:t>е</w:t>
            </w:r>
            <w:r w:rsidRPr="00CB3A3F">
              <w:t>-</w:t>
            </w:r>
            <w:r w:rsidRPr="00CB3A3F">
              <w:rPr>
                <w:lang w:val="en-US"/>
              </w:rPr>
              <w:t>mail</w:t>
            </w:r>
            <w:r w:rsidRPr="00CB3A3F">
              <w:t xml:space="preserve">: </w:t>
            </w:r>
            <w:hyperlink r:id="rId10" w:history="1">
              <w:r>
                <w:rPr>
                  <w:rStyle w:val="ab"/>
                  <w:lang w:val="en-US"/>
                </w:rPr>
                <w:t>RusakovVM</w:t>
              </w:r>
              <w:r w:rsidRPr="00641E47">
                <w:rPr>
                  <w:rStyle w:val="ab"/>
                </w:rPr>
                <w:t>@</w:t>
              </w:r>
              <w:r w:rsidRPr="00641E47">
                <w:rPr>
                  <w:rStyle w:val="ab"/>
                  <w:lang w:val="en-US"/>
                </w:rPr>
                <w:t>npek</w:t>
              </w:r>
              <w:r w:rsidRPr="00641E47">
                <w:rPr>
                  <w:rStyle w:val="ab"/>
                </w:rPr>
                <w:t>.</w:t>
              </w:r>
              <w:r w:rsidRPr="00641E47">
                <w:rPr>
                  <w:rStyle w:val="ab"/>
                  <w:lang w:val="en-US"/>
                </w:rPr>
                <w:t>te</w:t>
              </w:r>
              <w:r w:rsidRPr="00641E47">
                <w:rPr>
                  <w:rStyle w:val="ab"/>
                </w:rPr>
                <w:t>.</w:t>
              </w:r>
              <w:r w:rsidRPr="00641E47">
                <w:rPr>
                  <w:rStyle w:val="ab"/>
                  <w:lang w:val="en-US"/>
                </w:rPr>
                <w:t>ru</w:t>
              </w:r>
            </w:hyperlink>
          </w:p>
        </w:tc>
      </w:tr>
      <w:tr w:rsidR="00B83758" w:rsidRPr="00365BC8" w:rsidTr="00494F0D">
        <w:tc>
          <w:tcPr>
            <w:tcW w:w="483" w:type="pct"/>
            <w:vAlign w:val="center"/>
          </w:tcPr>
          <w:p w:rsidR="00B83758" w:rsidRPr="006629D0" w:rsidRDefault="00B83758" w:rsidP="007A0C5A">
            <w:pPr>
              <w:numPr>
                <w:ilvl w:val="0"/>
                <w:numId w:val="28"/>
              </w:numPr>
            </w:pPr>
          </w:p>
        </w:tc>
        <w:tc>
          <w:tcPr>
            <w:tcW w:w="758" w:type="pct"/>
            <w:vAlign w:val="center"/>
          </w:tcPr>
          <w:p w:rsidR="00B83758" w:rsidRPr="00365BC8" w:rsidRDefault="00B83758" w:rsidP="000B5B86">
            <w:r>
              <w:t>-</w:t>
            </w:r>
          </w:p>
        </w:tc>
        <w:tc>
          <w:tcPr>
            <w:tcW w:w="1719" w:type="pct"/>
            <w:vAlign w:val="center"/>
          </w:tcPr>
          <w:p w:rsidR="00B83758" w:rsidRPr="00365BC8" w:rsidRDefault="00B83758" w:rsidP="000B5B86">
            <w:r w:rsidRPr="00365BC8">
              <w:t>Источник опубликования извещени</w:t>
            </w:r>
            <w:r w:rsidRPr="00633AB7">
              <w:t>я</w:t>
            </w:r>
          </w:p>
        </w:tc>
        <w:tc>
          <w:tcPr>
            <w:tcW w:w="2040" w:type="pct"/>
          </w:tcPr>
          <w:p w:rsidR="00B83758" w:rsidRPr="008C5E9B" w:rsidRDefault="00047A5D">
            <w:r>
              <w:t>Официальный сайт</w:t>
            </w:r>
            <w:r w:rsidR="008C5E9B" w:rsidRPr="008C5E9B">
              <w:t xml:space="preserve"> </w:t>
            </w:r>
            <w:r w:rsidR="008C5E9B">
              <w:t>РФ</w:t>
            </w:r>
            <w:r>
              <w:t xml:space="preserve"> </w:t>
            </w:r>
            <w:r w:rsidR="008C5E9B">
              <w:t>–</w:t>
            </w:r>
            <w:r w:rsidR="008C5E9B" w:rsidRPr="008C5E9B">
              <w:t xml:space="preserve"> </w:t>
            </w:r>
            <w:hyperlink r:id="rId11" w:history="1">
              <w:r w:rsidR="008C5E9B" w:rsidRPr="00417957">
                <w:rPr>
                  <w:rStyle w:val="ab"/>
                  <w:lang w:val="en-US"/>
                </w:rPr>
                <w:t>www</w:t>
              </w:r>
              <w:r w:rsidR="008C5E9B" w:rsidRPr="00417957">
                <w:rPr>
                  <w:rStyle w:val="ab"/>
                </w:rPr>
                <w:t>.</w:t>
              </w:r>
              <w:proofErr w:type="spellStart"/>
              <w:r w:rsidR="008C5E9B" w:rsidRPr="00417957">
                <w:rPr>
                  <w:rStyle w:val="ab"/>
                  <w:lang w:val="en-US"/>
                </w:rPr>
                <w:t>zakupki</w:t>
              </w:r>
              <w:proofErr w:type="spellEnd"/>
              <w:r w:rsidR="008C5E9B" w:rsidRPr="00417957">
                <w:rPr>
                  <w:rStyle w:val="ab"/>
                </w:rPr>
                <w:t>.</w:t>
              </w:r>
              <w:proofErr w:type="spellStart"/>
              <w:r w:rsidR="008C5E9B" w:rsidRPr="00417957">
                <w:rPr>
                  <w:rStyle w:val="ab"/>
                  <w:lang w:val="en-US"/>
                </w:rPr>
                <w:t>gov</w:t>
              </w:r>
              <w:proofErr w:type="spellEnd"/>
              <w:r w:rsidR="008C5E9B" w:rsidRPr="00417957">
                <w:rPr>
                  <w:rStyle w:val="ab"/>
                </w:rPr>
                <w:t>.</w:t>
              </w:r>
              <w:proofErr w:type="spellStart"/>
              <w:r w:rsidR="008C5E9B" w:rsidRPr="00417957">
                <w:rPr>
                  <w:rStyle w:val="ab"/>
                  <w:lang w:val="en-US"/>
                </w:rPr>
                <w:t>ru</w:t>
              </w:r>
              <w:proofErr w:type="spellEnd"/>
            </w:hyperlink>
            <w:r w:rsidR="008C5E9B" w:rsidRPr="008C5E9B">
              <w:t xml:space="preserve"> </w:t>
            </w:r>
            <w:r w:rsidR="008C5E9B">
              <w:t xml:space="preserve"> </w:t>
            </w:r>
            <w:r w:rsidR="008C5E9B" w:rsidRPr="008C5E9B">
              <w:t xml:space="preserve"> </w:t>
            </w:r>
          </w:p>
          <w:p w:rsidR="008C5E9B" w:rsidRPr="008C5E9B" w:rsidRDefault="008C5E9B" w:rsidP="00D644A6">
            <w:r>
              <w:t xml:space="preserve">Дополнительный источник опубликования: Сайт Общества </w:t>
            </w:r>
            <w:r w:rsidRPr="008C5E9B">
              <w:t>–</w:t>
            </w:r>
          </w:p>
          <w:p w:rsidR="00D644A6" w:rsidRPr="006629D0" w:rsidRDefault="00C44CAC" w:rsidP="006629D0">
            <w:pPr>
              <w:rPr>
                <w:lang w:val="en-US"/>
              </w:rPr>
            </w:pPr>
            <w:hyperlink r:id="rId12" w:history="1">
              <w:r w:rsidR="00D644A6" w:rsidRPr="002F71FA">
                <w:rPr>
                  <w:rStyle w:val="ab"/>
                  <w:lang w:val="en-US"/>
                </w:rPr>
                <w:t>www</w:t>
              </w:r>
              <w:r w:rsidR="00D644A6" w:rsidRPr="00074872">
                <w:rPr>
                  <w:rStyle w:val="ab"/>
                </w:rPr>
                <w:t>.</w:t>
              </w:r>
              <w:r w:rsidR="00D644A6" w:rsidRPr="002F71FA">
                <w:rPr>
                  <w:rStyle w:val="ab"/>
                  <w:lang w:val="en-US"/>
                </w:rPr>
                <w:t>te</w:t>
              </w:r>
              <w:r w:rsidR="00D644A6" w:rsidRPr="00074872">
                <w:rPr>
                  <w:rStyle w:val="ab"/>
                </w:rPr>
                <w:t>.</w:t>
              </w:r>
              <w:proofErr w:type="spellStart"/>
              <w:r w:rsidR="00D644A6" w:rsidRPr="002F71FA">
                <w:rPr>
                  <w:rStyle w:val="ab"/>
                  <w:lang w:val="en-US"/>
                </w:rPr>
                <w:t>ru</w:t>
              </w:r>
              <w:proofErr w:type="spellEnd"/>
            </w:hyperlink>
            <w:r w:rsidR="00D644A6" w:rsidRPr="00074872">
              <w:t xml:space="preserve"> </w:t>
            </w:r>
          </w:p>
        </w:tc>
      </w:tr>
      <w:tr w:rsidR="00483638" w:rsidRPr="00365BC8" w:rsidTr="00AE6D81">
        <w:tc>
          <w:tcPr>
            <w:tcW w:w="483" w:type="pct"/>
            <w:vAlign w:val="center"/>
          </w:tcPr>
          <w:p w:rsidR="00483638" w:rsidRPr="00365BC8" w:rsidRDefault="00483638" w:rsidP="007A0C5A">
            <w:pPr>
              <w:numPr>
                <w:ilvl w:val="0"/>
                <w:numId w:val="28"/>
              </w:numPr>
            </w:pPr>
          </w:p>
        </w:tc>
        <w:tc>
          <w:tcPr>
            <w:tcW w:w="758" w:type="pct"/>
            <w:vAlign w:val="center"/>
          </w:tcPr>
          <w:p w:rsidR="00483638" w:rsidRDefault="00483638" w:rsidP="000B5B86"/>
        </w:tc>
        <w:tc>
          <w:tcPr>
            <w:tcW w:w="1719" w:type="pct"/>
            <w:vAlign w:val="center"/>
          </w:tcPr>
          <w:p w:rsidR="00483638" w:rsidRDefault="00483638" w:rsidP="00AE6D81">
            <w:r>
              <w:t>Закупк</w:t>
            </w:r>
            <w:r w:rsidR="00AE6D81">
              <w:t>а</w:t>
            </w:r>
            <w:r w:rsidRPr="00483638">
              <w:t xml:space="preserve"> проводится на электронной площадке по следующему адресу</w:t>
            </w:r>
          </w:p>
        </w:tc>
        <w:tc>
          <w:tcPr>
            <w:tcW w:w="2040" w:type="pct"/>
            <w:vAlign w:val="center"/>
          </w:tcPr>
          <w:p w:rsidR="00483638" w:rsidRPr="00AE6D81" w:rsidRDefault="006629D0" w:rsidP="00AE6D81">
            <w:pPr>
              <w:rPr>
                <w:highlight w:val="yellow"/>
              </w:rPr>
            </w:pPr>
            <w:r w:rsidRPr="003B2CDF">
              <w:rPr>
                <w:highlight w:val="yellow"/>
              </w:rPr>
              <w:t xml:space="preserve">Электронная торговая площадка ОАО «Холдинг МРСК» </w:t>
            </w:r>
            <w:hyperlink r:id="rId13" w:history="1">
              <w:r w:rsidRPr="00F340F0">
                <w:rPr>
                  <w:rStyle w:val="ab"/>
                  <w:highlight w:val="yellow"/>
                  <w:lang w:val="en-US"/>
                </w:rPr>
                <w:t>www</w:t>
              </w:r>
              <w:r w:rsidRPr="00F340F0">
                <w:rPr>
                  <w:rStyle w:val="ab"/>
                  <w:highlight w:val="yellow"/>
                </w:rPr>
                <w:t>.</w:t>
              </w:r>
              <w:r w:rsidRPr="00F340F0">
                <w:rPr>
                  <w:rStyle w:val="ab"/>
                  <w:highlight w:val="yellow"/>
                  <w:lang w:val="en-US"/>
                </w:rPr>
                <w:t>b</w:t>
              </w:r>
              <w:r w:rsidRPr="00F340F0">
                <w:rPr>
                  <w:rStyle w:val="ab"/>
                  <w:highlight w:val="yellow"/>
                </w:rPr>
                <w:t>2</w:t>
              </w:r>
              <w:r w:rsidRPr="00F340F0">
                <w:rPr>
                  <w:rStyle w:val="ab"/>
                  <w:highlight w:val="yellow"/>
                  <w:lang w:val="en-US"/>
                </w:rPr>
                <w:t>b</w:t>
              </w:r>
              <w:r w:rsidRPr="00F340F0">
                <w:rPr>
                  <w:rStyle w:val="ab"/>
                  <w:highlight w:val="yellow"/>
                </w:rPr>
                <w:t>-</w:t>
              </w:r>
              <w:proofErr w:type="spellStart"/>
              <w:r w:rsidRPr="00F340F0">
                <w:rPr>
                  <w:rStyle w:val="ab"/>
                  <w:highlight w:val="yellow"/>
                  <w:lang w:val="en-US"/>
                </w:rPr>
                <w:t>mrsk</w:t>
              </w:r>
              <w:proofErr w:type="spellEnd"/>
              <w:r w:rsidRPr="00F340F0">
                <w:rPr>
                  <w:rStyle w:val="ab"/>
                  <w:highlight w:val="yellow"/>
                </w:rPr>
                <w:t>.</w:t>
              </w:r>
              <w:proofErr w:type="spellStart"/>
              <w:r w:rsidRPr="00F340F0">
                <w:rPr>
                  <w:rStyle w:val="ab"/>
                  <w:highlight w:val="yellow"/>
                  <w:lang w:val="en-US"/>
                </w:rPr>
                <w:t>ru</w:t>
              </w:r>
              <w:proofErr w:type="spellEnd"/>
            </w:hyperlink>
          </w:p>
        </w:tc>
      </w:tr>
      <w:tr w:rsidR="00B83758" w:rsidRPr="00365BC8" w:rsidTr="00494F0D">
        <w:tc>
          <w:tcPr>
            <w:tcW w:w="483" w:type="pct"/>
            <w:vAlign w:val="center"/>
          </w:tcPr>
          <w:p w:rsidR="00B83758" w:rsidRPr="00365BC8" w:rsidRDefault="00B83758" w:rsidP="007A0C5A">
            <w:pPr>
              <w:numPr>
                <w:ilvl w:val="0"/>
                <w:numId w:val="28"/>
              </w:numPr>
            </w:pPr>
          </w:p>
        </w:tc>
        <w:tc>
          <w:tcPr>
            <w:tcW w:w="758" w:type="pct"/>
            <w:vAlign w:val="center"/>
          </w:tcPr>
          <w:p w:rsidR="00B83758" w:rsidRPr="00365BC8" w:rsidRDefault="00B83758" w:rsidP="000B5B86">
            <w:r>
              <w:t>-</w:t>
            </w:r>
          </w:p>
        </w:tc>
        <w:tc>
          <w:tcPr>
            <w:tcW w:w="1719" w:type="pct"/>
            <w:vAlign w:val="center"/>
          </w:tcPr>
          <w:p w:rsidR="00B83758" w:rsidRPr="00365BC8" w:rsidRDefault="00995421" w:rsidP="00995421">
            <w:r>
              <w:t>Способ</w:t>
            </w:r>
            <w:r w:rsidR="000C33CC">
              <w:t>, п</w:t>
            </w:r>
            <w:r w:rsidR="00B83758" w:rsidRPr="00365BC8">
              <w:t xml:space="preserve">редмет </w:t>
            </w:r>
            <w:r>
              <w:t>закупки</w:t>
            </w:r>
          </w:p>
        </w:tc>
        <w:tc>
          <w:tcPr>
            <w:tcW w:w="2040" w:type="pct"/>
          </w:tcPr>
          <w:p w:rsidR="00B83758" w:rsidRPr="006629D0" w:rsidRDefault="006629D0">
            <w:r w:rsidRPr="004E7735">
              <w:rPr>
                <w:highlight w:val="yellow"/>
              </w:rPr>
              <w:t>Открытый одноэтапный конкурс без предварительного отбора на право заключения Договора на</w:t>
            </w:r>
            <w:r w:rsidRPr="006629D0">
              <w:t xml:space="preserve"> </w:t>
            </w:r>
            <w:r>
              <w:t>оказание услуг по охране ПС Белоярская филиала ОАО «Тюменьэнерго» Энергокомплекс</w:t>
            </w:r>
          </w:p>
        </w:tc>
      </w:tr>
      <w:tr w:rsidR="00B83758" w:rsidRPr="00365BC8" w:rsidTr="00494F0D">
        <w:tc>
          <w:tcPr>
            <w:tcW w:w="483" w:type="pct"/>
            <w:vAlign w:val="center"/>
          </w:tcPr>
          <w:p w:rsidR="00B83758" w:rsidRPr="00365BC8" w:rsidRDefault="00B83758" w:rsidP="007A0C5A">
            <w:pPr>
              <w:numPr>
                <w:ilvl w:val="0"/>
                <w:numId w:val="28"/>
              </w:numPr>
            </w:pPr>
          </w:p>
        </w:tc>
        <w:tc>
          <w:tcPr>
            <w:tcW w:w="758" w:type="pct"/>
            <w:vAlign w:val="center"/>
          </w:tcPr>
          <w:p w:rsidR="00B83758" w:rsidRPr="00633AB7" w:rsidRDefault="00B83758" w:rsidP="000B5B86">
            <w:r w:rsidRPr="00633AB7">
              <w:t>3.4.2</w:t>
            </w:r>
          </w:p>
        </w:tc>
        <w:tc>
          <w:tcPr>
            <w:tcW w:w="1719" w:type="pct"/>
            <w:vAlign w:val="center"/>
          </w:tcPr>
          <w:p w:rsidR="00B83758" w:rsidRPr="00365BC8" w:rsidRDefault="00B83758" w:rsidP="000B5B86">
            <w:r>
              <w:t>Наименование лота №1</w:t>
            </w:r>
          </w:p>
        </w:tc>
        <w:tc>
          <w:tcPr>
            <w:tcW w:w="2040" w:type="pct"/>
          </w:tcPr>
          <w:p w:rsidR="00B83758" w:rsidRDefault="006629D0">
            <w:r>
              <w:t xml:space="preserve">Оказание услуг по охране ПС Белоярская филиала ОАО </w:t>
            </w:r>
            <w:r>
              <w:lastRenderedPageBreak/>
              <w:t>«Тюменьэнерго» Энергокомплекс</w:t>
            </w:r>
          </w:p>
        </w:tc>
      </w:tr>
      <w:tr w:rsidR="00C90C98" w:rsidRPr="00365BC8" w:rsidTr="00C90C98">
        <w:tc>
          <w:tcPr>
            <w:tcW w:w="483" w:type="pct"/>
            <w:vAlign w:val="center"/>
          </w:tcPr>
          <w:p w:rsidR="00C90C98" w:rsidRPr="00365BC8" w:rsidRDefault="00C90C98" w:rsidP="00C90C98">
            <w:pPr>
              <w:numPr>
                <w:ilvl w:val="0"/>
                <w:numId w:val="28"/>
              </w:numPr>
            </w:pPr>
          </w:p>
        </w:tc>
        <w:tc>
          <w:tcPr>
            <w:tcW w:w="758" w:type="pct"/>
            <w:vAlign w:val="center"/>
          </w:tcPr>
          <w:p w:rsidR="00C90C98" w:rsidRPr="00633AB7" w:rsidRDefault="00C90C98" w:rsidP="00C90C98">
            <w:r w:rsidRPr="00633AB7">
              <w:t>3.4.2</w:t>
            </w:r>
          </w:p>
        </w:tc>
        <w:tc>
          <w:tcPr>
            <w:tcW w:w="1719" w:type="pct"/>
            <w:vAlign w:val="center"/>
          </w:tcPr>
          <w:p w:rsidR="00C90C98" w:rsidRPr="00365BC8" w:rsidRDefault="00C90C98" w:rsidP="00C90C98">
            <w:r>
              <w:t>Наименование лота №2</w:t>
            </w:r>
          </w:p>
        </w:tc>
        <w:tc>
          <w:tcPr>
            <w:tcW w:w="2040" w:type="pct"/>
          </w:tcPr>
          <w:p w:rsidR="00C90C98" w:rsidRDefault="006629D0" w:rsidP="00C90C98">
            <w:r>
              <w:t>Не предусмотрено</w:t>
            </w:r>
          </w:p>
        </w:tc>
      </w:tr>
      <w:tr w:rsidR="00C90C98" w:rsidRPr="00365BC8" w:rsidTr="00C90C98">
        <w:tc>
          <w:tcPr>
            <w:tcW w:w="483" w:type="pct"/>
            <w:vAlign w:val="center"/>
          </w:tcPr>
          <w:p w:rsidR="00C90C98" w:rsidRPr="00365BC8" w:rsidRDefault="00C90C98" w:rsidP="00C90C98">
            <w:pPr>
              <w:numPr>
                <w:ilvl w:val="0"/>
                <w:numId w:val="28"/>
              </w:numPr>
            </w:pPr>
          </w:p>
        </w:tc>
        <w:tc>
          <w:tcPr>
            <w:tcW w:w="758" w:type="pct"/>
            <w:vAlign w:val="center"/>
          </w:tcPr>
          <w:p w:rsidR="00C90C98" w:rsidRPr="00633AB7" w:rsidRDefault="00C90C98" w:rsidP="00C90C98">
            <w:r>
              <w:t xml:space="preserve">Приложение </w:t>
            </w:r>
            <w:r w:rsidR="00A13B5B">
              <w:t xml:space="preserve">1, </w:t>
            </w:r>
            <w:r>
              <w:t>2 к КД</w:t>
            </w:r>
          </w:p>
        </w:tc>
        <w:tc>
          <w:tcPr>
            <w:tcW w:w="1719" w:type="pct"/>
            <w:vAlign w:val="center"/>
          </w:tcPr>
          <w:p w:rsidR="00C90C98" w:rsidRDefault="00C90C98" w:rsidP="00C90C98">
            <w:r>
              <w:t>Предмет договора с указанием количества поставляемого товара, объема выполняемых работ, оказываемых услуг</w:t>
            </w:r>
          </w:p>
        </w:tc>
        <w:tc>
          <w:tcPr>
            <w:tcW w:w="2040" w:type="pct"/>
          </w:tcPr>
          <w:p w:rsidR="00995421" w:rsidRPr="00995421" w:rsidRDefault="006629D0" w:rsidP="00995421">
            <w:pPr>
              <w:rPr>
                <w:highlight w:val="yellow"/>
              </w:rPr>
            </w:pPr>
            <w:r>
              <w:t>Оказание услуг по охране ПС Белоярская филиала ОАО «Тюменьэнерго» Энергокомплекс</w:t>
            </w:r>
            <w:r>
              <w:rPr>
                <w:highlight w:val="yellow"/>
              </w:rPr>
              <w:t xml:space="preserve">. </w:t>
            </w:r>
            <w:r w:rsidR="00995421" w:rsidRPr="00995421">
              <w:rPr>
                <w:highlight w:val="yellow"/>
              </w:rPr>
              <w:t>Более подробная информация указана в Приложении 1 (Техническое задание) и Приложении 2 (Проект договора) к Конкурсной документации</w:t>
            </w:r>
          </w:p>
        </w:tc>
      </w:tr>
      <w:tr w:rsidR="00A550AB" w:rsidRPr="00365BC8" w:rsidTr="00346E6E">
        <w:tc>
          <w:tcPr>
            <w:tcW w:w="483" w:type="pct"/>
            <w:vAlign w:val="center"/>
          </w:tcPr>
          <w:p w:rsidR="00A550AB" w:rsidRPr="00365BC8" w:rsidRDefault="00A550AB" w:rsidP="007A0C5A">
            <w:pPr>
              <w:numPr>
                <w:ilvl w:val="0"/>
                <w:numId w:val="28"/>
              </w:numPr>
            </w:pPr>
          </w:p>
        </w:tc>
        <w:tc>
          <w:tcPr>
            <w:tcW w:w="758" w:type="pct"/>
            <w:vAlign w:val="center"/>
          </w:tcPr>
          <w:p w:rsidR="00A550AB" w:rsidRDefault="00346E6E" w:rsidP="00346E6E">
            <w:r>
              <w:t>Приложение 1 к КД</w:t>
            </w:r>
          </w:p>
        </w:tc>
        <w:tc>
          <w:tcPr>
            <w:tcW w:w="1719" w:type="pct"/>
            <w:vAlign w:val="center"/>
          </w:tcPr>
          <w:p w:rsidR="00A550AB" w:rsidRDefault="00346E6E" w:rsidP="00C90C98">
            <w:r>
              <w:t xml:space="preserve">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 </w:t>
            </w:r>
          </w:p>
        </w:tc>
        <w:tc>
          <w:tcPr>
            <w:tcW w:w="2040" w:type="pct"/>
            <w:vAlign w:val="center"/>
          </w:tcPr>
          <w:p w:rsidR="00A550AB" w:rsidRDefault="00346E6E" w:rsidP="00346E6E">
            <w:pPr>
              <w:rPr>
                <w:highlight w:val="yellow"/>
              </w:rPr>
            </w:pPr>
            <w:r>
              <w:rPr>
                <w:highlight w:val="yellow"/>
              </w:rPr>
              <w:t>Указаны в Техническом задании</w:t>
            </w:r>
          </w:p>
        </w:tc>
      </w:tr>
      <w:tr w:rsidR="00B84E64" w:rsidRPr="00365BC8" w:rsidTr="00494F0D">
        <w:tc>
          <w:tcPr>
            <w:tcW w:w="483" w:type="pct"/>
            <w:vAlign w:val="center"/>
          </w:tcPr>
          <w:p w:rsidR="00B84E64" w:rsidRPr="00365BC8" w:rsidRDefault="00B84E64" w:rsidP="007A0C5A">
            <w:pPr>
              <w:numPr>
                <w:ilvl w:val="0"/>
                <w:numId w:val="28"/>
              </w:numPr>
            </w:pPr>
          </w:p>
        </w:tc>
        <w:tc>
          <w:tcPr>
            <w:tcW w:w="758" w:type="pct"/>
            <w:vAlign w:val="center"/>
          </w:tcPr>
          <w:p w:rsidR="00B84E64" w:rsidRDefault="00C44CAC" w:rsidP="000B5B86">
            <w:fldSimple w:instr=" REF _Ref55335821 \r \h  \* MERGEFORMAT ">
              <w:r w:rsidR="00074872">
                <w:t>4.2</w:t>
              </w:r>
            </w:fldSimple>
          </w:p>
        </w:tc>
        <w:tc>
          <w:tcPr>
            <w:tcW w:w="1719" w:type="pct"/>
            <w:vAlign w:val="center"/>
          </w:tcPr>
          <w:p w:rsidR="00B84E64" w:rsidRDefault="00B84E64" w:rsidP="00C90C98">
            <w: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p w:rsidR="00B84E64" w:rsidRPr="00C90C98" w:rsidRDefault="00B84E64" w:rsidP="00C90C98"/>
        </w:tc>
        <w:tc>
          <w:tcPr>
            <w:tcW w:w="2040" w:type="pct"/>
          </w:tcPr>
          <w:p w:rsidR="00B84E64" w:rsidRPr="00B84E64" w:rsidRDefault="00B84E64" w:rsidP="00A550AB">
            <w:pPr>
              <w:rPr>
                <w:highlight w:val="yellow"/>
              </w:rPr>
            </w:pPr>
            <w:r>
              <w:rPr>
                <w:highlight w:val="yellow"/>
              </w:rPr>
              <w:t xml:space="preserve">Участник закупки должен указать </w:t>
            </w:r>
            <w:r w:rsidR="00A550AB">
              <w:rPr>
                <w:highlight w:val="yellow"/>
              </w:rPr>
              <w:t xml:space="preserve">в заявке </w:t>
            </w:r>
            <w:r>
              <w:rPr>
                <w:highlight w:val="yellow"/>
              </w:rPr>
              <w:t>функциональные характеристики (потребительские свойства) поставляемого товара</w:t>
            </w:r>
            <w:r w:rsidR="00180684">
              <w:rPr>
                <w:highlight w:val="yellow"/>
              </w:rPr>
              <w:t xml:space="preserve">, его количественные и качественные характеристики, описать выполняемую работу, оказываемые услуги, которые являются предметом закупки, их </w:t>
            </w:r>
            <w:r w:rsidR="00A550AB">
              <w:rPr>
                <w:highlight w:val="yellow"/>
              </w:rPr>
              <w:t>количественные и качественные характеристики.</w:t>
            </w:r>
          </w:p>
        </w:tc>
      </w:tr>
      <w:tr w:rsidR="00B83758" w:rsidRPr="00365BC8" w:rsidTr="00494F0D">
        <w:tc>
          <w:tcPr>
            <w:tcW w:w="483" w:type="pct"/>
            <w:vAlign w:val="center"/>
          </w:tcPr>
          <w:p w:rsidR="00B83758" w:rsidRPr="00365BC8" w:rsidRDefault="00B83758" w:rsidP="007A0C5A">
            <w:pPr>
              <w:numPr>
                <w:ilvl w:val="0"/>
                <w:numId w:val="28"/>
              </w:numPr>
            </w:pPr>
          </w:p>
        </w:tc>
        <w:tc>
          <w:tcPr>
            <w:tcW w:w="758" w:type="pct"/>
            <w:vAlign w:val="center"/>
          </w:tcPr>
          <w:p w:rsidR="00B83758" w:rsidRPr="00365BC8" w:rsidRDefault="00B83758" w:rsidP="000B5B86">
            <w:r>
              <w:t>Приложение 1 к КД</w:t>
            </w:r>
          </w:p>
        </w:tc>
        <w:tc>
          <w:tcPr>
            <w:tcW w:w="1719" w:type="pct"/>
            <w:vAlign w:val="center"/>
          </w:tcPr>
          <w:p w:rsidR="00B83758" w:rsidRPr="008F67D2" w:rsidRDefault="00B83758" w:rsidP="000B5B86">
            <w:r w:rsidRPr="008F67D2">
              <w:t xml:space="preserve">Место, </w:t>
            </w:r>
            <w:r w:rsidR="00C31EA2" w:rsidRPr="008F67D2">
              <w:t xml:space="preserve">условия, </w:t>
            </w:r>
            <w:r w:rsidRPr="008F67D2">
              <w:t>сроки</w:t>
            </w:r>
            <w:r w:rsidR="00C31EA2" w:rsidRPr="008F67D2">
              <w:t xml:space="preserve"> (периоды) </w:t>
            </w:r>
            <w:r w:rsidRPr="008F67D2">
              <w:t xml:space="preserve"> поставки товара, выполнения работ, оказания услуг</w:t>
            </w:r>
          </w:p>
        </w:tc>
        <w:tc>
          <w:tcPr>
            <w:tcW w:w="2040" w:type="pct"/>
          </w:tcPr>
          <w:p w:rsidR="00B83758" w:rsidRDefault="006629D0" w:rsidP="006629D0">
            <w:r>
              <w:t>Тюменская область, ХМАО-Югра, город Белоярский.</w:t>
            </w:r>
          </w:p>
          <w:p w:rsidR="006629D0" w:rsidRDefault="006629D0" w:rsidP="006629D0">
            <w:r>
              <w:t>Срок начала оказания услуг: с 00:00 часов 01.01.2013 года</w:t>
            </w:r>
          </w:p>
          <w:p w:rsidR="006629D0" w:rsidRPr="008F67D2" w:rsidRDefault="006629D0" w:rsidP="000B4816">
            <w:r>
              <w:t>Срок окончания услуг: до 2</w:t>
            </w:r>
            <w:r w:rsidR="000B4816">
              <w:t>4:00 часов 31.12.2014 года</w:t>
            </w:r>
          </w:p>
        </w:tc>
      </w:tr>
      <w:tr w:rsidR="00B83758" w:rsidRPr="00365BC8" w:rsidTr="00494F0D">
        <w:tc>
          <w:tcPr>
            <w:tcW w:w="483" w:type="pct"/>
            <w:vAlign w:val="center"/>
          </w:tcPr>
          <w:p w:rsidR="00B83758" w:rsidRPr="00DD13F7" w:rsidRDefault="00B83758" w:rsidP="007A0C5A">
            <w:pPr>
              <w:numPr>
                <w:ilvl w:val="0"/>
                <w:numId w:val="28"/>
              </w:numPr>
            </w:pPr>
          </w:p>
        </w:tc>
        <w:tc>
          <w:tcPr>
            <w:tcW w:w="758" w:type="pct"/>
            <w:vAlign w:val="center"/>
          </w:tcPr>
          <w:p w:rsidR="00B83758" w:rsidRDefault="00F0772C" w:rsidP="00F0772C">
            <w:r>
              <w:t>Приложение 2 к КД</w:t>
            </w:r>
          </w:p>
        </w:tc>
        <w:tc>
          <w:tcPr>
            <w:tcW w:w="1719" w:type="pct"/>
            <w:vAlign w:val="center"/>
          </w:tcPr>
          <w:p w:rsidR="00B83758" w:rsidRPr="008F67D2" w:rsidRDefault="009E033E" w:rsidP="000B5B86">
            <w:r w:rsidRPr="008F67D2">
              <w:t>Форма, сроки и порядок оплаты товара, работы, услуги</w:t>
            </w:r>
          </w:p>
        </w:tc>
        <w:tc>
          <w:tcPr>
            <w:tcW w:w="2040" w:type="pct"/>
          </w:tcPr>
          <w:p w:rsidR="000B4816" w:rsidRDefault="000B4816" w:rsidP="000B4816">
            <w:r>
              <w:t xml:space="preserve">Оплата осуществляется ежемесячно не позднее 2 числа, следующего за отчётным месяцем. </w:t>
            </w:r>
          </w:p>
          <w:p w:rsidR="00B83758" w:rsidRPr="008F67D2" w:rsidRDefault="000B4816" w:rsidP="000B4816">
            <w:r w:rsidRPr="00995421">
              <w:rPr>
                <w:highlight w:val="yellow"/>
              </w:rPr>
              <w:t xml:space="preserve">Более подробная информация указана </w:t>
            </w:r>
            <w:r w:rsidRPr="00995421">
              <w:rPr>
                <w:highlight w:val="yellow"/>
              </w:rPr>
              <w:lastRenderedPageBreak/>
              <w:t xml:space="preserve">в Приложении </w:t>
            </w:r>
            <w:r>
              <w:rPr>
                <w:highlight w:val="yellow"/>
              </w:rPr>
              <w:t>№</w:t>
            </w:r>
            <w:r w:rsidRPr="00995421">
              <w:rPr>
                <w:highlight w:val="yellow"/>
              </w:rPr>
              <w:t>2 (Проект договора) к Конкурсной документации</w:t>
            </w:r>
          </w:p>
        </w:tc>
      </w:tr>
      <w:tr w:rsidR="009E033E" w:rsidRPr="00365BC8" w:rsidTr="00494F0D">
        <w:tc>
          <w:tcPr>
            <w:tcW w:w="483" w:type="pct"/>
            <w:vAlign w:val="center"/>
          </w:tcPr>
          <w:p w:rsidR="009E033E" w:rsidRPr="00DD13F7" w:rsidRDefault="009E033E" w:rsidP="007A0C5A">
            <w:pPr>
              <w:numPr>
                <w:ilvl w:val="0"/>
                <w:numId w:val="28"/>
              </w:numPr>
            </w:pPr>
          </w:p>
        </w:tc>
        <w:tc>
          <w:tcPr>
            <w:tcW w:w="758" w:type="pct"/>
            <w:vAlign w:val="center"/>
          </w:tcPr>
          <w:p w:rsidR="009E033E" w:rsidRDefault="009E033E" w:rsidP="000B5B86"/>
        </w:tc>
        <w:tc>
          <w:tcPr>
            <w:tcW w:w="1719" w:type="pct"/>
            <w:vAlign w:val="center"/>
          </w:tcPr>
          <w:p w:rsidR="009E033E" w:rsidRPr="008F67D2" w:rsidRDefault="009E033E" w:rsidP="000B5B86">
            <w:r w:rsidRPr="008F67D2">
              <w:t>Порядок формирования цены договора (цены лота)</w:t>
            </w:r>
          </w:p>
        </w:tc>
        <w:tc>
          <w:tcPr>
            <w:tcW w:w="2040" w:type="pct"/>
            <w:vAlign w:val="center"/>
          </w:tcPr>
          <w:p w:rsidR="009E033E" w:rsidRPr="008F67D2" w:rsidRDefault="009E033E" w:rsidP="00DA6B85">
            <w:pPr>
              <w:rPr>
                <w:highlight w:val="yellow"/>
              </w:rPr>
            </w:pPr>
            <w:r w:rsidRPr="008F67D2">
              <w:rPr>
                <w:highlight w:val="yellow"/>
              </w:rPr>
              <w:t>С учетом расходов на перевозку, страхование, налогов и других обязательных платежей</w:t>
            </w:r>
          </w:p>
        </w:tc>
      </w:tr>
      <w:tr w:rsidR="006E4956" w:rsidRPr="00365BC8" w:rsidTr="00494F0D">
        <w:tc>
          <w:tcPr>
            <w:tcW w:w="483" w:type="pct"/>
            <w:vAlign w:val="center"/>
          </w:tcPr>
          <w:p w:rsidR="006E4956" w:rsidRPr="00DD13F7" w:rsidRDefault="006E4956" w:rsidP="007A0C5A">
            <w:pPr>
              <w:numPr>
                <w:ilvl w:val="0"/>
                <w:numId w:val="28"/>
              </w:numPr>
            </w:pPr>
          </w:p>
        </w:tc>
        <w:tc>
          <w:tcPr>
            <w:tcW w:w="758" w:type="pct"/>
            <w:vAlign w:val="center"/>
          </w:tcPr>
          <w:p w:rsidR="006E4956" w:rsidRDefault="006E4956" w:rsidP="000B5B86"/>
        </w:tc>
        <w:tc>
          <w:tcPr>
            <w:tcW w:w="1719" w:type="pct"/>
            <w:vAlign w:val="center"/>
          </w:tcPr>
          <w:p w:rsidR="006E4956" w:rsidRPr="006E4956" w:rsidRDefault="006E4956" w:rsidP="00633513">
            <w:r w:rsidRPr="006E4956">
              <w:t>Срок, место и порядок предоставления документации о закупке</w:t>
            </w:r>
          </w:p>
        </w:tc>
        <w:tc>
          <w:tcPr>
            <w:tcW w:w="2040" w:type="pct"/>
            <w:vAlign w:val="center"/>
          </w:tcPr>
          <w:p w:rsidR="006E4956" w:rsidRPr="006E4956" w:rsidRDefault="006E4956" w:rsidP="00C546C7">
            <w:r w:rsidRPr="006E4956">
              <w:t xml:space="preserve">Участники </w:t>
            </w:r>
            <w:r w:rsidR="001123AD">
              <w:t>могут</w:t>
            </w:r>
            <w:r w:rsidRPr="006E4956">
              <w:t xml:space="preserve"> получить </w:t>
            </w:r>
            <w:r w:rsidR="00C546C7">
              <w:t>д</w:t>
            </w:r>
            <w:r w:rsidRPr="006E4956">
              <w:t xml:space="preserve">окументацию в порядке, указанном в </w:t>
            </w:r>
            <w:r w:rsidR="00C546C7">
              <w:t>Извещении</w:t>
            </w:r>
            <w:r w:rsidRPr="006E4956">
              <w:t xml:space="preserve"> о проведении </w:t>
            </w:r>
            <w:r w:rsidR="00C546C7">
              <w:t>конкурса</w:t>
            </w:r>
            <w:r w:rsidRPr="006E4956">
              <w:t>.</w:t>
            </w:r>
          </w:p>
        </w:tc>
      </w:tr>
      <w:tr w:rsidR="006E4956" w:rsidRPr="00365BC8" w:rsidTr="00494F0D">
        <w:tc>
          <w:tcPr>
            <w:tcW w:w="483" w:type="pct"/>
            <w:vAlign w:val="center"/>
          </w:tcPr>
          <w:p w:rsidR="006E4956" w:rsidRPr="00DD13F7" w:rsidRDefault="006E4956" w:rsidP="007A0C5A">
            <w:pPr>
              <w:numPr>
                <w:ilvl w:val="0"/>
                <w:numId w:val="28"/>
              </w:numPr>
            </w:pPr>
          </w:p>
        </w:tc>
        <w:tc>
          <w:tcPr>
            <w:tcW w:w="758" w:type="pct"/>
            <w:vAlign w:val="center"/>
          </w:tcPr>
          <w:p w:rsidR="006E4956" w:rsidRDefault="006E4956" w:rsidP="000B5B86">
            <w:r>
              <w:t>3.4.1.9,</w:t>
            </w:r>
          </w:p>
          <w:p w:rsidR="006E4956" w:rsidRPr="00365BC8" w:rsidRDefault="006E4956" w:rsidP="000B5B86">
            <w:r>
              <w:t>3.4.1.10</w:t>
            </w:r>
          </w:p>
        </w:tc>
        <w:tc>
          <w:tcPr>
            <w:tcW w:w="1719" w:type="pct"/>
            <w:vAlign w:val="center"/>
          </w:tcPr>
          <w:p w:rsidR="006E4956" w:rsidRPr="00365BC8" w:rsidRDefault="006E4956" w:rsidP="000B5B86">
            <w:r w:rsidRPr="00365BC8">
              <w:t>Число копий конкурсной заявки</w:t>
            </w:r>
          </w:p>
        </w:tc>
        <w:tc>
          <w:tcPr>
            <w:tcW w:w="2040" w:type="pct"/>
            <w:vAlign w:val="center"/>
          </w:tcPr>
          <w:p w:rsidR="006E4956" w:rsidRPr="00365BC8" w:rsidRDefault="00DA6B85" w:rsidP="000B5B86">
            <w:r w:rsidRPr="00BC3BBD">
              <w:t xml:space="preserve">Участник конкурса должен подготовить </w:t>
            </w:r>
            <w:r>
              <w:t>2</w:t>
            </w:r>
            <w:r w:rsidRPr="006266F3">
              <w:t xml:space="preserve"> (</w:t>
            </w:r>
            <w:r>
              <w:t>две</w:t>
            </w:r>
            <w:r w:rsidRPr="006266F3">
              <w:t>) копии</w:t>
            </w:r>
            <w:r w:rsidRPr="00BC3BBD">
              <w:t xml:space="preserve"> Конкурсной заявки</w:t>
            </w:r>
            <w:r w:rsidRPr="00C41D2D">
              <w:t xml:space="preserve"> </w:t>
            </w:r>
            <w:r>
              <w:t>на бумажном носителе,</w:t>
            </w:r>
            <w:r w:rsidRPr="00BF1B18">
              <w:t xml:space="preserve"> </w:t>
            </w:r>
            <w:r w:rsidRPr="00C244EE">
              <w:t xml:space="preserve">а также </w:t>
            </w:r>
            <w:r>
              <w:t xml:space="preserve">1 (одну) </w:t>
            </w:r>
            <w:r w:rsidRPr="00C244EE">
              <w:t>электронную копию заявки</w:t>
            </w:r>
          </w:p>
        </w:tc>
      </w:tr>
      <w:tr w:rsidR="006E4956" w:rsidRPr="00365BC8" w:rsidTr="00494F0D">
        <w:tc>
          <w:tcPr>
            <w:tcW w:w="483" w:type="pct"/>
            <w:vAlign w:val="center"/>
          </w:tcPr>
          <w:p w:rsidR="006E4956" w:rsidRPr="00DD13F7" w:rsidRDefault="006E4956" w:rsidP="007A0C5A">
            <w:pPr>
              <w:numPr>
                <w:ilvl w:val="0"/>
                <w:numId w:val="28"/>
              </w:numPr>
            </w:pPr>
          </w:p>
        </w:tc>
        <w:tc>
          <w:tcPr>
            <w:tcW w:w="758" w:type="pct"/>
            <w:vAlign w:val="center"/>
          </w:tcPr>
          <w:p w:rsidR="006E4956" w:rsidRPr="00365BC8" w:rsidRDefault="006E4956" w:rsidP="000B5B86">
            <w:r>
              <w:t>3.4.3</w:t>
            </w:r>
          </w:p>
        </w:tc>
        <w:tc>
          <w:tcPr>
            <w:tcW w:w="1719" w:type="pct"/>
            <w:vAlign w:val="center"/>
          </w:tcPr>
          <w:p w:rsidR="006E4956" w:rsidRPr="00365BC8" w:rsidRDefault="006E4956" w:rsidP="000B5B86">
            <w:r w:rsidRPr="00365BC8">
              <w:t>Требования к сроку действия конкурсной заявки</w:t>
            </w:r>
          </w:p>
        </w:tc>
        <w:tc>
          <w:tcPr>
            <w:tcW w:w="2040" w:type="pct"/>
            <w:vAlign w:val="center"/>
          </w:tcPr>
          <w:p w:rsidR="006E4956" w:rsidRPr="00365BC8" w:rsidRDefault="006E4956" w:rsidP="000B5B86">
            <w:r w:rsidRPr="00BC3BBD">
              <w:t>Конкурсная заявка действительна в течение срока, указанного Участником конкурса в пись</w:t>
            </w:r>
            <w:r w:rsidRPr="002A24D7">
              <w:t xml:space="preserve">ме о подаче оферты. В любом случае этот срок не должен быть менее чем </w:t>
            </w:r>
            <w:r>
              <w:t>120</w:t>
            </w:r>
            <w:r w:rsidRPr="002A24D7">
              <w:t xml:space="preserve"> календарных дней</w:t>
            </w:r>
          </w:p>
        </w:tc>
      </w:tr>
      <w:tr w:rsidR="00DA6B85" w:rsidRPr="00365BC8" w:rsidTr="00494F0D">
        <w:tc>
          <w:tcPr>
            <w:tcW w:w="483" w:type="pct"/>
            <w:vAlign w:val="center"/>
          </w:tcPr>
          <w:p w:rsidR="00DA6B85" w:rsidRPr="00DD13F7" w:rsidRDefault="00DA6B85" w:rsidP="007A0C5A">
            <w:pPr>
              <w:numPr>
                <w:ilvl w:val="0"/>
                <w:numId w:val="28"/>
              </w:numPr>
            </w:pPr>
          </w:p>
        </w:tc>
        <w:tc>
          <w:tcPr>
            <w:tcW w:w="758" w:type="pct"/>
            <w:vAlign w:val="center"/>
          </w:tcPr>
          <w:p w:rsidR="00DA6B85" w:rsidRPr="00365BC8" w:rsidRDefault="00DA6B85" w:rsidP="000B5B86">
            <w:r>
              <w:t>3.4.4</w:t>
            </w:r>
          </w:p>
        </w:tc>
        <w:tc>
          <w:tcPr>
            <w:tcW w:w="1719" w:type="pct"/>
            <w:vAlign w:val="center"/>
          </w:tcPr>
          <w:p w:rsidR="00DA6B85" w:rsidRPr="00365BC8" w:rsidRDefault="00DA6B85" w:rsidP="000B5B86">
            <w:r w:rsidRPr="00365BC8">
              <w:t>Требования к языку конкурсной заявки</w:t>
            </w:r>
          </w:p>
        </w:tc>
        <w:tc>
          <w:tcPr>
            <w:tcW w:w="2040" w:type="pct"/>
            <w:vAlign w:val="center"/>
          </w:tcPr>
          <w:p w:rsidR="00DA6B85" w:rsidRPr="00DA6280" w:rsidRDefault="00DA6B85" w:rsidP="00DA6B85">
            <w:pPr>
              <w:jc w:val="both"/>
            </w:pPr>
            <w:r w:rsidRPr="00BC3BBD">
              <w:t>Все документы, входящие в Конкурсную заявку, должны быть подготовлены на русском языке</w:t>
            </w:r>
          </w:p>
        </w:tc>
      </w:tr>
      <w:tr w:rsidR="00DA6B85" w:rsidRPr="00365BC8" w:rsidTr="00494F0D">
        <w:tc>
          <w:tcPr>
            <w:tcW w:w="483" w:type="pct"/>
            <w:vAlign w:val="center"/>
          </w:tcPr>
          <w:p w:rsidR="00DA6B85" w:rsidRPr="00DD13F7" w:rsidRDefault="00DA6B85" w:rsidP="007A0C5A">
            <w:pPr>
              <w:numPr>
                <w:ilvl w:val="0"/>
                <w:numId w:val="28"/>
              </w:numPr>
            </w:pPr>
          </w:p>
        </w:tc>
        <w:tc>
          <w:tcPr>
            <w:tcW w:w="758" w:type="pct"/>
            <w:vAlign w:val="center"/>
          </w:tcPr>
          <w:p w:rsidR="00DA6B85" w:rsidRPr="00365BC8" w:rsidRDefault="00DA6B85" w:rsidP="000B5B86">
            <w:r>
              <w:t>3.4.5</w:t>
            </w:r>
          </w:p>
        </w:tc>
        <w:tc>
          <w:tcPr>
            <w:tcW w:w="1719" w:type="pct"/>
            <w:vAlign w:val="center"/>
          </w:tcPr>
          <w:p w:rsidR="00DA6B85" w:rsidRPr="00365BC8" w:rsidRDefault="00DA6B85" w:rsidP="000B5B86">
            <w:r w:rsidRPr="00365BC8">
              <w:t>Требования к валюте конкурсной заявки</w:t>
            </w:r>
          </w:p>
        </w:tc>
        <w:tc>
          <w:tcPr>
            <w:tcW w:w="2040" w:type="pct"/>
            <w:vAlign w:val="center"/>
          </w:tcPr>
          <w:p w:rsidR="00DA6B85" w:rsidRPr="00EB6DF1" w:rsidRDefault="00DA6B85" w:rsidP="00DA6B85">
            <w:pPr>
              <w:rPr>
                <w:color w:val="0000FF"/>
              </w:rPr>
            </w:pPr>
            <w:r w:rsidRPr="00BC3BBD">
              <w:t>Все суммы денежных средств в документах, входящих в Конкурсную заявку, должны быть выражены в российских рублях</w:t>
            </w:r>
          </w:p>
        </w:tc>
      </w:tr>
      <w:tr w:rsidR="00DA6B85" w:rsidRPr="00365BC8" w:rsidTr="00494F0D">
        <w:tc>
          <w:tcPr>
            <w:tcW w:w="483" w:type="pct"/>
            <w:vAlign w:val="center"/>
          </w:tcPr>
          <w:p w:rsidR="00DA6B85" w:rsidRPr="00DD13F7" w:rsidRDefault="00DA6B85" w:rsidP="007A0C5A">
            <w:pPr>
              <w:numPr>
                <w:ilvl w:val="0"/>
                <w:numId w:val="28"/>
              </w:numPr>
            </w:pPr>
          </w:p>
        </w:tc>
        <w:tc>
          <w:tcPr>
            <w:tcW w:w="758" w:type="pct"/>
            <w:vAlign w:val="center"/>
          </w:tcPr>
          <w:p w:rsidR="00DA6B85" w:rsidRPr="00365BC8" w:rsidRDefault="00DA6B85" w:rsidP="000B5B86">
            <w:r>
              <w:t>3.4.6</w:t>
            </w:r>
          </w:p>
        </w:tc>
        <w:tc>
          <w:tcPr>
            <w:tcW w:w="1719" w:type="pct"/>
            <w:vAlign w:val="center"/>
          </w:tcPr>
          <w:p w:rsidR="00DA6B85" w:rsidRPr="008F67D2" w:rsidRDefault="00DA6B85" w:rsidP="00C31EA2">
            <w:pPr>
              <w:rPr>
                <w:highlight w:val="green"/>
              </w:rPr>
            </w:pPr>
            <w:r w:rsidRPr="008F67D2">
              <w:rPr>
                <w:highlight w:val="yellow"/>
              </w:rPr>
              <w:t>Сведения о начальной (максимальной) цене договора (цене лота)</w:t>
            </w:r>
          </w:p>
        </w:tc>
        <w:tc>
          <w:tcPr>
            <w:tcW w:w="2040" w:type="pct"/>
            <w:vAlign w:val="center"/>
          </w:tcPr>
          <w:p w:rsidR="00DA6B85" w:rsidRPr="008F67D2" w:rsidRDefault="00DA6B85" w:rsidP="00DA6B85">
            <w:r>
              <w:t>14 180 125,61 рублей с НДС</w:t>
            </w:r>
          </w:p>
        </w:tc>
      </w:tr>
      <w:tr w:rsidR="006E4956" w:rsidRPr="00365BC8" w:rsidTr="00494F0D">
        <w:tc>
          <w:tcPr>
            <w:tcW w:w="483" w:type="pct"/>
            <w:vAlign w:val="center"/>
          </w:tcPr>
          <w:p w:rsidR="006E4956" w:rsidRPr="00DD13F7" w:rsidRDefault="006E4956" w:rsidP="007A0C5A">
            <w:pPr>
              <w:numPr>
                <w:ilvl w:val="0"/>
                <w:numId w:val="28"/>
              </w:numPr>
            </w:pPr>
          </w:p>
        </w:tc>
        <w:tc>
          <w:tcPr>
            <w:tcW w:w="758" w:type="pct"/>
            <w:vAlign w:val="center"/>
          </w:tcPr>
          <w:p w:rsidR="006E4956" w:rsidRDefault="00C44CAC" w:rsidP="000B5B86">
            <w:pPr>
              <w:rPr>
                <w:color w:val="000000"/>
              </w:rPr>
            </w:pPr>
            <w:fldSimple w:instr=" REF _Ref93267624 \r \h  \* MERGEFORMAT ">
              <w:r w:rsidR="00074872">
                <w:rPr>
                  <w:color w:val="000000"/>
                </w:rPr>
                <w:t>3.5.3</w:t>
              </w:r>
            </w:fldSimple>
          </w:p>
        </w:tc>
        <w:tc>
          <w:tcPr>
            <w:tcW w:w="1719" w:type="pct"/>
            <w:vAlign w:val="center"/>
          </w:tcPr>
          <w:p w:rsidR="006E4956" w:rsidRPr="008F67D2" w:rsidRDefault="006E4956" w:rsidP="000B5B86">
            <w:r w:rsidRPr="008F67D2">
              <w:t>Привлечение субподрядных организаций</w:t>
            </w:r>
          </w:p>
        </w:tc>
        <w:tc>
          <w:tcPr>
            <w:tcW w:w="2040" w:type="pct"/>
            <w:vAlign w:val="center"/>
          </w:tcPr>
          <w:p w:rsidR="006E4956" w:rsidRPr="008F67D2" w:rsidRDefault="00DA6B85" w:rsidP="00A40C52">
            <w:pPr>
              <w:rPr>
                <w:highlight w:val="yellow"/>
              </w:rPr>
            </w:pPr>
            <w:r>
              <w:rPr>
                <w:highlight w:val="yellow"/>
              </w:rPr>
              <w:t>Не предусмотрено</w:t>
            </w:r>
          </w:p>
        </w:tc>
      </w:tr>
      <w:tr w:rsidR="006E4956" w:rsidRPr="00365BC8" w:rsidTr="00494F0D">
        <w:tc>
          <w:tcPr>
            <w:tcW w:w="483" w:type="pct"/>
            <w:vAlign w:val="center"/>
          </w:tcPr>
          <w:p w:rsidR="006E4956" w:rsidRPr="00DD13F7" w:rsidRDefault="006E4956" w:rsidP="007A0C5A">
            <w:pPr>
              <w:numPr>
                <w:ilvl w:val="0"/>
                <w:numId w:val="28"/>
              </w:numPr>
            </w:pPr>
          </w:p>
        </w:tc>
        <w:tc>
          <w:tcPr>
            <w:tcW w:w="758" w:type="pct"/>
            <w:vAlign w:val="center"/>
          </w:tcPr>
          <w:p w:rsidR="006E4956" w:rsidRPr="00365BC8" w:rsidRDefault="00C44CAC" w:rsidP="000B5B86">
            <w:fldSimple w:instr=" REF _Ref316299039 \r \h  \* MERGEFORMAT ">
              <w:r w:rsidR="00074872">
                <w:t>3.6</w:t>
              </w:r>
            </w:fldSimple>
          </w:p>
        </w:tc>
        <w:tc>
          <w:tcPr>
            <w:tcW w:w="1719" w:type="pct"/>
            <w:vAlign w:val="center"/>
          </w:tcPr>
          <w:p w:rsidR="006E4956" w:rsidRPr="008F67D2" w:rsidRDefault="006E4956" w:rsidP="002810AE">
            <w:r w:rsidRPr="008F67D2">
              <w:t>Обеспечение заявок  на участие в конкурсе, форма, размер в %, срок его внесения/предоставления</w:t>
            </w:r>
          </w:p>
        </w:tc>
        <w:tc>
          <w:tcPr>
            <w:tcW w:w="2040" w:type="pct"/>
            <w:vAlign w:val="center"/>
          </w:tcPr>
          <w:p w:rsidR="000168CC" w:rsidRDefault="000168CC" w:rsidP="000168CC">
            <w:pPr>
              <w:jc w:val="both"/>
            </w:pPr>
            <w:r w:rsidRPr="00647A5A">
              <w:t>О</w:t>
            </w:r>
            <w:r>
              <w:t>бязательства Участника конкурса</w:t>
            </w:r>
            <w:r w:rsidRPr="00647A5A">
              <w:t xml:space="preserve">, связанные с подачей </w:t>
            </w:r>
            <w:r>
              <w:t>конкурсной заявки</w:t>
            </w:r>
            <w:r w:rsidRPr="00647A5A">
              <w:t xml:space="preserve">, </w:t>
            </w:r>
            <w:r>
              <w:t xml:space="preserve">должны быть </w:t>
            </w:r>
            <w:r w:rsidRPr="00647A5A">
              <w:t>обе</w:t>
            </w:r>
            <w:r>
              <w:t>спечены неустойкой</w:t>
            </w:r>
            <w:r w:rsidRPr="00C04FCB">
              <w:t xml:space="preserve"> на сумму </w:t>
            </w:r>
            <w:r>
              <w:t xml:space="preserve">не менее </w:t>
            </w:r>
            <w:r w:rsidRPr="006C6F8D">
              <w:t>10</w:t>
            </w:r>
            <w:r w:rsidRPr="00C04FCB">
              <w:t>%</w:t>
            </w:r>
            <w:r w:rsidRPr="00647A5A">
              <w:t xml:space="preserve"> от общей стоимости </w:t>
            </w:r>
            <w:r>
              <w:t>конкурсной заявки</w:t>
            </w:r>
            <w:r w:rsidRPr="00647A5A">
              <w:t xml:space="preserve"> Участника (с учетом налогов)</w:t>
            </w:r>
            <w:r>
              <w:t>.</w:t>
            </w:r>
          </w:p>
          <w:p w:rsidR="006E4956" w:rsidRPr="008F67D2" w:rsidRDefault="000168CC" w:rsidP="000168CC">
            <w:r w:rsidRPr="00495311">
              <w:t>Обязательства, связанные</w:t>
            </w:r>
            <w:r>
              <w:t xml:space="preserve"> с</w:t>
            </w:r>
            <w:r w:rsidRPr="00495311">
              <w:t xml:space="preserve"> </w:t>
            </w:r>
            <w:r>
              <w:t xml:space="preserve">участием в открытом конкурсе, в форме </w:t>
            </w:r>
            <w:r w:rsidRPr="00495311">
              <w:t>неустойк</w:t>
            </w:r>
            <w:r>
              <w:t>и</w:t>
            </w:r>
            <w:r w:rsidRPr="00495311">
              <w:t xml:space="preserve">, прописываются в письме о подаче оферты (форма 1) в составе </w:t>
            </w:r>
            <w:r>
              <w:t>Конкурсной заявки</w:t>
            </w:r>
            <w:r w:rsidRPr="00495311">
              <w:t xml:space="preserve"> и имеют силу письменного соглашения о неустойке. Отсутствие в тексте </w:t>
            </w:r>
            <w:r>
              <w:t xml:space="preserve">Конкурсной заявки </w:t>
            </w:r>
            <w:r w:rsidRPr="00495311">
              <w:t xml:space="preserve">обязательств Участника о выплате неустойки в соответствии с настоящей </w:t>
            </w:r>
            <w:r>
              <w:t xml:space="preserve">конкурсной </w:t>
            </w:r>
            <w:r w:rsidRPr="00495311">
              <w:t xml:space="preserve">документацией или отражение в </w:t>
            </w:r>
            <w:r>
              <w:t>заявке</w:t>
            </w:r>
            <w:r w:rsidRPr="00495311">
              <w:t xml:space="preserve"> обязательств о неустойке, не соответствующих вышеизложенным требованиям, может являться основанием для отклонения </w:t>
            </w:r>
            <w:r>
              <w:lastRenderedPageBreak/>
              <w:t xml:space="preserve">конкурсной </w:t>
            </w:r>
            <w:r w:rsidRPr="00495311">
              <w:t>заявки Участника.</w:t>
            </w:r>
          </w:p>
        </w:tc>
      </w:tr>
      <w:tr w:rsidR="006E4956" w:rsidRPr="00365BC8" w:rsidTr="00494F0D">
        <w:tc>
          <w:tcPr>
            <w:tcW w:w="483" w:type="pct"/>
            <w:vAlign w:val="center"/>
          </w:tcPr>
          <w:p w:rsidR="006E4956" w:rsidRDefault="006E4956" w:rsidP="007A0C5A">
            <w:pPr>
              <w:numPr>
                <w:ilvl w:val="1"/>
                <w:numId w:val="28"/>
              </w:numPr>
            </w:pPr>
          </w:p>
        </w:tc>
        <w:tc>
          <w:tcPr>
            <w:tcW w:w="758" w:type="pct"/>
            <w:vAlign w:val="center"/>
          </w:tcPr>
          <w:p w:rsidR="006E4956" w:rsidRDefault="00C44CAC" w:rsidP="000B5B86">
            <w:fldSimple w:instr=" REF _Ref277598078 \r \h  \* MERGEFORMAT ">
              <w:r w:rsidR="00074872">
                <w:t>3.6.2</w:t>
              </w:r>
            </w:fldSimple>
          </w:p>
        </w:tc>
        <w:tc>
          <w:tcPr>
            <w:tcW w:w="1719" w:type="pct"/>
            <w:vAlign w:val="center"/>
          </w:tcPr>
          <w:p w:rsidR="006E4956" w:rsidRPr="008F67D2" w:rsidRDefault="006E4956" w:rsidP="000B5B86">
            <w:r w:rsidRPr="008F67D2">
              <w:t>Реквизиты счета для перечисления денежных средств в качестве обеспечения заявок на участие в конкурсе</w:t>
            </w:r>
          </w:p>
        </w:tc>
        <w:tc>
          <w:tcPr>
            <w:tcW w:w="2040" w:type="pct"/>
            <w:vAlign w:val="center"/>
          </w:tcPr>
          <w:p w:rsidR="006E4956" w:rsidRPr="008F67D2" w:rsidRDefault="000168CC" w:rsidP="000B5B86">
            <w:r>
              <w:t>Будут указаны в выставленном требовании (при необходимости).</w:t>
            </w:r>
          </w:p>
        </w:tc>
      </w:tr>
      <w:tr w:rsidR="006E4956" w:rsidRPr="00365BC8" w:rsidTr="00494F0D">
        <w:tc>
          <w:tcPr>
            <w:tcW w:w="483" w:type="pct"/>
            <w:vAlign w:val="center"/>
          </w:tcPr>
          <w:p w:rsidR="006E4956" w:rsidRPr="00DD13F7" w:rsidRDefault="006E4956" w:rsidP="007A0C5A">
            <w:pPr>
              <w:numPr>
                <w:ilvl w:val="0"/>
                <w:numId w:val="28"/>
              </w:numPr>
            </w:pPr>
          </w:p>
        </w:tc>
        <w:tc>
          <w:tcPr>
            <w:tcW w:w="758" w:type="pct"/>
            <w:vAlign w:val="center"/>
          </w:tcPr>
          <w:p w:rsidR="006E4956" w:rsidRPr="00365BC8" w:rsidRDefault="00C44CAC" w:rsidP="000B5B86">
            <w:pPr>
              <w:rPr>
                <w:color w:val="000000"/>
              </w:rPr>
            </w:pPr>
            <w:fldSimple w:instr=" REF _Ref257579359 \r \h  \* MERGEFORMAT ">
              <w:r w:rsidR="00074872">
                <w:rPr>
                  <w:color w:val="000000"/>
                </w:rPr>
                <w:t>3.7</w:t>
              </w:r>
            </w:fldSimple>
          </w:p>
        </w:tc>
        <w:tc>
          <w:tcPr>
            <w:tcW w:w="1719" w:type="pct"/>
            <w:vAlign w:val="center"/>
          </w:tcPr>
          <w:p w:rsidR="006E4956" w:rsidRPr="008F67D2" w:rsidRDefault="006E4956" w:rsidP="000B5B86">
            <w:r w:rsidRPr="008F67D2">
              <w:t>Порядок, место, дата начала и дата окончания срока подачи конкурсных заявок на участие в закупке</w:t>
            </w:r>
          </w:p>
        </w:tc>
        <w:tc>
          <w:tcPr>
            <w:tcW w:w="2040" w:type="pct"/>
            <w:vAlign w:val="center"/>
          </w:tcPr>
          <w:p w:rsidR="006E4956" w:rsidRPr="008F67D2" w:rsidRDefault="000168CC" w:rsidP="000B5B86">
            <w:bookmarkStart w:id="20" w:name="_Ref169938311"/>
            <w:r w:rsidRPr="00910262">
              <w:t xml:space="preserve">Подача конкурсных заявок осуществляется в электронном виде в соответствии с регламентом Электронной торговой площадки: В2В-mrsk. В подтверждение своей Конкурсной заявки, выставленной на ЭТП В2В-mrsk, Участник обязан предоставить Оригинал Конкурсной заявки на бумажном носителе, руководствуясь п.п. </w:t>
            </w:r>
            <w:fldSimple w:instr=" REF _Ref257585363 \r \h  \* MERGEFORMAT ">
              <w:r>
                <w:t>3.7.1</w:t>
              </w:r>
            </w:fldSimple>
            <w:r w:rsidRPr="00910262">
              <w:t>-</w:t>
            </w:r>
            <w:fldSimple w:instr=" REF _Ref258335601 \r \h  \* MERGEFORMAT ">
              <w:r>
                <w:t>3.7.7</w:t>
              </w:r>
            </w:fldSimple>
            <w:r w:rsidRPr="00910262">
              <w:t xml:space="preserve"> – до срока окончания приема Конкурсных заявок, установленного в Извещении о </w:t>
            </w:r>
            <w:r>
              <w:t>проведении конкурса</w:t>
            </w:r>
            <w:r w:rsidRPr="00910262">
              <w:t xml:space="preserve">. В случае не предоставления </w:t>
            </w:r>
            <w:r>
              <w:t xml:space="preserve">документов </w:t>
            </w:r>
            <w:r w:rsidRPr="00910262">
              <w:t xml:space="preserve">на бумажном носителе в указанные сроки, Конкурсная заявка Участника будет отклонена Организатором без рассмотрения по существу, независимо от причин опоздания. </w:t>
            </w:r>
            <w:r>
              <w:t>Срок</w:t>
            </w:r>
            <w:r w:rsidRPr="00910262">
              <w:t xml:space="preserve"> начала и </w:t>
            </w:r>
            <w:r>
              <w:t>срок</w:t>
            </w:r>
            <w:r w:rsidRPr="00910262">
              <w:t xml:space="preserve"> окончания подачи </w:t>
            </w:r>
            <w:r>
              <w:t>конкурсных</w:t>
            </w:r>
            <w:r w:rsidRPr="00910262">
              <w:t xml:space="preserve"> заявок </w:t>
            </w:r>
            <w:r>
              <w:t xml:space="preserve">определен </w:t>
            </w:r>
            <w:r w:rsidRPr="00910262">
              <w:t>в соответствии с</w:t>
            </w:r>
            <w:r>
              <w:t>о</w:t>
            </w:r>
            <w:r w:rsidRPr="00910262">
              <w:t xml:space="preserve"> временем/датой указанной в извещении </w:t>
            </w:r>
            <w:bookmarkEnd w:id="20"/>
            <w:r>
              <w:t>о проведении конкурса</w:t>
            </w:r>
          </w:p>
        </w:tc>
      </w:tr>
      <w:tr w:rsidR="006E4956" w:rsidRPr="00365BC8" w:rsidTr="00494F0D">
        <w:tc>
          <w:tcPr>
            <w:tcW w:w="483" w:type="pct"/>
            <w:vAlign w:val="center"/>
          </w:tcPr>
          <w:p w:rsidR="006E4956" w:rsidRPr="00DD13F7" w:rsidRDefault="006E4956" w:rsidP="007A0C5A">
            <w:pPr>
              <w:numPr>
                <w:ilvl w:val="0"/>
                <w:numId w:val="28"/>
              </w:numPr>
            </w:pPr>
          </w:p>
        </w:tc>
        <w:tc>
          <w:tcPr>
            <w:tcW w:w="758" w:type="pct"/>
            <w:vAlign w:val="center"/>
          </w:tcPr>
          <w:p w:rsidR="006E4956" w:rsidRPr="00365BC8" w:rsidRDefault="00C44CAC" w:rsidP="000B5B86">
            <w:fldSimple w:instr=" REF _Ref257579384 \r \h  \* MERGEFORMAT ">
              <w:r w:rsidR="00074872">
                <w:t>3.9</w:t>
              </w:r>
            </w:fldSimple>
          </w:p>
        </w:tc>
        <w:tc>
          <w:tcPr>
            <w:tcW w:w="1719" w:type="pct"/>
            <w:vAlign w:val="center"/>
          </w:tcPr>
          <w:p w:rsidR="006E4956" w:rsidRPr="008F67D2" w:rsidRDefault="006E4956" w:rsidP="000B5B86">
            <w:r w:rsidRPr="008F67D2">
              <w:t>Место, дата и время проведения процедуры вскрытия конвертов с конкурсными заявками</w:t>
            </w:r>
          </w:p>
        </w:tc>
        <w:tc>
          <w:tcPr>
            <w:tcW w:w="2040" w:type="pct"/>
            <w:vAlign w:val="center"/>
          </w:tcPr>
          <w:p w:rsidR="006E4956" w:rsidRPr="008F67D2" w:rsidRDefault="000168CC" w:rsidP="000B5B86">
            <w:r w:rsidRPr="00372C48">
              <w:t xml:space="preserve">Организатор конкурса проводит процедуру вскрытия поступивших </w:t>
            </w:r>
            <w:r w:rsidRPr="0076569C">
              <w:t xml:space="preserve">конвертов </w:t>
            </w:r>
            <w:r w:rsidRPr="009254CC">
              <w:t>в день, во время и в месте</w:t>
            </w:r>
            <w:r w:rsidRPr="0076569C">
              <w:t xml:space="preserve"> указанные в </w:t>
            </w:r>
            <w:r>
              <w:t>И</w:t>
            </w:r>
            <w:r w:rsidRPr="0076569C">
              <w:t xml:space="preserve">звещении </w:t>
            </w:r>
            <w:r>
              <w:t>о проведении конкурса</w:t>
            </w:r>
          </w:p>
        </w:tc>
      </w:tr>
      <w:tr w:rsidR="006E4956" w:rsidRPr="00365BC8" w:rsidTr="00494F0D">
        <w:tc>
          <w:tcPr>
            <w:tcW w:w="483" w:type="pct"/>
            <w:vAlign w:val="center"/>
          </w:tcPr>
          <w:p w:rsidR="006E4956" w:rsidRPr="00DD13F7" w:rsidRDefault="006E4956" w:rsidP="007A0C5A">
            <w:pPr>
              <w:numPr>
                <w:ilvl w:val="0"/>
                <w:numId w:val="28"/>
              </w:numPr>
            </w:pPr>
          </w:p>
        </w:tc>
        <w:tc>
          <w:tcPr>
            <w:tcW w:w="758" w:type="pct"/>
            <w:vAlign w:val="center"/>
          </w:tcPr>
          <w:p w:rsidR="006E4956" w:rsidRDefault="00C44CAC" w:rsidP="000B5B86">
            <w:fldSimple w:instr=" REF _Ref316299110 \r \h  \* MERGEFORMAT ">
              <w:r w:rsidR="00074872">
                <w:t>3.10.1.7</w:t>
              </w:r>
            </w:fldSimple>
          </w:p>
        </w:tc>
        <w:tc>
          <w:tcPr>
            <w:tcW w:w="1719" w:type="pct"/>
            <w:vAlign w:val="center"/>
          </w:tcPr>
          <w:p w:rsidR="006E4956" w:rsidRPr="008F67D2" w:rsidRDefault="006E4956" w:rsidP="000B5B86">
            <w:r w:rsidRPr="008F67D2">
              <w:t>Место и дата рассмотрения Конкурсных заявок Участников закупки</w:t>
            </w:r>
          </w:p>
        </w:tc>
        <w:tc>
          <w:tcPr>
            <w:tcW w:w="2040" w:type="pct"/>
            <w:vAlign w:val="center"/>
          </w:tcPr>
          <w:p w:rsidR="006E4956" w:rsidRPr="008F67D2" w:rsidRDefault="006E4956" w:rsidP="000B5B86">
            <w:pPr>
              <w:rPr>
                <w:highlight w:val="yellow"/>
              </w:rPr>
            </w:pPr>
            <w:r w:rsidRPr="008F67D2">
              <w:t>Место и дата рассмотрения заявок Участников указаны в Извещении о</w:t>
            </w:r>
            <w:r w:rsidR="000168CC">
              <w:t xml:space="preserve"> проведении </w:t>
            </w:r>
            <w:r w:rsidRPr="008F67D2">
              <w:t>конкурс</w:t>
            </w:r>
            <w:r w:rsidR="000168CC">
              <w:t>а</w:t>
            </w:r>
          </w:p>
        </w:tc>
      </w:tr>
      <w:tr w:rsidR="006E4956" w:rsidRPr="00365BC8" w:rsidTr="00494F0D">
        <w:tc>
          <w:tcPr>
            <w:tcW w:w="483" w:type="pct"/>
            <w:vAlign w:val="center"/>
          </w:tcPr>
          <w:p w:rsidR="006E4956" w:rsidRPr="00DD13F7" w:rsidRDefault="006E4956" w:rsidP="007A0C5A">
            <w:pPr>
              <w:numPr>
                <w:ilvl w:val="0"/>
                <w:numId w:val="28"/>
              </w:numPr>
            </w:pPr>
          </w:p>
        </w:tc>
        <w:tc>
          <w:tcPr>
            <w:tcW w:w="758" w:type="pct"/>
            <w:vAlign w:val="center"/>
          </w:tcPr>
          <w:p w:rsidR="006E4956" w:rsidRPr="00365BC8" w:rsidRDefault="00C44CAC" w:rsidP="000B5B86">
            <w:fldSimple w:instr=" REF _Ref68456163 \r \h  \* MERGEFORMAT ">
              <w:r w:rsidR="00074872">
                <w:t>3.12</w:t>
              </w:r>
            </w:fldSimple>
          </w:p>
        </w:tc>
        <w:tc>
          <w:tcPr>
            <w:tcW w:w="1719" w:type="pct"/>
            <w:vAlign w:val="center"/>
          </w:tcPr>
          <w:p w:rsidR="006E4956" w:rsidRPr="008F67D2" w:rsidRDefault="006E4956" w:rsidP="000B5B86">
            <w:r w:rsidRPr="008F67D2">
              <w:t>Право организатора конкурса на проведение процедуры переторжки (регулирования цены)</w:t>
            </w:r>
          </w:p>
        </w:tc>
        <w:tc>
          <w:tcPr>
            <w:tcW w:w="2040" w:type="pct"/>
            <w:vAlign w:val="center"/>
          </w:tcPr>
          <w:p w:rsidR="00727DC7" w:rsidRPr="00727DC7" w:rsidRDefault="000168CC" w:rsidP="002C4C38">
            <w:r>
              <w:t>Предусмотрено</w:t>
            </w:r>
          </w:p>
        </w:tc>
      </w:tr>
      <w:tr w:rsidR="006E4956" w:rsidRPr="00365BC8" w:rsidTr="00494F0D">
        <w:tc>
          <w:tcPr>
            <w:tcW w:w="483" w:type="pct"/>
            <w:vAlign w:val="center"/>
          </w:tcPr>
          <w:p w:rsidR="006E4956" w:rsidRPr="00DD13F7" w:rsidRDefault="006E4956" w:rsidP="007A0C5A">
            <w:pPr>
              <w:numPr>
                <w:ilvl w:val="0"/>
                <w:numId w:val="28"/>
              </w:numPr>
            </w:pPr>
          </w:p>
        </w:tc>
        <w:tc>
          <w:tcPr>
            <w:tcW w:w="758" w:type="pct"/>
            <w:vAlign w:val="center"/>
          </w:tcPr>
          <w:p w:rsidR="006E4956" w:rsidRDefault="006E4956" w:rsidP="00687176">
            <w:r>
              <w:t>Приложение  №3 к КД</w:t>
            </w:r>
          </w:p>
        </w:tc>
        <w:tc>
          <w:tcPr>
            <w:tcW w:w="1719" w:type="pct"/>
            <w:vAlign w:val="center"/>
          </w:tcPr>
          <w:p w:rsidR="006E4956" w:rsidRPr="008F67D2" w:rsidRDefault="006E4956" w:rsidP="003E3596">
            <w:r w:rsidRPr="008F67D2">
              <w:t>Критерии и порядок оценки и сопоставления заявок на участие в закупке</w:t>
            </w:r>
          </w:p>
        </w:tc>
        <w:tc>
          <w:tcPr>
            <w:tcW w:w="2040" w:type="pct"/>
            <w:vAlign w:val="center"/>
          </w:tcPr>
          <w:p w:rsidR="006E4956" w:rsidRPr="008F67D2" w:rsidRDefault="006E4956" w:rsidP="00687176">
            <w:r w:rsidRPr="008F67D2">
              <w:t>Указаны в приложение  №3 к Конкурсной документации</w:t>
            </w:r>
          </w:p>
        </w:tc>
      </w:tr>
      <w:tr w:rsidR="006E4956" w:rsidRPr="00365BC8" w:rsidTr="00494F0D">
        <w:tc>
          <w:tcPr>
            <w:tcW w:w="483" w:type="pct"/>
            <w:vAlign w:val="center"/>
          </w:tcPr>
          <w:p w:rsidR="006E4956" w:rsidRPr="00DD13F7" w:rsidRDefault="006E4956" w:rsidP="007A0C5A">
            <w:pPr>
              <w:numPr>
                <w:ilvl w:val="0"/>
                <w:numId w:val="28"/>
              </w:numPr>
            </w:pPr>
          </w:p>
        </w:tc>
        <w:tc>
          <w:tcPr>
            <w:tcW w:w="758" w:type="pct"/>
            <w:vAlign w:val="center"/>
          </w:tcPr>
          <w:p w:rsidR="006E4956" w:rsidRPr="00365BC8" w:rsidRDefault="00C44CAC" w:rsidP="000B5B86">
            <w:fldSimple w:instr=" REF _Ref316299156 \r \h  \* MERGEFORMAT ">
              <w:r w:rsidR="00074872">
                <w:t>3.13.3</w:t>
              </w:r>
            </w:fldSimple>
          </w:p>
        </w:tc>
        <w:tc>
          <w:tcPr>
            <w:tcW w:w="1719" w:type="pct"/>
            <w:vAlign w:val="center"/>
          </w:tcPr>
          <w:p w:rsidR="006E4956" w:rsidRPr="008F67D2" w:rsidRDefault="006E4956" w:rsidP="003E3596">
            <w:r w:rsidRPr="008F67D2">
              <w:t xml:space="preserve">Место и дата подведения итогов закупки </w:t>
            </w:r>
          </w:p>
        </w:tc>
        <w:tc>
          <w:tcPr>
            <w:tcW w:w="2040" w:type="pct"/>
            <w:vAlign w:val="center"/>
          </w:tcPr>
          <w:p w:rsidR="006E4956" w:rsidRPr="008F67D2" w:rsidRDefault="006E4956" w:rsidP="000B5B86">
            <w:r w:rsidRPr="008F67D2">
              <w:t>Место и дата подведения итогов конкурса указаны в Извещении о конкурсе</w:t>
            </w:r>
          </w:p>
        </w:tc>
      </w:tr>
      <w:tr w:rsidR="006E4956" w:rsidRPr="00365BC8" w:rsidTr="00494F0D">
        <w:tc>
          <w:tcPr>
            <w:tcW w:w="483" w:type="pct"/>
            <w:vAlign w:val="center"/>
          </w:tcPr>
          <w:p w:rsidR="006E4956" w:rsidRPr="00DD13F7" w:rsidRDefault="006E4956" w:rsidP="007A0C5A">
            <w:pPr>
              <w:numPr>
                <w:ilvl w:val="0"/>
                <w:numId w:val="28"/>
              </w:numPr>
            </w:pPr>
          </w:p>
        </w:tc>
        <w:tc>
          <w:tcPr>
            <w:tcW w:w="758" w:type="pct"/>
            <w:vAlign w:val="center"/>
          </w:tcPr>
          <w:p w:rsidR="006E4956" w:rsidRPr="00365BC8" w:rsidRDefault="006E4956" w:rsidP="000B5B86">
            <w:r>
              <w:t>3.15</w:t>
            </w:r>
          </w:p>
        </w:tc>
        <w:tc>
          <w:tcPr>
            <w:tcW w:w="1719" w:type="pct"/>
            <w:vAlign w:val="center"/>
          </w:tcPr>
          <w:p w:rsidR="006E4956" w:rsidRPr="008F67D2" w:rsidRDefault="006E4956" w:rsidP="000B5B86">
            <w:r w:rsidRPr="008F67D2">
              <w:t>Место публикации сведений о результатах конкурса</w:t>
            </w:r>
          </w:p>
        </w:tc>
        <w:tc>
          <w:tcPr>
            <w:tcW w:w="2040" w:type="pct"/>
            <w:vAlign w:val="center"/>
          </w:tcPr>
          <w:p w:rsidR="008C5E9B" w:rsidRPr="008C5E9B" w:rsidRDefault="008C5E9B" w:rsidP="008C5E9B">
            <w:r>
              <w:t>Официальный сайт</w:t>
            </w:r>
            <w:r w:rsidRPr="008C5E9B">
              <w:t xml:space="preserve"> </w:t>
            </w:r>
            <w:r>
              <w:t>РФ –</w:t>
            </w:r>
            <w:r w:rsidRPr="008C5E9B">
              <w:t xml:space="preserve"> </w:t>
            </w:r>
            <w:hyperlink r:id="rId14" w:history="1">
              <w:r w:rsidRPr="00417957">
                <w:rPr>
                  <w:rStyle w:val="ab"/>
                  <w:lang w:val="en-US"/>
                </w:rPr>
                <w:t>www</w:t>
              </w:r>
              <w:r w:rsidRPr="00417957">
                <w:rPr>
                  <w:rStyle w:val="ab"/>
                </w:rPr>
                <w:t>.</w:t>
              </w:r>
              <w:proofErr w:type="spellStart"/>
              <w:r w:rsidRPr="00417957">
                <w:rPr>
                  <w:rStyle w:val="ab"/>
                  <w:lang w:val="en-US"/>
                </w:rPr>
                <w:t>zakupki</w:t>
              </w:r>
              <w:proofErr w:type="spellEnd"/>
              <w:r w:rsidRPr="00417957">
                <w:rPr>
                  <w:rStyle w:val="ab"/>
                </w:rPr>
                <w:t>.</w:t>
              </w:r>
              <w:proofErr w:type="spellStart"/>
              <w:r w:rsidRPr="00417957">
                <w:rPr>
                  <w:rStyle w:val="ab"/>
                  <w:lang w:val="en-US"/>
                </w:rPr>
                <w:t>gov</w:t>
              </w:r>
              <w:proofErr w:type="spellEnd"/>
              <w:r w:rsidRPr="00417957">
                <w:rPr>
                  <w:rStyle w:val="ab"/>
                </w:rPr>
                <w:t>.</w:t>
              </w:r>
              <w:proofErr w:type="spellStart"/>
              <w:r w:rsidRPr="00417957">
                <w:rPr>
                  <w:rStyle w:val="ab"/>
                  <w:lang w:val="en-US"/>
                </w:rPr>
                <w:t>ru</w:t>
              </w:r>
              <w:proofErr w:type="spellEnd"/>
            </w:hyperlink>
            <w:r w:rsidRPr="008C5E9B">
              <w:t xml:space="preserve"> </w:t>
            </w:r>
            <w:r>
              <w:t xml:space="preserve"> </w:t>
            </w:r>
            <w:r w:rsidRPr="008C5E9B">
              <w:t xml:space="preserve"> </w:t>
            </w:r>
          </w:p>
          <w:p w:rsidR="00015FD1" w:rsidRPr="00133214" w:rsidRDefault="008C5E9B" w:rsidP="008C5E9B">
            <w:r>
              <w:t>Дополнительный источник опубликования:</w:t>
            </w:r>
          </w:p>
          <w:p w:rsidR="008C5E9B" w:rsidRPr="008C5E9B" w:rsidRDefault="008C5E9B" w:rsidP="008C5E9B">
            <w:r>
              <w:t xml:space="preserve">Сайт Общества </w:t>
            </w:r>
            <w:r w:rsidRPr="008C5E9B">
              <w:t>–</w:t>
            </w:r>
          </w:p>
          <w:p w:rsidR="00015FD1" w:rsidRPr="00133214" w:rsidRDefault="00C44CAC" w:rsidP="008C5E9B">
            <w:hyperlink r:id="rId15" w:history="1">
              <w:r w:rsidR="008C5E9B" w:rsidRPr="002F71FA">
                <w:rPr>
                  <w:rStyle w:val="ab"/>
                  <w:lang w:val="en-US"/>
                </w:rPr>
                <w:t>www</w:t>
              </w:r>
              <w:r w:rsidR="008C5E9B" w:rsidRPr="00074872">
                <w:rPr>
                  <w:rStyle w:val="ab"/>
                </w:rPr>
                <w:t>.</w:t>
              </w:r>
              <w:r w:rsidR="008C5E9B" w:rsidRPr="002F71FA">
                <w:rPr>
                  <w:rStyle w:val="ab"/>
                  <w:lang w:val="en-US"/>
                </w:rPr>
                <w:t>te</w:t>
              </w:r>
              <w:r w:rsidR="008C5E9B" w:rsidRPr="00074872">
                <w:rPr>
                  <w:rStyle w:val="ab"/>
                </w:rPr>
                <w:t>.</w:t>
              </w:r>
              <w:proofErr w:type="spellStart"/>
              <w:r w:rsidR="008C5E9B" w:rsidRPr="002F71FA">
                <w:rPr>
                  <w:rStyle w:val="ab"/>
                  <w:lang w:val="en-US"/>
                </w:rPr>
                <w:t>ru</w:t>
              </w:r>
              <w:proofErr w:type="spellEnd"/>
            </w:hyperlink>
            <w:r w:rsidR="00015FD1">
              <w:t xml:space="preserve">, </w:t>
            </w:r>
          </w:p>
          <w:p w:rsidR="008C5E9B" w:rsidRPr="008F67D2" w:rsidRDefault="00015FD1" w:rsidP="008C5E9B">
            <w:proofErr w:type="spellStart"/>
            <w:r>
              <w:t>Электронно</w:t>
            </w:r>
            <w:proofErr w:type="spellEnd"/>
            <w:r>
              <w:t xml:space="preserve"> – торговая площадка В2В-</w:t>
            </w:r>
            <w:proofErr w:type="spellStart"/>
            <w:r>
              <w:rPr>
                <w:lang w:val="en-US"/>
              </w:rPr>
              <w:t>mrsk</w:t>
            </w:r>
            <w:proofErr w:type="spellEnd"/>
            <w:r w:rsidRPr="00015FD1">
              <w:t xml:space="preserve"> (</w:t>
            </w:r>
            <w:hyperlink r:id="rId16" w:history="1">
              <w:r w:rsidRPr="008E1B4B">
                <w:rPr>
                  <w:rStyle w:val="ab"/>
                  <w:lang w:val="en-US"/>
                </w:rPr>
                <w:t>www</w:t>
              </w:r>
              <w:r w:rsidRPr="008E1B4B">
                <w:rPr>
                  <w:rStyle w:val="ab"/>
                </w:rPr>
                <w:t>.</w:t>
              </w:r>
              <w:r w:rsidRPr="008E1B4B">
                <w:rPr>
                  <w:rStyle w:val="ab"/>
                  <w:lang w:val="en-US"/>
                </w:rPr>
                <w:t>b</w:t>
              </w:r>
              <w:r w:rsidRPr="008E1B4B">
                <w:rPr>
                  <w:rStyle w:val="ab"/>
                </w:rPr>
                <w:t>2</w:t>
              </w:r>
              <w:r w:rsidRPr="008E1B4B">
                <w:rPr>
                  <w:rStyle w:val="ab"/>
                  <w:lang w:val="en-US"/>
                </w:rPr>
                <w:t>b</w:t>
              </w:r>
              <w:r w:rsidRPr="008E1B4B">
                <w:rPr>
                  <w:rStyle w:val="ab"/>
                </w:rPr>
                <w:t>-</w:t>
              </w:r>
              <w:proofErr w:type="spellStart"/>
              <w:r w:rsidRPr="008E1B4B">
                <w:rPr>
                  <w:rStyle w:val="ab"/>
                  <w:lang w:val="en-US"/>
                </w:rPr>
                <w:t>mrsk</w:t>
              </w:r>
              <w:proofErr w:type="spellEnd"/>
              <w:r w:rsidRPr="008E1B4B">
                <w:rPr>
                  <w:rStyle w:val="ab"/>
                </w:rPr>
                <w:t>.</w:t>
              </w:r>
              <w:proofErr w:type="spellStart"/>
              <w:r w:rsidRPr="008E1B4B">
                <w:rPr>
                  <w:rStyle w:val="ab"/>
                  <w:lang w:val="en-US"/>
                </w:rPr>
                <w:t>ru</w:t>
              </w:r>
              <w:proofErr w:type="spellEnd"/>
            </w:hyperlink>
            <w:r w:rsidRPr="00015FD1">
              <w:t>)</w:t>
            </w:r>
          </w:p>
        </w:tc>
      </w:tr>
      <w:tr w:rsidR="00E77D2D" w:rsidRPr="00365BC8" w:rsidTr="00687176">
        <w:tc>
          <w:tcPr>
            <w:tcW w:w="483" w:type="pct"/>
            <w:vAlign w:val="center"/>
          </w:tcPr>
          <w:p w:rsidR="00E77D2D" w:rsidRPr="00DD13F7" w:rsidRDefault="00E77D2D" w:rsidP="007A0C5A">
            <w:pPr>
              <w:numPr>
                <w:ilvl w:val="0"/>
                <w:numId w:val="28"/>
              </w:numPr>
            </w:pPr>
          </w:p>
        </w:tc>
        <w:tc>
          <w:tcPr>
            <w:tcW w:w="758" w:type="pct"/>
            <w:vAlign w:val="center"/>
          </w:tcPr>
          <w:p w:rsidR="00E77D2D" w:rsidRPr="00365BC8" w:rsidRDefault="00E77D2D" w:rsidP="00633AB7">
            <w:r>
              <w:t>Приложение 2 к КД</w:t>
            </w:r>
          </w:p>
        </w:tc>
        <w:tc>
          <w:tcPr>
            <w:tcW w:w="1719" w:type="pct"/>
            <w:vAlign w:val="center"/>
          </w:tcPr>
          <w:p w:rsidR="00E77D2D" w:rsidRPr="008F67D2" w:rsidRDefault="00E77D2D" w:rsidP="00687176">
            <w:r w:rsidRPr="008F67D2">
              <w:t>Обеспечение исполнения обязательств по договору, форма, размер в %, срок его внесения/предоставления</w:t>
            </w:r>
          </w:p>
        </w:tc>
        <w:tc>
          <w:tcPr>
            <w:tcW w:w="2040" w:type="pct"/>
            <w:vAlign w:val="center"/>
          </w:tcPr>
          <w:p w:rsidR="00E77D2D" w:rsidRPr="00365BC8" w:rsidRDefault="000168CC" w:rsidP="000B45F1">
            <w:pPr>
              <w:jc w:val="both"/>
            </w:pPr>
            <w:r>
              <w:t>Не предусмотрено</w:t>
            </w:r>
          </w:p>
        </w:tc>
      </w:tr>
      <w:tr w:rsidR="00E77D2D" w:rsidRPr="00365BC8" w:rsidTr="00687176">
        <w:tc>
          <w:tcPr>
            <w:tcW w:w="483" w:type="pct"/>
            <w:vAlign w:val="center"/>
          </w:tcPr>
          <w:p w:rsidR="00E77D2D" w:rsidRPr="00DD13F7" w:rsidRDefault="00E77D2D" w:rsidP="007A0C5A">
            <w:pPr>
              <w:numPr>
                <w:ilvl w:val="0"/>
                <w:numId w:val="28"/>
              </w:numPr>
            </w:pPr>
          </w:p>
        </w:tc>
        <w:tc>
          <w:tcPr>
            <w:tcW w:w="758" w:type="pct"/>
            <w:vAlign w:val="center"/>
          </w:tcPr>
          <w:p w:rsidR="00E77D2D" w:rsidRDefault="00E77D2D" w:rsidP="00633AB7"/>
        </w:tc>
        <w:tc>
          <w:tcPr>
            <w:tcW w:w="1719" w:type="pct"/>
            <w:vAlign w:val="center"/>
          </w:tcPr>
          <w:p w:rsidR="00E77D2D" w:rsidRPr="008F67D2" w:rsidRDefault="00E77D2D" w:rsidP="00687176">
            <w:r w:rsidRPr="008F67D2">
              <w:t>Реквизиты счета для перечисления денежных средств в качестве исполнения обязательств по договору</w:t>
            </w:r>
          </w:p>
        </w:tc>
        <w:tc>
          <w:tcPr>
            <w:tcW w:w="2040" w:type="pct"/>
            <w:vAlign w:val="center"/>
          </w:tcPr>
          <w:p w:rsidR="00E77D2D" w:rsidRPr="008F67D2" w:rsidRDefault="000168CC" w:rsidP="00B94BF5">
            <w:pPr>
              <w:rPr>
                <w:highlight w:val="yellow"/>
              </w:rPr>
            </w:pPr>
            <w:r>
              <w:rPr>
                <w:highlight w:val="yellow"/>
              </w:rPr>
              <w:t>Не предусмотрено</w:t>
            </w:r>
          </w:p>
        </w:tc>
      </w:tr>
      <w:tr w:rsidR="00E77D2D" w:rsidRPr="00365BC8" w:rsidTr="00494F0D">
        <w:tc>
          <w:tcPr>
            <w:tcW w:w="483" w:type="pct"/>
            <w:vAlign w:val="center"/>
          </w:tcPr>
          <w:p w:rsidR="00E77D2D" w:rsidRPr="00DD13F7" w:rsidRDefault="00E77D2D" w:rsidP="007A0C5A">
            <w:pPr>
              <w:numPr>
                <w:ilvl w:val="0"/>
                <w:numId w:val="28"/>
              </w:numPr>
            </w:pPr>
          </w:p>
        </w:tc>
        <w:tc>
          <w:tcPr>
            <w:tcW w:w="758" w:type="pct"/>
            <w:vAlign w:val="center"/>
          </w:tcPr>
          <w:p w:rsidR="00E77D2D" w:rsidRPr="00365BC8" w:rsidRDefault="00E77D2D" w:rsidP="000B5B86">
            <w:r>
              <w:t>3.17</w:t>
            </w:r>
          </w:p>
        </w:tc>
        <w:tc>
          <w:tcPr>
            <w:tcW w:w="1719" w:type="pct"/>
            <w:vAlign w:val="center"/>
          </w:tcPr>
          <w:p w:rsidR="00E77D2D" w:rsidRPr="008F67D2" w:rsidRDefault="00E77D2D" w:rsidP="000B5B86">
            <w:r w:rsidRPr="008F67D2">
              <w:t>Срок подписания договора</w:t>
            </w:r>
          </w:p>
        </w:tc>
        <w:tc>
          <w:tcPr>
            <w:tcW w:w="2040" w:type="pct"/>
            <w:vAlign w:val="center"/>
          </w:tcPr>
          <w:p w:rsidR="00E77D2D" w:rsidRPr="008F67D2" w:rsidRDefault="00E77D2D" w:rsidP="00687176">
            <w:r w:rsidRPr="008F67D2">
              <w:t>Договор между Заказчиком и Победителем конкурса подписывается на основании Протокола о результатах конкурса в течение 60 дней</w:t>
            </w:r>
          </w:p>
        </w:tc>
      </w:tr>
      <w:tr w:rsidR="00E77D2D" w:rsidRPr="00365BC8" w:rsidTr="00494F0D">
        <w:tc>
          <w:tcPr>
            <w:tcW w:w="483" w:type="pct"/>
            <w:vAlign w:val="center"/>
          </w:tcPr>
          <w:p w:rsidR="00E77D2D" w:rsidRPr="00DD13F7" w:rsidRDefault="00E77D2D" w:rsidP="007A0C5A">
            <w:pPr>
              <w:numPr>
                <w:ilvl w:val="0"/>
                <w:numId w:val="28"/>
              </w:numPr>
            </w:pPr>
          </w:p>
        </w:tc>
        <w:tc>
          <w:tcPr>
            <w:tcW w:w="758" w:type="pct"/>
            <w:vAlign w:val="center"/>
          </w:tcPr>
          <w:p w:rsidR="00E77D2D" w:rsidRPr="00365BC8" w:rsidRDefault="00E77D2D" w:rsidP="000B5B86">
            <w:r>
              <w:t>3.5.1</w:t>
            </w:r>
          </w:p>
        </w:tc>
        <w:tc>
          <w:tcPr>
            <w:tcW w:w="3759" w:type="pct"/>
            <w:gridSpan w:val="2"/>
            <w:vAlign w:val="center"/>
          </w:tcPr>
          <w:p w:rsidR="00E77D2D" w:rsidRPr="008F67D2" w:rsidRDefault="00E77D2D" w:rsidP="000168CC">
            <w:pPr>
              <w:rPr>
                <w:b/>
              </w:rPr>
            </w:pPr>
            <w:r w:rsidRPr="008F67D2">
              <w:rPr>
                <w:b/>
              </w:rPr>
              <w:t xml:space="preserve">Требования к участникам </w:t>
            </w:r>
            <w:r>
              <w:rPr>
                <w:b/>
              </w:rPr>
              <w:t>закупки</w:t>
            </w:r>
            <w:r w:rsidRPr="008F67D2">
              <w:rPr>
                <w:b/>
              </w:rPr>
              <w:t xml:space="preserve"> </w:t>
            </w:r>
          </w:p>
        </w:tc>
      </w:tr>
      <w:tr w:rsidR="00E77D2D" w:rsidRPr="00365BC8" w:rsidTr="00494F0D">
        <w:tc>
          <w:tcPr>
            <w:tcW w:w="483" w:type="pct"/>
            <w:vAlign w:val="center"/>
          </w:tcPr>
          <w:p w:rsidR="00E77D2D" w:rsidRPr="00365BC8" w:rsidRDefault="00E77D2D" w:rsidP="007A0C5A">
            <w:pPr>
              <w:numPr>
                <w:ilvl w:val="1"/>
                <w:numId w:val="28"/>
              </w:numPr>
            </w:pPr>
          </w:p>
        </w:tc>
        <w:tc>
          <w:tcPr>
            <w:tcW w:w="758" w:type="pct"/>
            <w:vAlign w:val="center"/>
          </w:tcPr>
          <w:p w:rsidR="00E77D2D" w:rsidRPr="00365BC8" w:rsidRDefault="00E77D2D" w:rsidP="000B5B86"/>
        </w:tc>
        <w:tc>
          <w:tcPr>
            <w:tcW w:w="3759" w:type="pct"/>
            <w:gridSpan w:val="2"/>
            <w:vAlign w:val="center"/>
          </w:tcPr>
          <w:p w:rsidR="00E77D2D" w:rsidRPr="008F67D2" w:rsidRDefault="00E77D2D" w:rsidP="00895A0A">
            <w:r w:rsidRPr="008F67D2">
              <w:t>Участник конкурса должен обладать гражданской правоспособностью в полном объеме для заключения и исполнения Договора</w:t>
            </w:r>
          </w:p>
        </w:tc>
      </w:tr>
      <w:tr w:rsidR="00E77D2D" w:rsidRPr="00365BC8" w:rsidTr="00AF62EF">
        <w:tc>
          <w:tcPr>
            <w:tcW w:w="483" w:type="pct"/>
            <w:vAlign w:val="center"/>
          </w:tcPr>
          <w:p w:rsidR="00E77D2D" w:rsidRDefault="00E77D2D" w:rsidP="00AF62EF">
            <w:pPr>
              <w:numPr>
                <w:ilvl w:val="1"/>
                <w:numId w:val="28"/>
              </w:numPr>
            </w:pPr>
          </w:p>
        </w:tc>
        <w:tc>
          <w:tcPr>
            <w:tcW w:w="758" w:type="pct"/>
            <w:vAlign w:val="center"/>
          </w:tcPr>
          <w:p w:rsidR="00E77D2D" w:rsidRPr="00365BC8" w:rsidRDefault="00E77D2D" w:rsidP="00AF62EF"/>
        </w:tc>
        <w:tc>
          <w:tcPr>
            <w:tcW w:w="3759" w:type="pct"/>
            <w:gridSpan w:val="2"/>
            <w:vAlign w:val="center"/>
          </w:tcPr>
          <w:p w:rsidR="000168CC" w:rsidRDefault="00E77D2D" w:rsidP="000168CC">
            <w:pPr>
              <w:jc w:val="both"/>
            </w:pPr>
            <w:r w:rsidRPr="008F67D2">
              <w:t>Участник должен обладать необходимыми кадровыми ресурсами</w:t>
            </w:r>
            <w:r w:rsidR="000168CC">
              <w:t xml:space="preserve"> в составе не менее</w:t>
            </w:r>
            <w:r w:rsidRPr="008F67D2">
              <w:t xml:space="preserve">: </w:t>
            </w:r>
            <w:r w:rsidR="000168CC">
              <w:t>охранник 6 разряда –3 человека; охранник 4 разряда – 3 человека.</w:t>
            </w:r>
          </w:p>
          <w:p w:rsidR="00E77D2D" w:rsidRPr="008F67D2" w:rsidRDefault="000168CC" w:rsidP="000168CC">
            <w:r>
              <w:t>Стаж работы в качестве охранника должен быть не менее 1 года.</w:t>
            </w:r>
          </w:p>
        </w:tc>
      </w:tr>
      <w:tr w:rsidR="00E77D2D" w:rsidRPr="00365BC8" w:rsidTr="00AF62EF">
        <w:tc>
          <w:tcPr>
            <w:tcW w:w="483" w:type="pct"/>
            <w:vAlign w:val="center"/>
          </w:tcPr>
          <w:p w:rsidR="00E77D2D" w:rsidRDefault="00E77D2D" w:rsidP="00AF62EF">
            <w:pPr>
              <w:numPr>
                <w:ilvl w:val="1"/>
                <w:numId w:val="28"/>
              </w:numPr>
            </w:pPr>
          </w:p>
        </w:tc>
        <w:tc>
          <w:tcPr>
            <w:tcW w:w="758" w:type="pct"/>
            <w:vAlign w:val="center"/>
          </w:tcPr>
          <w:p w:rsidR="00E77D2D" w:rsidRPr="00365BC8" w:rsidRDefault="00E77D2D" w:rsidP="00AF62EF"/>
        </w:tc>
        <w:tc>
          <w:tcPr>
            <w:tcW w:w="3759" w:type="pct"/>
            <w:gridSpan w:val="2"/>
            <w:vAlign w:val="center"/>
          </w:tcPr>
          <w:p w:rsidR="00A341B9" w:rsidRDefault="00E77D2D" w:rsidP="00A341B9">
            <w:pPr>
              <w:jc w:val="both"/>
            </w:pPr>
            <w:r w:rsidRPr="008F67D2">
              <w:t xml:space="preserve">Участник должен обладать необходимыми материально-техническими ресурсами: </w:t>
            </w:r>
          </w:p>
          <w:p w:rsidR="00A341B9" w:rsidRDefault="00A341B9" w:rsidP="00A341B9">
            <w:pPr>
              <w:pStyle w:val="aff0"/>
              <w:numPr>
                <w:ilvl w:val="0"/>
                <w:numId w:val="40"/>
              </w:numPr>
              <w:tabs>
                <w:tab w:val="left" w:pos="316"/>
              </w:tabs>
              <w:ind w:left="33" w:firstLine="0"/>
              <w:jc w:val="both"/>
            </w:pPr>
            <w:r>
              <w:t>Комната хранения оружия на обслуживаемой территории (г. Белоярский) на праве собственности или по договору аренды;</w:t>
            </w:r>
            <w:r w:rsidRPr="008F67D2">
              <w:t xml:space="preserve"> </w:t>
            </w:r>
          </w:p>
          <w:p w:rsidR="00A341B9" w:rsidRDefault="00A341B9" w:rsidP="00A341B9">
            <w:pPr>
              <w:pStyle w:val="aff0"/>
              <w:numPr>
                <w:ilvl w:val="0"/>
                <w:numId w:val="40"/>
              </w:numPr>
              <w:tabs>
                <w:tab w:val="left" w:pos="316"/>
              </w:tabs>
              <w:ind w:left="33" w:firstLine="0"/>
              <w:jc w:val="both"/>
            </w:pPr>
            <w:r>
              <w:t>Служебное оружие – не менее 2-х единиц;</w:t>
            </w:r>
          </w:p>
          <w:p w:rsidR="00A341B9" w:rsidRDefault="00A341B9" w:rsidP="00A341B9">
            <w:pPr>
              <w:pStyle w:val="aff0"/>
              <w:numPr>
                <w:ilvl w:val="0"/>
                <w:numId w:val="40"/>
              </w:numPr>
              <w:tabs>
                <w:tab w:val="left" w:pos="316"/>
              </w:tabs>
              <w:ind w:left="33" w:firstLine="0"/>
              <w:jc w:val="both"/>
            </w:pPr>
            <w:r>
              <w:t xml:space="preserve">Спецсредства – не менее 2-х </w:t>
            </w:r>
            <w:proofErr w:type="spellStart"/>
            <w:r>
              <w:t>комлпектов</w:t>
            </w:r>
            <w:proofErr w:type="spellEnd"/>
            <w:r>
              <w:t>;</w:t>
            </w:r>
          </w:p>
          <w:p w:rsidR="00A341B9" w:rsidRDefault="00A341B9" w:rsidP="00A341B9">
            <w:pPr>
              <w:pStyle w:val="aff0"/>
              <w:numPr>
                <w:ilvl w:val="0"/>
                <w:numId w:val="40"/>
              </w:numPr>
              <w:tabs>
                <w:tab w:val="left" w:pos="316"/>
              </w:tabs>
              <w:ind w:left="33" w:firstLine="0"/>
              <w:jc w:val="both"/>
            </w:pPr>
            <w:r>
              <w:t xml:space="preserve">Средства мобильной и радиосвязи – не менее 2-х </w:t>
            </w:r>
            <w:proofErr w:type="spellStart"/>
            <w:r>
              <w:t>комлпектов</w:t>
            </w:r>
            <w:proofErr w:type="spellEnd"/>
            <w:r>
              <w:t>;</w:t>
            </w:r>
          </w:p>
          <w:p w:rsidR="00A341B9" w:rsidRDefault="00A341B9" w:rsidP="00A341B9">
            <w:pPr>
              <w:pStyle w:val="aff0"/>
              <w:numPr>
                <w:ilvl w:val="0"/>
                <w:numId w:val="40"/>
              </w:numPr>
              <w:tabs>
                <w:tab w:val="left" w:pos="316"/>
              </w:tabs>
              <w:ind w:left="33" w:firstLine="0"/>
              <w:jc w:val="both"/>
            </w:pPr>
            <w:r>
              <w:t>Автомобиль повышенной проходимости (на праве собственности либо по договору аренды) – не менее 1 единицы.</w:t>
            </w:r>
          </w:p>
          <w:p w:rsidR="00E77D2D" w:rsidRPr="008F67D2" w:rsidRDefault="00E77D2D" w:rsidP="00AF62EF">
            <w:r w:rsidRPr="004E415F">
              <w:rPr>
                <w:rFonts w:ascii="Times New Roman CYR" w:hAnsi="Times New Roman CYR"/>
              </w:rPr>
              <w:t>Необходимость замены указанных машин и механизмов должна быть обоснована в конкурсно</w:t>
            </w:r>
            <w:r>
              <w:rPr>
                <w:rFonts w:ascii="Times New Roman CYR" w:hAnsi="Times New Roman CYR"/>
              </w:rPr>
              <w:t>м</w:t>
            </w:r>
            <w:r w:rsidRPr="004E415F">
              <w:rPr>
                <w:rFonts w:ascii="Times New Roman CYR" w:hAnsi="Times New Roman CYR"/>
              </w:rPr>
              <w:t xml:space="preserve"> </w:t>
            </w:r>
            <w:r>
              <w:rPr>
                <w:rFonts w:ascii="Times New Roman CYR" w:hAnsi="Times New Roman CYR"/>
              </w:rPr>
              <w:t>предложении участника (форма _8).</w:t>
            </w:r>
          </w:p>
        </w:tc>
      </w:tr>
      <w:tr w:rsidR="00E77D2D" w:rsidRPr="00365BC8" w:rsidTr="00494F0D">
        <w:tc>
          <w:tcPr>
            <w:tcW w:w="483" w:type="pct"/>
            <w:vAlign w:val="center"/>
          </w:tcPr>
          <w:p w:rsidR="00E77D2D" w:rsidRDefault="00E77D2D" w:rsidP="007A0C5A">
            <w:pPr>
              <w:numPr>
                <w:ilvl w:val="1"/>
                <w:numId w:val="28"/>
              </w:numPr>
            </w:pPr>
          </w:p>
        </w:tc>
        <w:tc>
          <w:tcPr>
            <w:tcW w:w="758" w:type="pct"/>
            <w:vAlign w:val="center"/>
          </w:tcPr>
          <w:p w:rsidR="00E77D2D" w:rsidRPr="00365BC8" w:rsidRDefault="00E77D2D" w:rsidP="000B5B86"/>
        </w:tc>
        <w:tc>
          <w:tcPr>
            <w:tcW w:w="3759" w:type="pct"/>
            <w:gridSpan w:val="2"/>
            <w:vAlign w:val="center"/>
          </w:tcPr>
          <w:p w:rsidR="00E77D2D" w:rsidRPr="008F67D2" w:rsidRDefault="00E77D2D" w:rsidP="00B56117">
            <w:r w:rsidRPr="00CB32A7">
              <w:t xml:space="preserve">Участнику конкурса желательно иметь опыт выполнения аналогичных договоров сопоставимых с предметом закупки объемах </w:t>
            </w:r>
            <w:r w:rsidR="00897F82">
              <w:t xml:space="preserve">сроком не менее 2-х лет </w:t>
            </w:r>
            <w:r w:rsidRPr="00CB32A7">
              <w:t>и  положительную репутацию, подтвержденную отзывами о выполнении аналогичных договоров</w:t>
            </w:r>
            <w:r w:rsidR="00897F82">
              <w:t>, в том числе по договорам 2012 года</w:t>
            </w:r>
          </w:p>
        </w:tc>
      </w:tr>
      <w:tr w:rsidR="00E77D2D" w:rsidRPr="00365BC8" w:rsidTr="00494F0D">
        <w:tc>
          <w:tcPr>
            <w:tcW w:w="483" w:type="pct"/>
            <w:vAlign w:val="center"/>
          </w:tcPr>
          <w:p w:rsidR="00E77D2D" w:rsidRDefault="00E77D2D" w:rsidP="007A0C5A">
            <w:pPr>
              <w:numPr>
                <w:ilvl w:val="1"/>
                <w:numId w:val="28"/>
              </w:numPr>
            </w:pPr>
          </w:p>
        </w:tc>
        <w:tc>
          <w:tcPr>
            <w:tcW w:w="758" w:type="pct"/>
            <w:vAlign w:val="center"/>
          </w:tcPr>
          <w:p w:rsidR="00E77D2D" w:rsidRPr="00365BC8" w:rsidRDefault="00E77D2D" w:rsidP="000B5B86"/>
        </w:tc>
        <w:tc>
          <w:tcPr>
            <w:tcW w:w="3759" w:type="pct"/>
            <w:gridSpan w:val="2"/>
            <w:vAlign w:val="center"/>
          </w:tcPr>
          <w:p w:rsidR="00E77D2D" w:rsidRPr="008F67D2" w:rsidRDefault="00E77D2D" w:rsidP="00D55EB1">
            <w:r w:rsidRPr="00E77D2D">
              <w:t>Участник конкурса не должен являться неплатежеспособным или банкротом (безубыточность за последний завершенный год и квартал),  Участник не должен находиться в процессе ликвидации,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на дату подачи заявки не должно быть применено административное наказание в виде  дисквалификации</w:t>
            </w:r>
            <w:r>
              <w:t xml:space="preserve"> </w:t>
            </w:r>
            <w:r w:rsidRPr="00E77D2D">
              <w:t>в отношении лица,</w:t>
            </w:r>
            <w:r>
              <w:t xml:space="preserve"> </w:t>
            </w:r>
            <w:r w:rsidRPr="00E77D2D">
              <w:t>осуществляющего функции  исполнительного  органа  управления Участника.</w:t>
            </w:r>
          </w:p>
        </w:tc>
      </w:tr>
      <w:tr w:rsidR="00E77D2D" w:rsidRPr="00365BC8" w:rsidTr="00494F0D">
        <w:tc>
          <w:tcPr>
            <w:tcW w:w="483" w:type="pct"/>
            <w:vAlign w:val="center"/>
          </w:tcPr>
          <w:p w:rsidR="00E77D2D" w:rsidRDefault="00E77D2D" w:rsidP="007A0C5A">
            <w:pPr>
              <w:numPr>
                <w:ilvl w:val="1"/>
                <w:numId w:val="28"/>
              </w:numPr>
            </w:pPr>
          </w:p>
        </w:tc>
        <w:tc>
          <w:tcPr>
            <w:tcW w:w="758" w:type="pct"/>
            <w:vAlign w:val="center"/>
          </w:tcPr>
          <w:p w:rsidR="00E77D2D" w:rsidRPr="00365BC8" w:rsidRDefault="00E77D2D" w:rsidP="000B5B86"/>
        </w:tc>
        <w:tc>
          <w:tcPr>
            <w:tcW w:w="3759" w:type="pct"/>
            <w:gridSpan w:val="2"/>
            <w:vAlign w:val="center"/>
          </w:tcPr>
          <w:p w:rsidR="00E77D2D" w:rsidRPr="001F10E7" w:rsidRDefault="00E77D2D" w:rsidP="005F19BD">
            <w:pPr>
              <w:jc w:val="both"/>
            </w:pPr>
            <w:r w:rsidRPr="00F90B56">
              <w:t xml:space="preserve">Участник должен дать согласие на проведение проверки благонадежности Службой экономической безопасности ОАО «Тюменьэнерго» (СЭБ ОАО «Тюменьэнерго»). Результат проверки благонадежности Участника оформляется заключением СЭБ </w:t>
            </w:r>
            <w:r w:rsidRPr="00F90B56">
              <w:lastRenderedPageBreak/>
              <w:t>Организатора  и оспариванию не подлежит. В отношении Участника должно быть получено положительное заключение СЭБ Организатора</w:t>
            </w:r>
          </w:p>
        </w:tc>
      </w:tr>
      <w:tr w:rsidR="00E77D2D" w:rsidRPr="00365BC8" w:rsidTr="00AF62EF">
        <w:tc>
          <w:tcPr>
            <w:tcW w:w="483" w:type="pct"/>
            <w:vAlign w:val="center"/>
          </w:tcPr>
          <w:p w:rsidR="00E77D2D" w:rsidRDefault="00E77D2D" w:rsidP="00AF62EF">
            <w:pPr>
              <w:numPr>
                <w:ilvl w:val="1"/>
                <w:numId w:val="28"/>
              </w:numPr>
            </w:pPr>
          </w:p>
        </w:tc>
        <w:tc>
          <w:tcPr>
            <w:tcW w:w="758" w:type="pct"/>
            <w:vAlign w:val="center"/>
          </w:tcPr>
          <w:p w:rsidR="00E77D2D" w:rsidRPr="00365BC8" w:rsidRDefault="00E77D2D" w:rsidP="00AF62EF"/>
        </w:tc>
        <w:tc>
          <w:tcPr>
            <w:tcW w:w="3759" w:type="pct"/>
            <w:gridSpan w:val="2"/>
            <w:vAlign w:val="center"/>
          </w:tcPr>
          <w:p w:rsidR="00E77D2D" w:rsidRPr="008F67D2" w:rsidRDefault="00E77D2D" w:rsidP="00AF62EF">
            <w:r w:rsidRPr="008F67D2">
              <w:t xml:space="preserve">Участник конкурса не должен быть </w:t>
            </w:r>
            <w:proofErr w:type="spellStart"/>
            <w:r w:rsidRPr="008F67D2">
              <w:t>аффилированным</w:t>
            </w:r>
            <w:proofErr w:type="spellEnd"/>
            <w:r w:rsidRPr="008F67D2">
              <w:t xml:space="preserve"> с Организатором (Заказчиком)</w:t>
            </w:r>
            <w:r>
              <w:t xml:space="preserve"> </w:t>
            </w:r>
          </w:p>
        </w:tc>
      </w:tr>
      <w:tr w:rsidR="00E77D2D" w:rsidRPr="00365BC8" w:rsidTr="00AF62EF">
        <w:tc>
          <w:tcPr>
            <w:tcW w:w="483" w:type="pct"/>
            <w:vAlign w:val="center"/>
          </w:tcPr>
          <w:p w:rsidR="00E77D2D" w:rsidRDefault="00E77D2D" w:rsidP="00AF62EF">
            <w:pPr>
              <w:numPr>
                <w:ilvl w:val="1"/>
                <w:numId w:val="28"/>
              </w:numPr>
            </w:pPr>
          </w:p>
        </w:tc>
        <w:tc>
          <w:tcPr>
            <w:tcW w:w="758" w:type="pct"/>
            <w:vAlign w:val="center"/>
          </w:tcPr>
          <w:p w:rsidR="00E77D2D" w:rsidRPr="00365BC8" w:rsidRDefault="00E77D2D" w:rsidP="00AF62EF"/>
        </w:tc>
        <w:tc>
          <w:tcPr>
            <w:tcW w:w="3759" w:type="pct"/>
            <w:gridSpan w:val="2"/>
            <w:vAlign w:val="center"/>
          </w:tcPr>
          <w:p w:rsidR="00E77D2D" w:rsidRPr="008F67D2" w:rsidRDefault="00E77D2D" w:rsidP="00AF62EF">
            <w:r w:rsidRPr="008F67D2">
              <w:t xml:space="preserve">Участник не должен быть </w:t>
            </w:r>
            <w:proofErr w:type="spellStart"/>
            <w:r w:rsidRPr="008F67D2">
              <w:t>аффилированным</w:t>
            </w:r>
            <w:proofErr w:type="spellEnd"/>
            <w:r w:rsidRPr="008F67D2">
              <w:t xml:space="preserve"> к другим Участникам</w:t>
            </w:r>
          </w:p>
        </w:tc>
      </w:tr>
      <w:tr w:rsidR="00E77D2D" w:rsidRPr="00365BC8" w:rsidTr="00AF62EF">
        <w:tc>
          <w:tcPr>
            <w:tcW w:w="483" w:type="pct"/>
            <w:vAlign w:val="center"/>
          </w:tcPr>
          <w:p w:rsidR="00E77D2D" w:rsidRDefault="00E77D2D" w:rsidP="00AF62EF">
            <w:pPr>
              <w:numPr>
                <w:ilvl w:val="1"/>
                <w:numId w:val="28"/>
              </w:numPr>
            </w:pPr>
          </w:p>
        </w:tc>
        <w:tc>
          <w:tcPr>
            <w:tcW w:w="758" w:type="pct"/>
            <w:vAlign w:val="center"/>
          </w:tcPr>
          <w:p w:rsidR="00E77D2D" w:rsidRPr="00365BC8" w:rsidRDefault="00E77D2D" w:rsidP="00AF62EF"/>
        </w:tc>
        <w:tc>
          <w:tcPr>
            <w:tcW w:w="3759" w:type="pct"/>
            <w:gridSpan w:val="2"/>
            <w:vAlign w:val="center"/>
          </w:tcPr>
          <w:p w:rsidR="00E77D2D" w:rsidRPr="008F67D2" w:rsidRDefault="00E77D2D" w:rsidP="00AF62EF">
            <w:pPr>
              <w:jc w:val="both"/>
            </w:pPr>
            <w:r w:rsidRPr="008F67D2">
              <w:t>Отсутствие сведений об участнике закупки и привлекаемых им субподрядчиков в реестре недобросовестных поставщиков, предусмотренном статьей 5 Федерального закона от 18.07.2011г.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21 июля 2005 года N 94-ФЗ "О размещении заказов на поставки товаров, выполнение работ, оказание услуг для государственных и муниципальных нужд"</w:t>
            </w:r>
          </w:p>
        </w:tc>
      </w:tr>
      <w:tr w:rsidR="00E77D2D" w:rsidRPr="00365BC8" w:rsidTr="00494F0D">
        <w:tc>
          <w:tcPr>
            <w:tcW w:w="483" w:type="pct"/>
            <w:vAlign w:val="center"/>
          </w:tcPr>
          <w:p w:rsidR="00E77D2D" w:rsidRDefault="00E77D2D" w:rsidP="007A0C5A">
            <w:pPr>
              <w:numPr>
                <w:ilvl w:val="1"/>
                <w:numId w:val="28"/>
              </w:numPr>
            </w:pPr>
          </w:p>
        </w:tc>
        <w:tc>
          <w:tcPr>
            <w:tcW w:w="758" w:type="pct"/>
            <w:vAlign w:val="center"/>
          </w:tcPr>
          <w:p w:rsidR="00E77D2D" w:rsidRPr="00365BC8" w:rsidRDefault="00E77D2D" w:rsidP="000B5B86"/>
        </w:tc>
        <w:tc>
          <w:tcPr>
            <w:tcW w:w="3759" w:type="pct"/>
            <w:gridSpan w:val="2"/>
            <w:vAlign w:val="center"/>
          </w:tcPr>
          <w:p w:rsidR="002C2A8B" w:rsidRPr="00240605" w:rsidRDefault="002C2A8B" w:rsidP="002C2A8B">
            <w:r w:rsidRPr="00240605">
              <w:t>Отсутствие признанных Участником, как полностью, так и частично претензий (полученных как со стороны ОАО «Тюменьэнерго», так и со стороны ОАО «Холдинг МРСК», дочерних обществ ОАО «Холдинг МРСК», а также ОАО «ФСК ЕЭС», дочерних обществ ОАО «ФСК ЕЭС») по  исполнению Участником договорных обязательств</w:t>
            </w:r>
          </w:p>
          <w:p w:rsidR="002C2A8B" w:rsidRPr="00240605" w:rsidRDefault="002C2A8B" w:rsidP="002C2A8B">
            <w:r w:rsidRPr="00240605">
              <w:t>Отсутствие заключенных между Участником и ОАО «Тюменьэнерго» (а также дочерними обществами ОАО «Холдинг МРСК», дочерними обществами  ОАО «Холдинг МРСК», а также ОАО «ФСК ЕЭС», дочерними обществами ОАО «ФСК ЕЭС») соглашений о расторжении договоров (иных документов о прекращении договорных обязательств, судебных разбирательств) в связи с неисполнением, ненадлежащим исполнением участником своих обязательств</w:t>
            </w:r>
          </w:p>
          <w:p w:rsidR="00E77D2D" w:rsidRPr="00240605" w:rsidRDefault="002C2A8B" w:rsidP="002C2A8B">
            <w:r w:rsidRPr="00240605">
              <w:t>Отсутствие судебных актов об удовлетворении требований ОАО «Тюменьэнерго», ОАО «Холдинг МРСК», дочерних обществ ОАО «Холдинг МРСК», а также ОАО «ФСК ЕЭС», дочерних обществ ОАО «ФСК ЕЭС» к Участнику, предъявленных в связи с неисполнением, ненадлежащим исполнением Участником своих обязательств.</w:t>
            </w:r>
          </w:p>
        </w:tc>
      </w:tr>
      <w:tr w:rsidR="00E77D2D" w:rsidRPr="00365BC8" w:rsidTr="00494F0D">
        <w:tc>
          <w:tcPr>
            <w:tcW w:w="483" w:type="pct"/>
            <w:vAlign w:val="center"/>
          </w:tcPr>
          <w:p w:rsidR="00E77D2D" w:rsidRDefault="00E77D2D" w:rsidP="007A0C5A">
            <w:pPr>
              <w:numPr>
                <w:ilvl w:val="1"/>
                <w:numId w:val="28"/>
              </w:numPr>
            </w:pPr>
          </w:p>
        </w:tc>
        <w:tc>
          <w:tcPr>
            <w:tcW w:w="758" w:type="pct"/>
            <w:vAlign w:val="center"/>
          </w:tcPr>
          <w:p w:rsidR="00E77D2D" w:rsidRPr="00365BC8" w:rsidRDefault="00E77D2D" w:rsidP="000B5B86"/>
        </w:tc>
        <w:tc>
          <w:tcPr>
            <w:tcW w:w="3759" w:type="pct"/>
            <w:gridSpan w:val="2"/>
            <w:vAlign w:val="center"/>
          </w:tcPr>
          <w:p w:rsidR="00E77D2D" w:rsidRPr="00365BC8" w:rsidRDefault="00E77D2D" w:rsidP="00895A0A">
            <w:r w:rsidRPr="00FA0934">
              <w:t>Техническое и коммерческое предложения должны соответствовать требованиям Заказчика</w:t>
            </w:r>
          </w:p>
        </w:tc>
      </w:tr>
      <w:tr w:rsidR="00897F82" w:rsidRPr="00365BC8" w:rsidTr="00494F0D">
        <w:tc>
          <w:tcPr>
            <w:tcW w:w="483" w:type="pct"/>
            <w:vAlign w:val="center"/>
          </w:tcPr>
          <w:p w:rsidR="00897F82" w:rsidRDefault="00897F82" w:rsidP="007A0C5A">
            <w:pPr>
              <w:numPr>
                <w:ilvl w:val="1"/>
                <w:numId w:val="28"/>
              </w:numPr>
            </w:pPr>
          </w:p>
        </w:tc>
        <w:tc>
          <w:tcPr>
            <w:tcW w:w="758" w:type="pct"/>
            <w:vAlign w:val="center"/>
          </w:tcPr>
          <w:p w:rsidR="00897F82" w:rsidRPr="00365BC8" w:rsidRDefault="00897F82" w:rsidP="000B5B86"/>
        </w:tc>
        <w:tc>
          <w:tcPr>
            <w:tcW w:w="3759" w:type="pct"/>
            <w:gridSpan w:val="2"/>
            <w:vAlign w:val="center"/>
          </w:tcPr>
          <w:p w:rsidR="00897F82" w:rsidRPr="00FA0934" w:rsidRDefault="00897F82" w:rsidP="00895A0A">
            <w:r>
              <w:t>Участник, в составе заявки, должен представить соглашение об охране информации, составляющей коммерческую тайну</w:t>
            </w:r>
          </w:p>
        </w:tc>
      </w:tr>
      <w:tr w:rsidR="00E77D2D" w:rsidRPr="00365BC8" w:rsidTr="00494F0D">
        <w:tc>
          <w:tcPr>
            <w:tcW w:w="483" w:type="pct"/>
            <w:vAlign w:val="center"/>
          </w:tcPr>
          <w:p w:rsidR="00E77D2D" w:rsidRPr="00365BC8" w:rsidRDefault="00E77D2D" w:rsidP="007A0C5A">
            <w:pPr>
              <w:numPr>
                <w:ilvl w:val="0"/>
                <w:numId w:val="28"/>
              </w:numPr>
            </w:pPr>
          </w:p>
        </w:tc>
        <w:tc>
          <w:tcPr>
            <w:tcW w:w="758" w:type="pct"/>
            <w:vAlign w:val="center"/>
          </w:tcPr>
          <w:p w:rsidR="00E77D2D" w:rsidRPr="00365BC8" w:rsidRDefault="00E77D2D" w:rsidP="000B5B86">
            <w:r>
              <w:t>3.5.2</w:t>
            </w:r>
          </w:p>
        </w:tc>
        <w:tc>
          <w:tcPr>
            <w:tcW w:w="3759" w:type="pct"/>
            <w:gridSpan w:val="2"/>
            <w:vAlign w:val="center"/>
          </w:tcPr>
          <w:p w:rsidR="00E77D2D" w:rsidRPr="008F67D2" w:rsidRDefault="00E77D2D" w:rsidP="000B5B86">
            <w:pPr>
              <w:rPr>
                <w:b/>
              </w:rPr>
            </w:pPr>
            <w:r w:rsidRPr="008F67D2">
              <w:rPr>
                <w:b/>
              </w:rPr>
              <w:t>Перечень документов, представляемых участниками закупки для подтверждения их соответствия установленным требованиям</w:t>
            </w:r>
          </w:p>
        </w:tc>
      </w:tr>
      <w:tr w:rsidR="00E77D2D" w:rsidRPr="00365BC8" w:rsidTr="00494F0D">
        <w:trPr>
          <w:trHeight w:val="323"/>
        </w:trPr>
        <w:tc>
          <w:tcPr>
            <w:tcW w:w="483" w:type="pct"/>
            <w:vAlign w:val="center"/>
          </w:tcPr>
          <w:p w:rsidR="00E77D2D" w:rsidRPr="00365BC8" w:rsidRDefault="00E77D2D" w:rsidP="007A0C5A">
            <w:pPr>
              <w:numPr>
                <w:ilvl w:val="1"/>
                <w:numId w:val="28"/>
              </w:numPr>
            </w:pPr>
          </w:p>
        </w:tc>
        <w:tc>
          <w:tcPr>
            <w:tcW w:w="758" w:type="pct"/>
            <w:vAlign w:val="center"/>
          </w:tcPr>
          <w:p w:rsidR="00E77D2D" w:rsidRPr="00365BC8" w:rsidRDefault="00E77D2D" w:rsidP="000B5B86"/>
        </w:tc>
        <w:tc>
          <w:tcPr>
            <w:tcW w:w="3759" w:type="pct"/>
            <w:gridSpan w:val="2"/>
            <w:vAlign w:val="center"/>
          </w:tcPr>
          <w:p w:rsidR="00E77D2D" w:rsidRPr="008F67D2" w:rsidRDefault="00E77D2D" w:rsidP="00CF5A6A">
            <w:r w:rsidRPr="008F67D2">
              <w:rPr>
                <w:b/>
              </w:rPr>
              <w:t>Документы, подтверждающие коммерческое предложение требованиям Конкурсной документации</w:t>
            </w:r>
          </w:p>
        </w:tc>
      </w:tr>
      <w:tr w:rsidR="00E77D2D" w:rsidRPr="00365BC8" w:rsidTr="00494F0D">
        <w:trPr>
          <w:trHeight w:val="323"/>
        </w:trPr>
        <w:tc>
          <w:tcPr>
            <w:tcW w:w="483" w:type="pct"/>
            <w:vAlign w:val="center"/>
          </w:tcPr>
          <w:p w:rsidR="00E77D2D" w:rsidRPr="00365BC8" w:rsidRDefault="00E77D2D" w:rsidP="007A0C5A">
            <w:pPr>
              <w:numPr>
                <w:ilvl w:val="2"/>
                <w:numId w:val="28"/>
              </w:numPr>
            </w:pPr>
          </w:p>
        </w:tc>
        <w:tc>
          <w:tcPr>
            <w:tcW w:w="758" w:type="pct"/>
            <w:vAlign w:val="center"/>
          </w:tcPr>
          <w:p w:rsidR="00E77D2D" w:rsidRPr="00365BC8" w:rsidRDefault="00E77D2D" w:rsidP="000B5B86"/>
        </w:tc>
        <w:tc>
          <w:tcPr>
            <w:tcW w:w="3759" w:type="pct"/>
            <w:gridSpan w:val="2"/>
            <w:vAlign w:val="center"/>
          </w:tcPr>
          <w:p w:rsidR="00E77D2D" w:rsidRPr="008F67D2" w:rsidRDefault="00C44CAC" w:rsidP="00CF5A6A">
            <w:r>
              <w:fldChar w:fldCharType="begin"/>
            </w:r>
            <w:r w:rsidR="00EC33F6">
              <w:instrText xml:space="preserve"> REF _Ref55336310 \h </w:instrText>
            </w:r>
            <w:r>
              <w:fldChar w:fldCharType="separate"/>
            </w:r>
            <w:r w:rsidR="00EC33F6">
              <w:t xml:space="preserve">Письмо о подаче оферты (форма </w:t>
            </w:r>
            <w:r w:rsidR="00EC33F6">
              <w:rPr>
                <w:noProof/>
              </w:rPr>
              <w:t>1</w:t>
            </w:r>
            <w:r w:rsidR="00EC33F6">
              <w:t>)</w:t>
            </w:r>
            <w:r>
              <w:fldChar w:fldCharType="end"/>
            </w:r>
          </w:p>
        </w:tc>
      </w:tr>
      <w:tr w:rsidR="00897F82" w:rsidRPr="00365BC8" w:rsidTr="00494F0D">
        <w:trPr>
          <w:trHeight w:val="323"/>
        </w:trPr>
        <w:tc>
          <w:tcPr>
            <w:tcW w:w="483" w:type="pct"/>
            <w:vAlign w:val="center"/>
          </w:tcPr>
          <w:p w:rsidR="00897F82" w:rsidRPr="00365BC8" w:rsidRDefault="00897F82" w:rsidP="007A0C5A">
            <w:pPr>
              <w:numPr>
                <w:ilvl w:val="2"/>
                <w:numId w:val="28"/>
              </w:numPr>
            </w:pPr>
          </w:p>
        </w:tc>
        <w:tc>
          <w:tcPr>
            <w:tcW w:w="758" w:type="pct"/>
            <w:vAlign w:val="center"/>
          </w:tcPr>
          <w:p w:rsidR="00897F82" w:rsidRPr="00365BC8" w:rsidRDefault="00897F82" w:rsidP="000B5B86"/>
        </w:tc>
        <w:tc>
          <w:tcPr>
            <w:tcW w:w="3759" w:type="pct"/>
            <w:gridSpan w:val="2"/>
            <w:vAlign w:val="center"/>
          </w:tcPr>
          <w:p w:rsidR="00897F82" w:rsidRPr="007A2145" w:rsidRDefault="00C44CAC" w:rsidP="00897F82">
            <w:r>
              <w:fldChar w:fldCharType="begin"/>
            </w:r>
            <w:r w:rsidR="00EC33F6">
              <w:instrText xml:space="preserve"> REF _Ref202094634 \h </w:instrText>
            </w:r>
            <w:r>
              <w:fldChar w:fldCharType="separate"/>
            </w:r>
            <w:r w:rsidR="00EC33F6">
              <w:t>Коммерческое предложение (форма 3)</w:t>
            </w:r>
            <w:r>
              <w:fldChar w:fldCharType="end"/>
            </w:r>
          </w:p>
        </w:tc>
      </w:tr>
      <w:tr w:rsidR="00897F82" w:rsidRPr="00365BC8" w:rsidTr="00494F0D">
        <w:trPr>
          <w:trHeight w:val="323"/>
        </w:trPr>
        <w:tc>
          <w:tcPr>
            <w:tcW w:w="483" w:type="pct"/>
            <w:vAlign w:val="center"/>
          </w:tcPr>
          <w:p w:rsidR="00897F82" w:rsidRPr="00365BC8" w:rsidRDefault="00897F82" w:rsidP="007A0C5A">
            <w:pPr>
              <w:numPr>
                <w:ilvl w:val="2"/>
                <w:numId w:val="28"/>
              </w:numPr>
            </w:pPr>
          </w:p>
        </w:tc>
        <w:tc>
          <w:tcPr>
            <w:tcW w:w="758" w:type="pct"/>
            <w:vAlign w:val="center"/>
          </w:tcPr>
          <w:p w:rsidR="00897F82" w:rsidRPr="00365BC8" w:rsidRDefault="00897F82" w:rsidP="000B5B86"/>
        </w:tc>
        <w:tc>
          <w:tcPr>
            <w:tcW w:w="3759" w:type="pct"/>
            <w:gridSpan w:val="2"/>
            <w:vAlign w:val="center"/>
          </w:tcPr>
          <w:p w:rsidR="00897F82" w:rsidRPr="007A2145" w:rsidRDefault="00C44CAC" w:rsidP="00897F82">
            <w:r>
              <w:fldChar w:fldCharType="begin"/>
            </w:r>
            <w:r w:rsidR="00EC33F6">
              <w:instrText xml:space="preserve"> REF _Ref270543610 \h </w:instrText>
            </w:r>
            <w:r>
              <w:fldChar w:fldCharType="separate"/>
            </w:r>
            <w:r w:rsidR="00EC33F6" w:rsidRPr="00837154">
              <w:t>Расчет-калькуляция стоимости 1 чел/часа  (форма 4)</w:t>
            </w:r>
            <w:r>
              <w:fldChar w:fldCharType="end"/>
            </w:r>
          </w:p>
        </w:tc>
      </w:tr>
      <w:tr w:rsidR="00E77D2D" w:rsidRPr="00365BC8" w:rsidTr="00494F0D">
        <w:trPr>
          <w:trHeight w:val="323"/>
        </w:trPr>
        <w:tc>
          <w:tcPr>
            <w:tcW w:w="483" w:type="pct"/>
            <w:vAlign w:val="center"/>
          </w:tcPr>
          <w:p w:rsidR="00E77D2D" w:rsidRPr="00365BC8" w:rsidRDefault="00E77D2D" w:rsidP="007A0C5A">
            <w:pPr>
              <w:numPr>
                <w:ilvl w:val="1"/>
                <w:numId w:val="28"/>
              </w:numPr>
            </w:pPr>
          </w:p>
        </w:tc>
        <w:tc>
          <w:tcPr>
            <w:tcW w:w="758" w:type="pct"/>
            <w:vAlign w:val="center"/>
          </w:tcPr>
          <w:p w:rsidR="00E77D2D" w:rsidRPr="00365BC8" w:rsidRDefault="00E77D2D" w:rsidP="000B5B86"/>
        </w:tc>
        <w:tc>
          <w:tcPr>
            <w:tcW w:w="3759" w:type="pct"/>
            <w:gridSpan w:val="2"/>
            <w:vAlign w:val="center"/>
          </w:tcPr>
          <w:p w:rsidR="00E77D2D" w:rsidRPr="00A81EB1" w:rsidRDefault="00E77D2D" w:rsidP="00CF5A6A">
            <w:r w:rsidRPr="00A81EB1">
              <w:rPr>
                <w:b/>
              </w:rPr>
              <w:t>Документы, подтверждающие соответствие технического предложения требованиям Конкурсной документации</w:t>
            </w:r>
          </w:p>
        </w:tc>
      </w:tr>
      <w:tr w:rsidR="00E77D2D" w:rsidRPr="00365BC8" w:rsidTr="00494F0D">
        <w:trPr>
          <w:trHeight w:val="323"/>
        </w:trPr>
        <w:tc>
          <w:tcPr>
            <w:tcW w:w="483" w:type="pct"/>
            <w:vAlign w:val="center"/>
          </w:tcPr>
          <w:p w:rsidR="00E77D2D" w:rsidRPr="00365BC8" w:rsidRDefault="00E77D2D" w:rsidP="007A0C5A">
            <w:pPr>
              <w:numPr>
                <w:ilvl w:val="2"/>
                <w:numId w:val="28"/>
              </w:numPr>
            </w:pPr>
          </w:p>
        </w:tc>
        <w:tc>
          <w:tcPr>
            <w:tcW w:w="758" w:type="pct"/>
            <w:vAlign w:val="center"/>
          </w:tcPr>
          <w:p w:rsidR="00E77D2D" w:rsidRPr="00365BC8" w:rsidRDefault="00E77D2D" w:rsidP="000B5B86"/>
        </w:tc>
        <w:tc>
          <w:tcPr>
            <w:tcW w:w="3759" w:type="pct"/>
            <w:gridSpan w:val="2"/>
            <w:vAlign w:val="center"/>
          </w:tcPr>
          <w:p w:rsidR="00E77D2D" w:rsidRPr="00A81EB1" w:rsidRDefault="00C44CAC" w:rsidP="00CF5A6A">
            <w:r>
              <w:fldChar w:fldCharType="begin"/>
            </w:r>
            <w:r w:rsidR="00EC33F6">
              <w:instrText xml:space="preserve"> REF _Ref55335821 \h </w:instrText>
            </w:r>
            <w:r>
              <w:fldChar w:fldCharType="separate"/>
            </w:r>
            <w:r w:rsidR="00EC33F6">
              <w:t xml:space="preserve">Техническое предложение на выполнение работ (форма </w:t>
            </w:r>
            <w:r w:rsidR="00EC33F6">
              <w:rPr>
                <w:noProof/>
              </w:rPr>
              <w:t>2</w:t>
            </w:r>
            <w:r w:rsidR="00EC33F6">
              <w:t>)</w:t>
            </w:r>
            <w:r>
              <w:fldChar w:fldCharType="end"/>
            </w:r>
          </w:p>
        </w:tc>
      </w:tr>
      <w:tr w:rsidR="00E77D2D" w:rsidRPr="00365BC8" w:rsidTr="00494F0D">
        <w:trPr>
          <w:trHeight w:val="323"/>
        </w:trPr>
        <w:tc>
          <w:tcPr>
            <w:tcW w:w="483" w:type="pct"/>
            <w:vAlign w:val="center"/>
          </w:tcPr>
          <w:p w:rsidR="00E77D2D" w:rsidRPr="00365BC8" w:rsidRDefault="00E77D2D" w:rsidP="007A0C5A">
            <w:pPr>
              <w:numPr>
                <w:ilvl w:val="1"/>
                <w:numId w:val="28"/>
              </w:numPr>
            </w:pPr>
          </w:p>
        </w:tc>
        <w:tc>
          <w:tcPr>
            <w:tcW w:w="758" w:type="pct"/>
            <w:vAlign w:val="center"/>
          </w:tcPr>
          <w:p w:rsidR="00E77D2D" w:rsidRPr="00365BC8" w:rsidRDefault="00E77D2D" w:rsidP="000B5B86"/>
        </w:tc>
        <w:tc>
          <w:tcPr>
            <w:tcW w:w="3759" w:type="pct"/>
            <w:gridSpan w:val="2"/>
            <w:vAlign w:val="center"/>
          </w:tcPr>
          <w:p w:rsidR="00E77D2D" w:rsidRPr="00A81EB1" w:rsidRDefault="00E77D2D" w:rsidP="00CF5A6A">
            <w:r w:rsidRPr="00A81EB1">
              <w:rPr>
                <w:b/>
              </w:rPr>
              <w:t>Документы, подтверждающие опыт выполнения аналогичных работ по договору</w:t>
            </w:r>
          </w:p>
        </w:tc>
      </w:tr>
      <w:tr w:rsidR="00E77D2D" w:rsidRPr="00365BC8" w:rsidTr="00494F0D">
        <w:trPr>
          <w:trHeight w:val="323"/>
        </w:trPr>
        <w:tc>
          <w:tcPr>
            <w:tcW w:w="483" w:type="pct"/>
            <w:vAlign w:val="center"/>
          </w:tcPr>
          <w:p w:rsidR="00E77D2D" w:rsidRPr="00365BC8" w:rsidRDefault="00E77D2D" w:rsidP="007A0C5A">
            <w:pPr>
              <w:numPr>
                <w:ilvl w:val="2"/>
                <w:numId w:val="28"/>
              </w:numPr>
            </w:pPr>
          </w:p>
        </w:tc>
        <w:tc>
          <w:tcPr>
            <w:tcW w:w="758" w:type="pct"/>
            <w:vAlign w:val="center"/>
          </w:tcPr>
          <w:p w:rsidR="00E77D2D" w:rsidRPr="00365BC8" w:rsidRDefault="00E77D2D" w:rsidP="000B5B86"/>
        </w:tc>
        <w:tc>
          <w:tcPr>
            <w:tcW w:w="3759" w:type="pct"/>
            <w:gridSpan w:val="2"/>
            <w:vAlign w:val="center"/>
          </w:tcPr>
          <w:p w:rsidR="00E77D2D" w:rsidRPr="00A81EB1" w:rsidRDefault="00C44CAC" w:rsidP="00CF5A6A">
            <w:r>
              <w:fldChar w:fldCharType="begin"/>
            </w:r>
            <w:r w:rsidR="00EC33F6">
              <w:instrText xml:space="preserve"> REF _Ref55336378 \h </w:instrText>
            </w:r>
            <w:r>
              <w:fldChar w:fldCharType="separate"/>
            </w:r>
            <w:r w:rsidR="00EC33F6">
              <w:t>Справка о перечне и годовых объемах выполнения аналогичных договоров (форма 7)</w:t>
            </w:r>
            <w:r>
              <w:fldChar w:fldCharType="end"/>
            </w:r>
          </w:p>
        </w:tc>
      </w:tr>
      <w:tr w:rsidR="00E77D2D" w:rsidRPr="00365BC8" w:rsidTr="00494F0D">
        <w:trPr>
          <w:trHeight w:val="323"/>
        </w:trPr>
        <w:tc>
          <w:tcPr>
            <w:tcW w:w="483" w:type="pct"/>
            <w:vAlign w:val="center"/>
          </w:tcPr>
          <w:p w:rsidR="00E77D2D" w:rsidRPr="00365BC8" w:rsidRDefault="00E77D2D" w:rsidP="007A0C5A">
            <w:pPr>
              <w:numPr>
                <w:ilvl w:val="2"/>
                <w:numId w:val="28"/>
              </w:numPr>
            </w:pPr>
          </w:p>
        </w:tc>
        <w:tc>
          <w:tcPr>
            <w:tcW w:w="758" w:type="pct"/>
            <w:vAlign w:val="center"/>
          </w:tcPr>
          <w:p w:rsidR="00E77D2D" w:rsidRPr="00365BC8" w:rsidRDefault="00E77D2D" w:rsidP="000B5B86"/>
        </w:tc>
        <w:tc>
          <w:tcPr>
            <w:tcW w:w="3759" w:type="pct"/>
            <w:gridSpan w:val="2"/>
            <w:vAlign w:val="center"/>
          </w:tcPr>
          <w:p w:rsidR="00E77D2D" w:rsidRPr="00A81EB1" w:rsidRDefault="00E77D2D" w:rsidP="00CF5A6A">
            <w:r w:rsidRPr="00A81EB1">
              <w:t>Отзывы Заказчиков по аналогичным работам, выполненным Участником (заверенные Участником копии)</w:t>
            </w:r>
          </w:p>
        </w:tc>
      </w:tr>
      <w:tr w:rsidR="00E77D2D" w:rsidRPr="00365BC8" w:rsidTr="00494F0D">
        <w:trPr>
          <w:trHeight w:val="323"/>
        </w:trPr>
        <w:tc>
          <w:tcPr>
            <w:tcW w:w="483" w:type="pct"/>
            <w:vAlign w:val="center"/>
          </w:tcPr>
          <w:p w:rsidR="00E77D2D" w:rsidRPr="00365BC8" w:rsidRDefault="00E77D2D" w:rsidP="007A0C5A">
            <w:pPr>
              <w:numPr>
                <w:ilvl w:val="1"/>
                <w:numId w:val="28"/>
              </w:numPr>
            </w:pPr>
          </w:p>
        </w:tc>
        <w:tc>
          <w:tcPr>
            <w:tcW w:w="758" w:type="pct"/>
            <w:vAlign w:val="center"/>
          </w:tcPr>
          <w:p w:rsidR="00E77D2D" w:rsidRPr="00365BC8" w:rsidRDefault="00E77D2D" w:rsidP="000B5B86"/>
        </w:tc>
        <w:tc>
          <w:tcPr>
            <w:tcW w:w="3759" w:type="pct"/>
            <w:gridSpan w:val="2"/>
            <w:vAlign w:val="center"/>
          </w:tcPr>
          <w:p w:rsidR="00E77D2D" w:rsidRPr="00A81EB1" w:rsidRDefault="00E77D2D" w:rsidP="00CF5A6A">
            <w:r w:rsidRPr="00A81EB1">
              <w:rPr>
                <w:b/>
              </w:rPr>
              <w:t>Документы, подтверждающие необходимые материально-</w:t>
            </w:r>
            <w:r w:rsidRPr="00A81EB1">
              <w:rPr>
                <w:b/>
              </w:rPr>
              <w:lastRenderedPageBreak/>
              <w:t>технические ресурсы для выполнения работ</w:t>
            </w:r>
          </w:p>
        </w:tc>
      </w:tr>
      <w:tr w:rsidR="00E77D2D" w:rsidRPr="00365BC8" w:rsidTr="00494F0D">
        <w:trPr>
          <w:trHeight w:val="323"/>
        </w:trPr>
        <w:tc>
          <w:tcPr>
            <w:tcW w:w="483" w:type="pct"/>
            <w:vAlign w:val="center"/>
          </w:tcPr>
          <w:p w:rsidR="00E77D2D" w:rsidRPr="00365BC8" w:rsidRDefault="00E77D2D" w:rsidP="007A0C5A">
            <w:pPr>
              <w:numPr>
                <w:ilvl w:val="2"/>
                <w:numId w:val="28"/>
              </w:numPr>
            </w:pPr>
          </w:p>
        </w:tc>
        <w:tc>
          <w:tcPr>
            <w:tcW w:w="758" w:type="pct"/>
            <w:vAlign w:val="center"/>
          </w:tcPr>
          <w:p w:rsidR="00E77D2D" w:rsidRPr="00365BC8" w:rsidRDefault="00E77D2D" w:rsidP="000B5B86"/>
        </w:tc>
        <w:tc>
          <w:tcPr>
            <w:tcW w:w="3759" w:type="pct"/>
            <w:gridSpan w:val="2"/>
            <w:vAlign w:val="center"/>
          </w:tcPr>
          <w:p w:rsidR="00E77D2D" w:rsidRPr="00A81EB1" w:rsidRDefault="00C44CAC" w:rsidP="00CF5A6A">
            <w:r>
              <w:fldChar w:fldCharType="begin"/>
            </w:r>
            <w:r w:rsidR="00EC33F6">
              <w:instrText xml:space="preserve"> REF _Ref55336389 \h </w:instrText>
            </w:r>
            <w:r>
              <w:fldChar w:fldCharType="separate"/>
            </w:r>
            <w:r w:rsidR="00EC33F6" w:rsidRPr="00EE6559">
              <w:t xml:space="preserve">Справка о материально-технических ресурсах (форма </w:t>
            </w:r>
            <w:r w:rsidR="00EC33F6">
              <w:t>8</w:t>
            </w:r>
            <w:r w:rsidR="00EC33F6" w:rsidRPr="00EE6559">
              <w:t>)</w:t>
            </w:r>
            <w:r>
              <w:fldChar w:fldCharType="end"/>
            </w:r>
          </w:p>
        </w:tc>
      </w:tr>
      <w:tr w:rsidR="00E77D2D" w:rsidRPr="00365BC8" w:rsidTr="00494F0D">
        <w:trPr>
          <w:trHeight w:val="323"/>
        </w:trPr>
        <w:tc>
          <w:tcPr>
            <w:tcW w:w="483" w:type="pct"/>
            <w:vAlign w:val="center"/>
          </w:tcPr>
          <w:p w:rsidR="00E77D2D" w:rsidRPr="00365BC8" w:rsidRDefault="00E77D2D" w:rsidP="007A0C5A">
            <w:pPr>
              <w:numPr>
                <w:ilvl w:val="2"/>
                <w:numId w:val="28"/>
              </w:numPr>
            </w:pPr>
          </w:p>
        </w:tc>
        <w:tc>
          <w:tcPr>
            <w:tcW w:w="758" w:type="pct"/>
            <w:vAlign w:val="center"/>
          </w:tcPr>
          <w:p w:rsidR="00E77D2D" w:rsidRPr="00365BC8" w:rsidRDefault="00E77D2D" w:rsidP="000B5B86"/>
        </w:tc>
        <w:tc>
          <w:tcPr>
            <w:tcW w:w="3759" w:type="pct"/>
            <w:gridSpan w:val="2"/>
            <w:vAlign w:val="center"/>
          </w:tcPr>
          <w:p w:rsidR="00897F82" w:rsidRDefault="00897F82" w:rsidP="00897F82">
            <w:pPr>
              <w:jc w:val="both"/>
            </w:pPr>
            <w:r>
              <w:t xml:space="preserve">Документы, подтверждающие возможность оказания услуг с применением оружия: </w:t>
            </w:r>
          </w:p>
          <w:p w:rsidR="00897F82" w:rsidRDefault="00897F82" w:rsidP="00897F82">
            <w:pPr>
              <w:jc w:val="both"/>
            </w:pPr>
            <w:r>
              <w:t xml:space="preserve">- </w:t>
            </w:r>
            <w:r w:rsidRPr="00B711E0">
              <w:t>копии разрешения на хранение и использование служебного оружия</w:t>
            </w:r>
            <w:r>
              <w:t>;</w:t>
            </w:r>
          </w:p>
          <w:p w:rsidR="00897F82" w:rsidRDefault="00897F82" w:rsidP="00897F82">
            <w:pPr>
              <w:jc w:val="both"/>
            </w:pPr>
            <w:r>
              <w:t xml:space="preserve">- </w:t>
            </w:r>
            <w:r w:rsidRPr="00B711E0">
              <w:t>копии приказов о закреплении имеющегося оружия за работниками охранной организации, которые будут задействованы при охране объектов</w:t>
            </w:r>
            <w:r>
              <w:t>;</w:t>
            </w:r>
          </w:p>
          <w:p w:rsidR="00897F82" w:rsidRDefault="00897F82" w:rsidP="00897F82">
            <w:pPr>
              <w:jc w:val="both"/>
            </w:pPr>
            <w:r>
              <w:t xml:space="preserve">- </w:t>
            </w:r>
            <w:r w:rsidRPr="00B711E0">
              <w:t>копии приказов о назначении лиц, ответственных за обеспечение сохранности оружия и патронов</w:t>
            </w:r>
            <w:r>
              <w:t>;</w:t>
            </w:r>
          </w:p>
          <w:p w:rsidR="00897F82" w:rsidRDefault="00897F82" w:rsidP="00897F82">
            <w:pPr>
              <w:tabs>
                <w:tab w:val="num" w:pos="0"/>
              </w:tabs>
              <w:jc w:val="both"/>
            </w:pPr>
            <w:r>
              <w:t xml:space="preserve">- </w:t>
            </w:r>
            <w:r w:rsidRPr="00B711E0">
              <w:t>копии разрешения  на хранение и ношение служебного оружия при ис</w:t>
            </w:r>
            <w:r>
              <w:t>полнении служебных обязанностей;</w:t>
            </w:r>
          </w:p>
          <w:p w:rsidR="00897F82" w:rsidRDefault="00897F82" w:rsidP="00897F82">
            <w:pPr>
              <w:tabs>
                <w:tab w:val="num" w:pos="0"/>
              </w:tabs>
              <w:jc w:val="both"/>
            </w:pPr>
            <w:r>
              <w:t xml:space="preserve">- копию </w:t>
            </w:r>
            <w:r w:rsidRPr="00B711E0">
              <w:t>приказ</w:t>
            </w:r>
            <w:r>
              <w:t>а</w:t>
            </w:r>
            <w:r w:rsidRPr="00B711E0">
              <w:t xml:space="preserve"> о назначении инвентаризационной комиссии</w:t>
            </w:r>
            <w:r>
              <w:t>;</w:t>
            </w:r>
          </w:p>
          <w:p w:rsidR="00E77D2D" w:rsidRPr="00A81EB1" w:rsidRDefault="00897F82" w:rsidP="00897F82">
            <w:r>
              <w:t>- копию последнего</w:t>
            </w:r>
            <w:r w:rsidRPr="00B711E0">
              <w:t xml:space="preserve"> акт</w:t>
            </w:r>
            <w:r>
              <w:t>а</w:t>
            </w:r>
            <w:r w:rsidRPr="00B711E0">
              <w:t xml:space="preserve"> о проведении инвентаризации служебного оружия и патронов к нему</w:t>
            </w:r>
            <w:r>
              <w:t>.</w:t>
            </w:r>
          </w:p>
        </w:tc>
      </w:tr>
      <w:tr w:rsidR="00897F82" w:rsidRPr="00365BC8" w:rsidTr="00494F0D">
        <w:trPr>
          <w:trHeight w:val="323"/>
        </w:trPr>
        <w:tc>
          <w:tcPr>
            <w:tcW w:w="483" w:type="pct"/>
            <w:vAlign w:val="center"/>
          </w:tcPr>
          <w:p w:rsidR="00897F82" w:rsidRPr="00365BC8" w:rsidRDefault="00897F82" w:rsidP="007A0C5A">
            <w:pPr>
              <w:numPr>
                <w:ilvl w:val="2"/>
                <w:numId w:val="28"/>
              </w:numPr>
            </w:pPr>
          </w:p>
        </w:tc>
        <w:tc>
          <w:tcPr>
            <w:tcW w:w="758" w:type="pct"/>
            <w:vAlign w:val="center"/>
          </w:tcPr>
          <w:p w:rsidR="00897F82" w:rsidRPr="00365BC8" w:rsidRDefault="00897F82" w:rsidP="000B5B86"/>
        </w:tc>
        <w:tc>
          <w:tcPr>
            <w:tcW w:w="3759" w:type="pct"/>
            <w:gridSpan w:val="2"/>
            <w:vAlign w:val="center"/>
          </w:tcPr>
          <w:p w:rsidR="00897F82" w:rsidRDefault="00897F82" w:rsidP="00897F82">
            <w:pPr>
              <w:jc w:val="both"/>
            </w:pPr>
            <w:r>
              <w:t>Документы, подтверждающие наличие и соответствие комнаты хранения оружия:</w:t>
            </w:r>
          </w:p>
          <w:p w:rsidR="00897F82" w:rsidRDefault="00897F82" w:rsidP="00897F82">
            <w:pPr>
              <w:jc w:val="both"/>
            </w:pPr>
            <w:r>
              <w:t>- копии документов, подтверждающих</w:t>
            </w:r>
            <w:r w:rsidRPr="00B711E0">
              <w:t xml:space="preserve"> пра</w:t>
            </w:r>
            <w:r>
              <w:t xml:space="preserve">во собственности  или  копию договора </w:t>
            </w:r>
            <w:r w:rsidRPr="00B711E0">
              <w:t>аренды комнаты хранения оружия на обслуживаемой территории</w:t>
            </w:r>
            <w:r>
              <w:t xml:space="preserve"> (г. Белоярский)</w:t>
            </w:r>
            <w:r w:rsidRPr="00B711E0">
              <w:t>;</w:t>
            </w:r>
          </w:p>
          <w:p w:rsidR="00897F82" w:rsidRDefault="00897F82" w:rsidP="00897F82">
            <w:pPr>
              <w:jc w:val="both"/>
            </w:pPr>
            <w:r>
              <w:t>- копии актов</w:t>
            </w:r>
            <w:r w:rsidRPr="00B711E0">
              <w:t xml:space="preserve"> обследования комнаты оружия органами ОЛРР территориальных подразделений</w:t>
            </w:r>
            <w:r>
              <w:t>;</w:t>
            </w:r>
          </w:p>
          <w:p w:rsidR="00897F82" w:rsidRDefault="00897F82" w:rsidP="00897F82">
            <w:pPr>
              <w:jc w:val="both"/>
            </w:pPr>
            <w:r>
              <w:t xml:space="preserve">- </w:t>
            </w:r>
            <w:r w:rsidRPr="00B711E0">
              <w:t>копию комиссионного акта обследования комнаты хранения оружия и боеприпасов к нему</w:t>
            </w:r>
            <w:r>
              <w:t>.</w:t>
            </w:r>
          </w:p>
        </w:tc>
      </w:tr>
      <w:tr w:rsidR="000F499B" w:rsidRPr="00365BC8" w:rsidTr="00494F0D">
        <w:trPr>
          <w:trHeight w:val="323"/>
        </w:trPr>
        <w:tc>
          <w:tcPr>
            <w:tcW w:w="483" w:type="pct"/>
            <w:vAlign w:val="center"/>
          </w:tcPr>
          <w:p w:rsidR="000F499B" w:rsidRPr="00365BC8" w:rsidRDefault="000F499B" w:rsidP="007A0C5A">
            <w:pPr>
              <w:numPr>
                <w:ilvl w:val="2"/>
                <w:numId w:val="28"/>
              </w:numPr>
            </w:pPr>
          </w:p>
        </w:tc>
        <w:tc>
          <w:tcPr>
            <w:tcW w:w="758" w:type="pct"/>
            <w:vAlign w:val="center"/>
          </w:tcPr>
          <w:p w:rsidR="000F499B" w:rsidRPr="00365BC8" w:rsidRDefault="000F499B" w:rsidP="000B5B86"/>
        </w:tc>
        <w:tc>
          <w:tcPr>
            <w:tcW w:w="3759" w:type="pct"/>
            <w:gridSpan w:val="2"/>
            <w:vAlign w:val="center"/>
          </w:tcPr>
          <w:p w:rsidR="000F499B" w:rsidRDefault="000F499B" w:rsidP="00897F82">
            <w:pPr>
              <w:jc w:val="both"/>
            </w:pPr>
            <w:r>
              <w:t>Свидетельство о регистрации транспортного средства либо договор аренды</w:t>
            </w:r>
            <w:r w:rsidR="00EC33F6">
              <w:t xml:space="preserve"> (заверенные участником копии)</w:t>
            </w:r>
          </w:p>
        </w:tc>
      </w:tr>
      <w:tr w:rsidR="002C6022" w:rsidRPr="00365BC8" w:rsidTr="00494F0D">
        <w:trPr>
          <w:trHeight w:val="323"/>
        </w:trPr>
        <w:tc>
          <w:tcPr>
            <w:tcW w:w="483" w:type="pct"/>
            <w:vAlign w:val="center"/>
          </w:tcPr>
          <w:p w:rsidR="002C6022" w:rsidRPr="00365BC8" w:rsidRDefault="002C6022" w:rsidP="007A0C5A">
            <w:pPr>
              <w:numPr>
                <w:ilvl w:val="2"/>
                <w:numId w:val="28"/>
              </w:numPr>
            </w:pPr>
          </w:p>
        </w:tc>
        <w:tc>
          <w:tcPr>
            <w:tcW w:w="758" w:type="pct"/>
            <w:vAlign w:val="center"/>
          </w:tcPr>
          <w:p w:rsidR="002C6022" w:rsidRPr="00365BC8" w:rsidRDefault="002C6022" w:rsidP="000B5B86"/>
        </w:tc>
        <w:tc>
          <w:tcPr>
            <w:tcW w:w="3759" w:type="pct"/>
            <w:gridSpan w:val="2"/>
            <w:vAlign w:val="center"/>
          </w:tcPr>
          <w:p w:rsidR="002C6022" w:rsidRDefault="002C6022" w:rsidP="00897F82">
            <w:pPr>
              <w:jc w:val="both"/>
            </w:pPr>
            <w:r>
              <w:t>Документы</w:t>
            </w:r>
            <w:r w:rsidR="00D908CE">
              <w:t>, подтверждающие</w:t>
            </w:r>
            <w:r w:rsidRPr="00B8236F">
              <w:t xml:space="preserve"> право собственности или </w:t>
            </w:r>
            <w:r>
              <w:t xml:space="preserve">наличие </w:t>
            </w:r>
            <w:r w:rsidRPr="00B8236F">
              <w:t>договора аренды автотранспорта</w:t>
            </w:r>
            <w:r>
              <w:t xml:space="preserve"> повышенной проходимости (заверенные участником копии)</w:t>
            </w:r>
            <w:r w:rsidRPr="00B8236F">
              <w:t>.</w:t>
            </w:r>
          </w:p>
        </w:tc>
      </w:tr>
      <w:tr w:rsidR="00E77D2D" w:rsidRPr="00365BC8" w:rsidTr="00494F0D">
        <w:trPr>
          <w:trHeight w:val="323"/>
        </w:trPr>
        <w:tc>
          <w:tcPr>
            <w:tcW w:w="483" w:type="pct"/>
            <w:vAlign w:val="center"/>
          </w:tcPr>
          <w:p w:rsidR="00E77D2D" w:rsidRPr="00365BC8" w:rsidRDefault="00E77D2D" w:rsidP="007A0C5A">
            <w:pPr>
              <w:numPr>
                <w:ilvl w:val="1"/>
                <w:numId w:val="28"/>
              </w:numPr>
            </w:pPr>
          </w:p>
        </w:tc>
        <w:tc>
          <w:tcPr>
            <w:tcW w:w="758" w:type="pct"/>
            <w:vAlign w:val="center"/>
          </w:tcPr>
          <w:p w:rsidR="00E77D2D" w:rsidRPr="00365BC8" w:rsidRDefault="00E77D2D" w:rsidP="000B5B86"/>
        </w:tc>
        <w:tc>
          <w:tcPr>
            <w:tcW w:w="3759" w:type="pct"/>
            <w:gridSpan w:val="2"/>
            <w:vAlign w:val="center"/>
          </w:tcPr>
          <w:p w:rsidR="00E77D2D" w:rsidRPr="00A81EB1" w:rsidRDefault="00E77D2D" w:rsidP="00CF5A6A">
            <w:r w:rsidRPr="00A81EB1">
              <w:rPr>
                <w:b/>
              </w:rPr>
              <w:t>Документы, подтверждающие необходимые кадровые ресурсы для выполнения работ по договору</w:t>
            </w:r>
          </w:p>
        </w:tc>
      </w:tr>
      <w:tr w:rsidR="00E77D2D" w:rsidRPr="00365BC8" w:rsidTr="00494F0D">
        <w:trPr>
          <w:trHeight w:val="323"/>
        </w:trPr>
        <w:tc>
          <w:tcPr>
            <w:tcW w:w="483" w:type="pct"/>
            <w:vAlign w:val="center"/>
          </w:tcPr>
          <w:p w:rsidR="00E77D2D" w:rsidRPr="00365BC8" w:rsidRDefault="00E77D2D" w:rsidP="007A0C5A">
            <w:pPr>
              <w:numPr>
                <w:ilvl w:val="2"/>
                <w:numId w:val="28"/>
              </w:numPr>
            </w:pPr>
          </w:p>
        </w:tc>
        <w:tc>
          <w:tcPr>
            <w:tcW w:w="758" w:type="pct"/>
            <w:vAlign w:val="center"/>
          </w:tcPr>
          <w:p w:rsidR="00E77D2D" w:rsidRPr="00365BC8" w:rsidRDefault="00E77D2D" w:rsidP="000B5B86"/>
        </w:tc>
        <w:tc>
          <w:tcPr>
            <w:tcW w:w="3759" w:type="pct"/>
            <w:gridSpan w:val="2"/>
            <w:vAlign w:val="center"/>
          </w:tcPr>
          <w:p w:rsidR="00E77D2D" w:rsidRPr="00A81EB1" w:rsidRDefault="00C44CAC" w:rsidP="00CF5A6A">
            <w:pPr>
              <w:rPr>
                <w:b/>
              </w:rPr>
            </w:pPr>
            <w:r>
              <w:fldChar w:fldCharType="begin"/>
            </w:r>
            <w:r w:rsidR="00EC33F6">
              <w:rPr>
                <w:b/>
              </w:rPr>
              <w:instrText xml:space="preserve"> REF _Ref214945063 \h </w:instrText>
            </w:r>
            <w:r>
              <w:fldChar w:fldCharType="separate"/>
            </w:r>
            <w:r w:rsidR="00EC33F6">
              <w:t>Справка о кадровых ресурсах (форма 9)</w:t>
            </w:r>
            <w:r>
              <w:fldChar w:fldCharType="end"/>
            </w:r>
          </w:p>
        </w:tc>
      </w:tr>
      <w:tr w:rsidR="00E77D2D" w:rsidRPr="00365BC8" w:rsidTr="00494F0D">
        <w:trPr>
          <w:trHeight w:val="323"/>
        </w:trPr>
        <w:tc>
          <w:tcPr>
            <w:tcW w:w="483" w:type="pct"/>
            <w:vAlign w:val="center"/>
          </w:tcPr>
          <w:p w:rsidR="00E77D2D" w:rsidRPr="00365BC8" w:rsidRDefault="00E77D2D" w:rsidP="007A0C5A">
            <w:pPr>
              <w:numPr>
                <w:ilvl w:val="2"/>
                <w:numId w:val="28"/>
              </w:numPr>
            </w:pPr>
          </w:p>
        </w:tc>
        <w:tc>
          <w:tcPr>
            <w:tcW w:w="758" w:type="pct"/>
            <w:vAlign w:val="center"/>
          </w:tcPr>
          <w:p w:rsidR="00E77D2D" w:rsidRPr="00365BC8" w:rsidRDefault="00E77D2D" w:rsidP="000B5B86"/>
        </w:tc>
        <w:tc>
          <w:tcPr>
            <w:tcW w:w="3759" w:type="pct"/>
            <w:gridSpan w:val="2"/>
            <w:vAlign w:val="center"/>
          </w:tcPr>
          <w:p w:rsidR="00E77D2D" w:rsidRPr="00A81EB1" w:rsidRDefault="00897F82" w:rsidP="000F499B">
            <w:r w:rsidRPr="00B04F4F">
              <w:t>Документы, подтверждающие наличие у руководителя охранной организации удостоверения частного охранника и высшего юридического профессионального образования либо иного высшего профессионального образования при условии обязательного прохождения специальной переподготовки либо повышения квалификации для руководителей частных охранных организаций (заверенные участником копии).</w:t>
            </w:r>
          </w:p>
        </w:tc>
      </w:tr>
      <w:tr w:rsidR="00897F82" w:rsidRPr="00365BC8" w:rsidTr="00494F0D">
        <w:trPr>
          <w:trHeight w:val="323"/>
        </w:trPr>
        <w:tc>
          <w:tcPr>
            <w:tcW w:w="483" w:type="pct"/>
            <w:vAlign w:val="center"/>
          </w:tcPr>
          <w:p w:rsidR="00897F82" w:rsidRPr="00365BC8" w:rsidRDefault="00897F82" w:rsidP="007A0C5A">
            <w:pPr>
              <w:numPr>
                <w:ilvl w:val="2"/>
                <w:numId w:val="28"/>
              </w:numPr>
            </w:pPr>
          </w:p>
        </w:tc>
        <w:tc>
          <w:tcPr>
            <w:tcW w:w="758" w:type="pct"/>
            <w:vAlign w:val="center"/>
          </w:tcPr>
          <w:p w:rsidR="00897F82" w:rsidRPr="00365BC8" w:rsidRDefault="00897F82" w:rsidP="000B5B86"/>
        </w:tc>
        <w:tc>
          <w:tcPr>
            <w:tcW w:w="3759" w:type="pct"/>
            <w:gridSpan w:val="2"/>
            <w:vAlign w:val="center"/>
          </w:tcPr>
          <w:p w:rsidR="00897F82" w:rsidRDefault="00897F82" w:rsidP="00897F82">
            <w:pPr>
              <w:jc w:val="both"/>
            </w:pPr>
            <w:r>
              <w:t>Документы, подтверждающие соответствие охранников, привлекаемых для выполнения работ по Договору:</w:t>
            </w:r>
          </w:p>
          <w:p w:rsidR="00897F82" w:rsidRDefault="00897F82" w:rsidP="00897F82">
            <w:pPr>
              <w:jc w:val="both"/>
            </w:pPr>
            <w:r>
              <w:t xml:space="preserve">- копия </w:t>
            </w:r>
            <w:r w:rsidRPr="00B711E0">
              <w:t>удостоверения частного охранника</w:t>
            </w:r>
            <w:r w:rsidR="000F499B">
              <w:t xml:space="preserve"> (для ЧОП)</w:t>
            </w:r>
            <w:r>
              <w:t>;</w:t>
            </w:r>
          </w:p>
          <w:p w:rsidR="00897F82" w:rsidRDefault="00897F82" w:rsidP="00897F82">
            <w:pPr>
              <w:jc w:val="both"/>
            </w:pPr>
            <w:r>
              <w:t xml:space="preserve">- копия </w:t>
            </w:r>
            <w:r w:rsidRPr="00B711E0">
              <w:t>свидетельства о прохождении профессиональной подготовки для работы в качестве охранника</w:t>
            </w:r>
            <w:r w:rsidR="000F499B">
              <w:t xml:space="preserve"> (для ЧОП)</w:t>
            </w:r>
            <w:r w:rsidRPr="00B711E0">
              <w:t>;</w:t>
            </w:r>
          </w:p>
          <w:p w:rsidR="00897F82" w:rsidRDefault="00897F82" w:rsidP="00897F82">
            <w:pPr>
              <w:jc w:val="both"/>
            </w:pPr>
            <w:r>
              <w:t xml:space="preserve">- копию </w:t>
            </w:r>
            <w:r w:rsidRPr="00B711E0">
              <w:t>свидетельства о присвоении квалификации частного охранника;</w:t>
            </w:r>
          </w:p>
          <w:p w:rsidR="000F499B" w:rsidRDefault="00897F82" w:rsidP="00897F82">
            <w:r>
              <w:t>- копию трудового</w:t>
            </w:r>
            <w:r w:rsidRPr="00B711E0">
              <w:t xml:space="preserve"> договор</w:t>
            </w:r>
            <w:r>
              <w:t>а</w:t>
            </w:r>
            <w:r w:rsidRPr="00B711E0">
              <w:t xml:space="preserve"> с данным охранным предприятием</w:t>
            </w:r>
            <w:r w:rsidR="000F499B">
              <w:t xml:space="preserve"> (для ЧОП);</w:t>
            </w:r>
          </w:p>
          <w:p w:rsidR="00897F82" w:rsidRPr="00A81EB1" w:rsidRDefault="000F499B" w:rsidP="000F499B">
            <w:r>
              <w:t>- приказ о назначении на должность (для подразделений полиции)</w:t>
            </w:r>
            <w:r w:rsidR="00897F82" w:rsidRPr="00B711E0">
              <w:rPr>
                <w:rStyle w:val="aff9"/>
              </w:rPr>
              <w:t>.</w:t>
            </w:r>
          </w:p>
        </w:tc>
      </w:tr>
      <w:tr w:rsidR="00897F82" w:rsidRPr="00365BC8" w:rsidTr="00494F0D">
        <w:trPr>
          <w:trHeight w:val="323"/>
        </w:trPr>
        <w:tc>
          <w:tcPr>
            <w:tcW w:w="483" w:type="pct"/>
            <w:vAlign w:val="center"/>
          </w:tcPr>
          <w:p w:rsidR="00897F82" w:rsidRPr="00365BC8" w:rsidRDefault="00897F82" w:rsidP="007A0C5A">
            <w:pPr>
              <w:numPr>
                <w:ilvl w:val="2"/>
                <w:numId w:val="28"/>
              </w:numPr>
            </w:pPr>
          </w:p>
        </w:tc>
        <w:tc>
          <w:tcPr>
            <w:tcW w:w="758" w:type="pct"/>
            <w:vAlign w:val="center"/>
          </w:tcPr>
          <w:p w:rsidR="00897F82" w:rsidRPr="00365BC8" w:rsidRDefault="00897F82" w:rsidP="000B5B86"/>
        </w:tc>
        <w:tc>
          <w:tcPr>
            <w:tcW w:w="3759" w:type="pct"/>
            <w:gridSpan w:val="2"/>
            <w:vAlign w:val="center"/>
          </w:tcPr>
          <w:p w:rsidR="00897F82" w:rsidRPr="00A81EB1" w:rsidRDefault="000F499B" w:rsidP="00CF5A6A">
            <w:r w:rsidRPr="00B04F4F">
              <w:t>Документы, подтверждающие наличие в штате охранной организации специалиста по охране труда, имеющего соответствующую подготовку или опыт работы в этой области (заверенные участником копии)</w:t>
            </w:r>
          </w:p>
        </w:tc>
      </w:tr>
      <w:tr w:rsidR="000F499B" w:rsidRPr="00365BC8" w:rsidTr="00494F0D">
        <w:trPr>
          <w:trHeight w:val="323"/>
        </w:trPr>
        <w:tc>
          <w:tcPr>
            <w:tcW w:w="483" w:type="pct"/>
            <w:vAlign w:val="center"/>
          </w:tcPr>
          <w:p w:rsidR="000F499B" w:rsidRPr="00365BC8" w:rsidRDefault="000F499B" w:rsidP="007A0C5A">
            <w:pPr>
              <w:numPr>
                <w:ilvl w:val="2"/>
                <w:numId w:val="28"/>
              </w:numPr>
            </w:pPr>
          </w:p>
        </w:tc>
        <w:tc>
          <w:tcPr>
            <w:tcW w:w="758" w:type="pct"/>
            <w:vAlign w:val="center"/>
          </w:tcPr>
          <w:p w:rsidR="000F499B" w:rsidRPr="00365BC8" w:rsidRDefault="000F499B" w:rsidP="000B5B86"/>
        </w:tc>
        <w:tc>
          <w:tcPr>
            <w:tcW w:w="3759" w:type="pct"/>
            <w:gridSpan w:val="2"/>
            <w:vAlign w:val="center"/>
          </w:tcPr>
          <w:p w:rsidR="000F499B" w:rsidRDefault="000F499B" w:rsidP="000F499B">
            <w:pPr>
              <w:jc w:val="both"/>
            </w:pPr>
            <w:r>
              <w:t>Документы, подтверждающие страхование сотрудников охранного предприятия от несчастных случаев:</w:t>
            </w:r>
          </w:p>
          <w:p w:rsidR="000F499B" w:rsidRPr="00AB4FBC" w:rsidRDefault="000F499B" w:rsidP="000F499B">
            <w:pPr>
              <w:shd w:val="clear" w:color="auto" w:fill="FFFFFF"/>
              <w:tabs>
                <w:tab w:val="num" w:pos="0"/>
                <w:tab w:val="left" w:pos="540"/>
              </w:tabs>
              <w:jc w:val="both"/>
              <w:rPr>
                <w:spacing w:val="-5"/>
              </w:rPr>
            </w:pPr>
            <w:r>
              <w:t xml:space="preserve">-  копия </w:t>
            </w:r>
            <w:r w:rsidRPr="00B711E0">
              <w:t>страхового полиса или договора коллективного страхования от несчастных случаев на вс</w:t>
            </w:r>
            <w:r>
              <w:t xml:space="preserve">ех сотрудников, связанных с </w:t>
            </w:r>
            <w:r w:rsidRPr="00B711E0">
              <w:t>выполнением  договора (с приложением списочного состава застрахованных лиц)</w:t>
            </w:r>
            <w:r>
              <w:rPr>
                <w:spacing w:val="-5"/>
              </w:rPr>
              <w:t>.</w:t>
            </w:r>
          </w:p>
        </w:tc>
      </w:tr>
      <w:tr w:rsidR="000F499B" w:rsidRPr="00365BC8" w:rsidTr="00494F0D">
        <w:trPr>
          <w:trHeight w:val="323"/>
        </w:trPr>
        <w:tc>
          <w:tcPr>
            <w:tcW w:w="483" w:type="pct"/>
            <w:vAlign w:val="center"/>
          </w:tcPr>
          <w:p w:rsidR="000F499B" w:rsidRPr="00365BC8" w:rsidRDefault="000F499B" w:rsidP="007A0C5A">
            <w:pPr>
              <w:numPr>
                <w:ilvl w:val="2"/>
                <w:numId w:val="28"/>
              </w:numPr>
            </w:pPr>
          </w:p>
        </w:tc>
        <w:tc>
          <w:tcPr>
            <w:tcW w:w="758" w:type="pct"/>
            <w:vAlign w:val="center"/>
          </w:tcPr>
          <w:p w:rsidR="000F499B" w:rsidRPr="00365BC8" w:rsidRDefault="000F499B" w:rsidP="000B5B86"/>
        </w:tc>
        <w:tc>
          <w:tcPr>
            <w:tcW w:w="3759" w:type="pct"/>
            <w:gridSpan w:val="2"/>
            <w:vAlign w:val="center"/>
          </w:tcPr>
          <w:p w:rsidR="000F499B" w:rsidRPr="00310FC2" w:rsidRDefault="000F499B" w:rsidP="000F499B">
            <w:pPr>
              <w:jc w:val="both"/>
            </w:pPr>
            <w:r w:rsidRPr="00310FC2">
              <w:t>Документы, подтверждающие обеспечение техники безопасности при охране объектов:</w:t>
            </w:r>
          </w:p>
          <w:p w:rsidR="000F499B" w:rsidRPr="00310FC2" w:rsidRDefault="000F499B" w:rsidP="000F499B">
            <w:pPr>
              <w:shd w:val="clear" w:color="auto" w:fill="FFFFFF"/>
              <w:tabs>
                <w:tab w:val="num" w:pos="0"/>
              </w:tabs>
              <w:ind w:right="-5"/>
              <w:jc w:val="both"/>
            </w:pPr>
            <w:r w:rsidRPr="00310FC2">
              <w:t xml:space="preserve">1. </w:t>
            </w:r>
            <w:r>
              <w:t>К</w:t>
            </w:r>
            <w:r w:rsidRPr="00310FC2">
              <w:t>опия документации по охране труда и технике безопасности, копии инструкций по охране труда;</w:t>
            </w:r>
          </w:p>
          <w:p w:rsidR="000F499B" w:rsidRPr="00310FC2" w:rsidRDefault="000F499B" w:rsidP="000F499B">
            <w:pPr>
              <w:jc w:val="both"/>
            </w:pPr>
            <w:r w:rsidRPr="00310FC2">
              <w:t>2. Копии д</w:t>
            </w:r>
            <w:r w:rsidRPr="00310FC2">
              <w:rPr>
                <w:color w:val="000000"/>
                <w:spacing w:val="-5"/>
              </w:rPr>
              <w:t xml:space="preserve">окументов, подтверждающих </w:t>
            </w:r>
            <w:r w:rsidRPr="00310FC2">
              <w:t>проведение проверки знаний требований охраны труда:</w:t>
            </w:r>
          </w:p>
          <w:p w:rsidR="000F499B" w:rsidRPr="00310FC2" w:rsidRDefault="000F499B" w:rsidP="000F499B">
            <w:pPr>
              <w:pStyle w:val="afffa"/>
              <w:spacing w:before="0" w:beforeAutospacing="0" w:after="0" w:afterAutospacing="0"/>
              <w:jc w:val="both"/>
              <w:rPr>
                <w:rFonts w:ascii="Times New Roman" w:hAnsi="Times New Roman"/>
                <w:sz w:val="24"/>
                <w:szCs w:val="24"/>
              </w:rPr>
            </w:pPr>
            <w:r w:rsidRPr="00310FC2">
              <w:rPr>
                <w:rFonts w:ascii="Times New Roman" w:hAnsi="Times New Roman"/>
                <w:sz w:val="24"/>
                <w:szCs w:val="24"/>
              </w:rPr>
              <w:t xml:space="preserve">- положение об организации и проведении проверок знаний требований охраны труда сотрудников охранной организации; </w:t>
            </w:r>
          </w:p>
          <w:p w:rsidR="000F499B" w:rsidRPr="00310FC2" w:rsidRDefault="000F499B" w:rsidP="000F499B">
            <w:pPr>
              <w:pStyle w:val="afffa"/>
              <w:spacing w:before="0" w:beforeAutospacing="0" w:after="0" w:afterAutospacing="0"/>
              <w:jc w:val="both"/>
              <w:rPr>
                <w:rFonts w:ascii="Times New Roman" w:hAnsi="Times New Roman"/>
                <w:sz w:val="24"/>
                <w:szCs w:val="24"/>
              </w:rPr>
            </w:pPr>
            <w:r w:rsidRPr="00310FC2">
              <w:rPr>
                <w:rFonts w:ascii="Times New Roman" w:hAnsi="Times New Roman"/>
                <w:sz w:val="24"/>
                <w:szCs w:val="24"/>
              </w:rPr>
              <w:t xml:space="preserve">- журнал учета выданных удостоверений о проверке знаний требований охраны труда. </w:t>
            </w:r>
          </w:p>
        </w:tc>
      </w:tr>
      <w:tr w:rsidR="00E77D2D" w:rsidRPr="00365BC8" w:rsidTr="00494F0D">
        <w:trPr>
          <w:trHeight w:val="323"/>
        </w:trPr>
        <w:tc>
          <w:tcPr>
            <w:tcW w:w="483" w:type="pct"/>
            <w:vAlign w:val="center"/>
          </w:tcPr>
          <w:p w:rsidR="00E77D2D" w:rsidRPr="00365BC8" w:rsidRDefault="00E77D2D" w:rsidP="007A0C5A">
            <w:pPr>
              <w:numPr>
                <w:ilvl w:val="1"/>
                <w:numId w:val="28"/>
              </w:numPr>
            </w:pPr>
          </w:p>
        </w:tc>
        <w:tc>
          <w:tcPr>
            <w:tcW w:w="758" w:type="pct"/>
            <w:vAlign w:val="center"/>
          </w:tcPr>
          <w:p w:rsidR="00E77D2D" w:rsidRPr="00365BC8" w:rsidRDefault="00E77D2D" w:rsidP="000B5B86"/>
        </w:tc>
        <w:tc>
          <w:tcPr>
            <w:tcW w:w="3759" w:type="pct"/>
            <w:gridSpan w:val="2"/>
            <w:vAlign w:val="center"/>
          </w:tcPr>
          <w:p w:rsidR="00E77D2D" w:rsidRPr="00654962" w:rsidRDefault="00E77D2D" w:rsidP="000B5B86">
            <w:pPr>
              <w:rPr>
                <w:b/>
              </w:rPr>
            </w:pPr>
            <w:r w:rsidRPr="00654962">
              <w:rPr>
                <w:b/>
              </w:rPr>
              <w:t>Документы</w:t>
            </w:r>
            <w:r>
              <w:rPr>
                <w:b/>
              </w:rPr>
              <w:t>,</w:t>
            </w:r>
            <w:r w:rsidRPr="00654962">
              <w:rPr>
                <w:b/>
              </w:rPr>
              <w:t xml:space="preserve"> подтверждающие </w:t>
            </w:r>
            <w:r>
              <w:rPr>
                <w:b/>
              </w:rPr>
              <w:t>правоспособность Участника</w:t>
            </w:r>
          </w:p>
        </w:tc>
      </w:tr>
      <w:tr w:rsidR="00E77D2D" w:rsidRPr="00365BC8" w:rsidTr="00494F0D">
        <w:trPr>
          <w:trHeight w:val="322"/>
        </w:trPr>
        <w:tc>
          <w:tcPr>
            <w:tcW w:w="483" w:type="pct"/>
            <w:vAlign w:val="center"/>
          </w:tcPr>
          <w:p w:rsidR="00E77D2D" w:rsidRDefault="00E77D2D" w:rsidP="007A0C5A">
            <w:pPr>
              <w:numPr>
                <w:ilvl w:val="2"/>
                <w:numId w:val="28"/>
              </w:numPr>
            </w:pPr>
          </w:p>
        </w:tc>
        <w:tc>
          <w:tcPr>
            <w:tcW w:w="758" w:type="pct"/>
            <w:vAlign w:val="center"/>
          </w:tcPr>
          <w:p w:rsidR="00E77D2D" w:rsidRPr="00365BC8" w:rsidRDefault="00E77D2D" w:rsidP="000B5B86"/>
        </w:tc>
        <w:tc>
          <w:tcPr>
            <w:tcW w:w="3759" w:type="pct"/>
            <w:gridSpan w:val="2"/>
            <w:vAlign w:val="center"/>
          </w:tcPr>
          <w:p w:rsidR="00E77D2D" w:rsidRPr="00952C96" w:rsidRDefault="00A94606" w:rsidP="008D028B">
            <w:pPr>
              <w:autoSpaceDE w:val="0"/>
              <w:autoSpaceDN w:val="0"/>
              <w:adjustRightInd w:val="0"/>
              <w:jc w:val="both"/>
            </w:pPr>
            <w:r w:rsidRPr="00A94606">
              <w:t>Учредительные документы Участника в действующей редакции – Устав, Положение и др. (копии, заверенные нотариально или уполномоченным государственным органом, осуществляющим регистрацию юридических лиц)</w:t>
            </w:r>
          </w:p>
        </w:tc>
      </w:tr>
      <w:tr w:rsidR="00E77D2D" w:rsidRPr="00365BC8" w:rsidTr="00494F0D">
        <w:trPr>
          <w:trHeight w:val="322"/>
        </w:trPr>
        <w:tc>
          <w:tcPr>
            <w:tcW w:w="483" w:type="pct"/>
            <w:vAlign w:val="center"/>
          </w:tcPr>
          <w:p w:rsidR="00E77D2D" w:rsidRDefault="00E77D2D" w:rsidP="007A0C5A">
            <w:pPr>
              <w:numPr>
                <w:ilvl w:val="2"/>
                <w:numId w:val="28"/>
              </w:numPr>
            </w:pPr>
          </w:p>
        </w:tc>
        <w:tc>
          <w:tcPr>
            <w:tcW w:w="758" w:type="pct"/>
            <w:vAlign w:val="center"/>
          </w:tcPr>
          <w:p w:rsidR="00E77D2D" w:rsidRPr="00365BC8" w:rsidRDefault="00E77D2D" w:rsidP="000B5B86"/>
        </w:tc>
        <w:tc>
          <w:tcPr>
            <w:tcW w:w="3759" w:type="pct"/>
            <w:gridSpan w:val="2"/>
            <w:vAlign w:val="center"/>
          </w:tcPr>
          <w:p w:rsidR="00A94606" w:rsidRDefault="00A94606" w:rsidP="00A94606">
            <w:pPr>
              <w:autoSpaceDE w:val="0"/>
              <w:autoSpaceDN w:val="0"/>
              <w:adjustRightInd w:val="0"/>
              <w:jc w:val="both"/>
            </w:pPr>
            <w:r>
              <w:t xml:space="preserve">а) Документы, подтверждающие полномочия представителя Участника (имеющего право действовать от имени Участника без доверенности) на подписание конкурентной заявки, иных документов в рамках закупочной процедуры (в том числе, документов по итогам закупочной процедуры) и его право на заключение Договора по результатам закупочной процедуры - приказ, протокол/выписка из протокола об избрании руководителя и пр. (копии, заверенные Участником). </w:t>
            </w:r>
          </w:p>
          <w:p w:rsidR="00A94606" w:rsidRDefault="00A94606" w:rsidP="00A94606">
            <w:pPr>
              <w:autoSpaceDE w:val="0"/>
              <w:autoSpaceDN w:val="0"/>
              <w:adjustRightInd w:val="0"/>
              <w:jc w:val="both"/>
            </w:pPr>
            <w:r>
              <w:t>б) Если конкурентная заявка, иные документы в рамках закупочной процедуры (в том числе, документы по итогам закупочной процедуры), Договор по результатам закупочной процедуры подписывается представителем Участника, действующим на основании доверенности, предоставляется:</w:t>
            </w:r>
          </w:p>
          <w:p w:rsidR="00A94606" w:rsidRDefault="00A94606" w:rsidP="00A94606">
            <w:pPr>
              <w:autoSpaceDE w:val="0"/>
              <w:autoSpaceDN w:val="0"/>
              <w:adjustRightInd w:val="0"/>
              <w:jc w:val="both"/>
            </w:pPr>
            <w:r>
              <w:t>- доверенность, подтверждающая полномочия представителя Участника на совершение вышеуказанных действий (оригинал или нотариально заверенная копия);</w:t>
            </w:r>
          </w:p>
          <w:p w:rsidR="00E77D2D" w:rsidRPr="00952C96" w:rsidRDefault="00A94606" w:rsidP="00A94606">
            <w:pPr>
              <w:autoSpaceDE w:val="0"/>
              <w:autoSpaceDN w:val="0"/>
              <w:adjustRightInd w:val="0"/>
              <w:jc w:val="both"/>
            </w:pPr>
            <w:r>
              <w:t>- документы, подтверждающие полномочия лица, выдавшего доверенность -  приказ, протокол/выписка из протокола об избрании/назначении руководителя и пр. (копии, заверенные Участником)</w:t>
            </w:r>
          </w:p>
        </w:tc>
      </w:tr>
      <w:tr w:rsidR="00E77D2D" w:rsidRPr="00365BC8" w:rsidTr="00494F0D">
        <w:trPr>
          <w:trHeight w:val="322"/>
        </w:trPr>
        <w:tc>
          <w:tcPr>
            <w:tcW w:w="483" w:type="pct"/>
            <w:vAlign w:val="center"/>
          </w:tcPr>
          <w:p w:rsidR="00E77D2D" w:rsidRDefault="00E77D2D" w:rsidP="007A0C5A">
            <w:pPr>
              <w:numPr>
                <w:ilvl w:val="2"/>
                <w:numId w:val="28"/>
              </w:numPr>
            </w:pPr>
          </w:p>
        </w:tc>
        <w:tc>
          <w:tcPr>
            <w:tcW w:w="758" w:type="pct"/>
            <w:vAlign w:val="center"/>
          </w:tcPr>
          <w:p w:rsidR="00E77D2D" w:rsidRPr="00365BC8" w:rsidRDefault="00E77D2D" w:rsidP="000B5B86"/>
        </w:tc>
        <w:tc>
          <w:tcPr>
            <w:tcW w:w="3759" w:type="pct"/>
            <w:gridSpan w:val="2"/>
            <w:vAlign w:val="center"/>
          </w:tcPr>
          <w:p w:rsidR="00E77D2D" w:rsidRPr="00952C96" w:rsidRDefault="00A94606" w:rsidP="00EC28A4">
            <w:pPr>
              <w:autoSpaceDE w:val="0"/>
              <w:autoSpaceDN w:val="0"/>
              <w:adjustRightInd w:val="0"/>
              <w:jc w:val="both"/>
            </w:pPr>
            <w:r w:rsidRPr="00A94606">
              <w:t>Выписка из ЕГРЮЛ (развернутая) - для юридических лиц, выписка из ЕГРИП (развернутая) - для индивидуальных предпринимателей, выданная не ранее, чем за 30 календарных дней до истечения срока окончания приема конкурентных заявок (оригинал или нотариально заверенная копия)</w:t>
            </w:r>
          </w:p>
        </w:tc>
      </w:tr>
      <w:tr w:rsidR="00E77D2D" w:rsidRPr="00365BC8" w:rsidTr="00494F0D">
        <w:trPr>
          <w:trHeight w:val="322"/>
        </w:trPr>
        <w:tc>
          <w:tcPr>
            <w:tcW w:w="483" w:type="pct"/>
            <w:vAlign w:val="center"/>
          </w:tcPr>
          <w:p w:rsidR="00E77D2D" w:rsidRDefault="00E77D2D" w:rsidP="007A0C5A">
            <w:pPr>
              <w:numPr>
                <w:ilvl w:val="2"/>
                <w:numId w:val="28"/>
              </w:numPr>
            </w:pPr>
          </w:p>
        </w:tc>
        <w:tc>
          <w:tcPr>
            <w:tcW w:w="758" w:type="pct"/>
            <w:vAlign w:val="center"/>
          </w:tcPr>
          <w:p w:rsidR="00E77D2D" w:rsidRPr="00365BC8" w:rsidRDefault="00E77D2D" w:rsidP="000B5B86"/>
        </w:tc>
        <w:tc>
          <w:tcPr>
            <w:tcW w:w="3759" w:type="pct"/>
            <w:gridSpan w:val="2"/>
            <w:vAlign w:val="center"/>
          </w:tcPr>
          <w:p w:rsidR="00E77D2D" w:rsidRPr="00952C96" w:rsidRDefault="00C44CAC" w:rsidP="00EC28A4">
            <w:pPr>
              <w:autoSpaceDE w:val="0"/>
              <w:autoSpaceDN w:val="0"/>
              <w:adjustRightInd w:val="0"/>
              <w:jc w:val="both"/>
            </w:pPr>
            <w:r>
              <w:fldChar w:fldCharType="begin"/>
            </w:r>
            <w:r w:rsidR="00EC33F6">
              <w:instrText xml:space="preserve"> REF _Ref338852116 \h </w:instrText>
            </w:r>
            <w:r>
              <w:fldChar w:fldCharType="separate"/>
            </w:r>
            <w:r w:rsidR="00EC33F6" w:rsidRPr="005A589C">
              <w:t>Справка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о внесении изменений в учредительные и другие документы (форма 1</w:t>
            </w:r>
            <w:r w:rsidR="00EC33F6">
              <w:t>0</w:t>
            </w:r>
            <w:r w:rsidR="00EC33F6" w:rsidRPr="005A589C">
              <w:t>)</w:t>
            </w:r>
            <w:r>
              <w:fldChar w:fldCharType="end"/>
            </w:r>
          </w:p>
        </w:tc>
      </w:tr>
      <w:tr w:rsidR="00E77D2D" w:rsidRPr="00365BC8" w:rsidTr="00494F0D">
        <w:trPr>
          <w:trHeight w:val="322"/>
        </w:trPr>
        <w:tc>
          <w:tcPr>
            <w:tcW w:w="483" w:type="pct"/>
            <w:vAlign w:val="center"/>
          </w:tcPr>
          <w:p w:rsidR="00E77D2D" w:rsidRDefault="00E77D2D" w:rsidP="007A0C5A">
            <w:pPr>
              <w:numPr>
                <w:ilvl w:val="2"/>
                <w:numId w:val="28"/>
              </w:numPr>
            </w:pPr>
          </w:p>
        </w:tc>
        <w:tc>
          <w:tcPr>
            <w:tcW w:w="758" w:type="pct"/>
            <w:vAlign w:val="center"/>
          </w:tcPr>
          <w:p w:rsidR="00E77D2D" w:rsidRPr="00365BC8" w:rsidRDefault="00E77D2D" w:rsidP="000B5B86"/>
        </w:tc>
        <w:tc>
          <w:tcPr>
            <w:tcW w:w="3759" w:type="pct"/>
            <w:gridSpan w:val="2"/>
            <w:vAlign w:val="center"/>
          </w:tcPr>
          <w:p w:rsidR="00E77D2D" w:rsidRPr="00952C96" w:rsidRDefault="00A94606" w:rsidP="00EC28A4">
            <w:pPr>
              <w:autoSpaceDE w:val="0"/>
              <w:autoSpaceDN w:val="0"/>
              <w:adjustRightInd w:val="0"/>
              <w:jc w:val="both"/>
            </w:pPr>
            <w:r w:rsidRPr="00A94606">
              <w:t>В случае необходимости, разрешение компетентного органа Участника на совершение сделки, для совершения которой в соответствии с учредительными документами Участника требуется одобрение (оригинал либо заверенная Участником копия)</w:t>
            </w:r>
          </w:p>
        </w:tc>
      </w:tr>
      <w:tr w:rsidR="00E77D2D" w:rsidRPr="00365BC8" w:rsidTr="00494F0D">
        <w:trPr>
          <w:trHeight w:val="322"/>
        </w:trPr>
        <w:tc>
          <w:tcPr>
            <w:tcW w:w="483" w:type="pct"/>
            <w:vAlign w:val="center"/>
          </w:tcPr>
          <w:p w:rsidR="00E77D2D" w:rsidRDefault="00E77D2D" w:rsidP="007A0C5A">
            <w:pPr>
              <w:numPr>
                <w:ilvl w:val="2"/>
                <w:numId w:val="28"/>
              </w:numPr>
            </w:pPr>
          </w:p>
        </w:tc>
        <w:tc>
          <w:tcPr>
            <w:tcW w:w="758" w:type="pct"/>
            <w:vAlign w:val="center"/>
          </w:tcPr>
          <w:p w:rsidR="00E77D2D" w:rsidRPr="00365BC8" w:rsidRDefault="00E77D2D" w:rsidP="000B5B86"/>
        </w:tc>
        <w:tc>
          <w:tcPr>
            <w:tcW w:w="3759" w:type="pct"/>
            <w:gridSpan w:val="2"/>
            <w:vAlign w:val="center"/>
          </w:tcPr>
          <w:p w:rsidR="00E77D2D" w:rsidRPr="00952C96" w:rsidRDefault="00A94606" w:rsidP="00EC28A4">
            <w:pPr>
              <w:autoSpaceDE w:val="0"/>
              <w:autoSpaceDN w:val="0"/>
              <w:adjustRightInd w:val="0"/>
              <w:jc w:val="both"/>
            </w:pPr>
            <w:r w:rsidRPr="00A94606">
              <w:t>В случае необходимости, разрешение компетентного органа Участника на совершение крупной сделки - в случаях, предусмотренных действующим законодательством РФ или учредительными документами Участника (оригинал либо заверенная Участником копия)</w:t>
            </w:r>
          </w:p>
        </w:tc>
      </w:tr>
      <w:tr w:rsidR="00E77D2D" w:rsidRPr="00365BC8" w:rsidTr="00494F0D">
        <w:trPr>
          <w:trHeight w:val="322"/>
        </w:trPr>
        <w:tc>
          <w:tcPr>
            <w:tcW w:w="483" w:type="pct"/>
            <w:vAlign w:val="center"/>
          </w:tcPr>
          <w:p w:rsidR="00E77D2D" w:rsidRDefault="00E77D2D" w:rsidP="007A0C5A">
            <w:pPr>
              <w:numPr>
                <w:ilvl w:val="2"/>
                <w:numId w:val="28"/>
              </w:numPr>
            </w:pPr>
          </w:p>
        </w:tc>
        <w:tc>
          <w:tcPr>
            <w:tcW w:w="758" w:type="pct"/>
            <w:vAlign w:val="center"/>
          </w:tcPr>
          <w:p w:rsidR="00E77D2D" w:rsidRPr="00365BC8" w:rsidRDefault="00E77D2D" w:rsidP="000B5B86"/>
        </w:tc>
        <w:tc>
          <w:tcPr>
            <w:tcW w:w="3759" w:type="pct"/>
            <w:gridSpan w:val="2"/>
            <w:vAlign w:val="center"/>
          </w:tcPr>
          <w:p w:rsidR="00E77D2D" w:rsidRPr="008D028B" w:rsidRDefault="00A94606" w:rsidP="00EC28A4">
            <w:pPr>
              <w:autoSpaceDE w:val="0"/>
              <w:autoSpaceDN w:val="0"/>
              <w:adjustRightInd w:val="0"/>
              <w:jc w:val="both"/>
            </w:pPr>
            <w:r w:rsidRPr="00A94606">
              <w:t>В случае необходимости, разрешение компетентного органа Участника на совершение сделки, в отношении которой имеется заинтересованность - в случаях, предусмотренных действующим законодательством РФ или учредительными документами Участника (оригинал либо заверенная Участником копия).</w:t>
            </w:r>
          </w:p>
        </w:tc>
      </w:tr>
      <w:tr w:rsidR="00E77D2D" w:rsidRPr="00365BC8" w:rsidTr="00494F0D">
        <w:trPr>
          <w:trHeight w:val="322"/>
        </w:trPr>
        <w:tc>
          <w:tcPr>
            <w:tcW w:w="483" w:type="pct"/>
            <w:vAlign w:val="center"/>
          </w:tcPr>
          <w:p w:rsidR="00E77D2D" w:rsidRDefault="00E77D2D" w:rsidP="007A0C5A">
            <w:pPr>
              <w:numPr>
                <w:ilvl w:val="2"/>
                <w:numId w:val="28"/>
              </w:numPr>
            </w:pPr>
          </w:p>
        </w:tc>
        <w:tc>
          <w:tcPr>
            <w:tcW w:w="758" w:type="pct"/>
            <w:vAlign w:val="center"/>
          </w:tcPr>
          <w:p w:rsidR="00E77D2D" w:rsidRPr="00365BC8" w:rsidRDefault="00E77D2D" w:rsidP="000B5B86"/>
        </w:tc>
        <w:tc>
          <w:tcPr>
            <w:tcW w:w="3759" w:type="pct"/>
            <w:gridSpan w:val="2"/>
            <w:vAlign w:val="center"/>
          </w:tcPr>
          <w:p w:rsidR="00E77D2D" w:rsidRPr="00DE2788" w:rsidRDefault="00E77D2D" w:rsidP="00EC28A4">
            <w:pPr>
              <w:autoSpaceDE w:val="0"/>
              <w:autoSpaceDN w:val="0"/>
              <w:adjustRightInd w:val="0"/>
              <w:jc w:val="both"/>
              <w:rPr>
                <w:color w:val="FF0000"/>
              </w:rPr>
            </w:pPr>
            <w:r w:rsidRPr="00654962">
              <w:rPr>
                <w:b/>
              </w:rPr>
              <w:t>Документы</w:t>
            </w:r>
            <w:r>
              <w:rPr>
                <w:b/>
              </w:rPr>
              <w:t>,</w:t>
            </w:r>
            <w:r w:rsidRPr="00654962">
              <w:rPr>
                <w:b/>
              </w:rPr>
              <w:t xml:space="preserve"> подтверждающие </w:t>
            </w:r>
            <w:r>
              <w:rPr>
                <w:b/>
              </w:rPr>
              <w:t>специальную правоспособность Участника</w:t>
            </w:r>
          </w:p>
        </w:tc>
      </w:tr>
      <w:tr w:rsidR="00E77D2D" w:rsidRPr="00365BC8" w:rsidTr="00494F0D">
        <w:trPr>
          <w:trHeight w:val="322"/>
        </w:trPr>
        <w:tc>
          <w:tcPr>
            <w:tcW w:w="483" w:type="pct"/>
            <w:vAlign w:val="center"/>
          </w:tcPr>
          <w:p w:rsidR="00E77D2D" w:rsidRDefault="00E77D2D" w:rsidP="007A0C5A">
            <w:pPr>
              <w:numPr>
                <w:ilvl w:val="2"/>
                <w:numId w:val="28"/>
              </w:numPr>
            </w:pPr>
          </w:p>
        </w:tc>
        <w:tc>
          <w:tcPr>
            <w:tcW w:w="758" w:type="pct"/>
            <w:vAlign w:val="center"/>
          </w:tcPr>
          <w:p w:rsidR="00E77D2D" w:rsidRPr="00365BC8" w:rsidRDefault="00E77D2D" w:rsidP="000B5B86"/>
        </w:tc>
        <w:tc>
          <w:tcPr>
            <w:tcW w:w="3759" w:type="pct"/>
            <w:gridSpan w:val="2"/>
            <w:vAlign w:val="center"/>
          </w:tcPr>
          <w:p w:rsidR="00E77D2D" w:rsidRPr="00962943" w:rsidRDefault="00A94606" w:rsidP="00EC28A4">
            <w:pPr>
              <w:autoSpaceDE w:val="0"/>
              <w:autoSpaceDN w:val="0"/>
              <w:adjustRightInd w:val="0"/>
              <w:jc w:val="both"/>
            </w:pPr>
            <w:r w:rsidRPr="00A94606">
              <w:t>Действующие лицензии Участника на виды деятельности, связанные с выполнением работ по Договору, вместе с приложениями, описывающими конкретные виды деятельности –  в случае, если осуществление данных видов деятельности подлежит обязательному лицензированию согласно действующему законодательству РФ (заверенные нотариально копии)</w:t>
            </w:r>
          </w:p>
        </w:tc>
      </w:tr>
      <w:tr w:rsidR="00E77D2D" w:rsidRPr="00365BC8" w:rsidTr="00494F0D">
        <w:trPr>
          <w:trHeight w:val="322"/>
        </w:trPr>
        <w:tc>
          <w:tcPr>
            <w:tcW w:w="483" w:type="pct"/>
            <w:vAlign w:val="center"/>
          </w:tcPr>
          <w:p w:rsidR="00E77D2D" w:rsidRDefault="00E77D2D" w:rsidP="007A0C5A">
            <w:pPr>
              <w:numPr>
                <w:ilvl w:val="1"/>
                <w:numId w:val="28"/>
              </w:numPr>
            </w:pPr>
          </w:p>
        </w:tc>
        <w:tc>
          <w:tcPr>
            <w:tcW w:w="758" w:type="pct"/>
            <w:vAlign w:val="center"/>
          </w:tcPr>
          <w:p w:rsidR="00E77D2D" w:rsidRPr="00365BC8" w:rsidRDefault="00E77D2D" w:rsidP="000B5B86"/>
        </w:tc>
        <w:tc>
          <w:tcPr>
            <w:tcW w:w="3759" w:type="pct"/>
            <w:gridSpan w:val="2"/>
            <w:vAlign w:val="center"/>
          </w:tcPr>
          <w:p w:rsidR="00E77D2D" w:rsidRPr="00365BC8" w:rsidRDefault="00E77D2D" w:rsidP="000B5B86">
            <w:r>
              <w:rPr>
                <w:b/>
              </w:rPr>
              <w:t>Иные</w:t>
            </w:r>
            <w:r w:rsidRPr="005C4C2B">
              <w:rPr>
                <w:b/>
              </w:rPr>
              <w:t xml:space="preserve"> документы</w:t>
            </w:r>
          </w:p>
        </w:tc>
      </w:tr>
      <w:tr w:rsidR="00E77D2D" w:rsidRPr="00365BC8" w:rsidTr="00494F0D">
        <w:trPr>
          <w:trHeight w:val="322"/>
        </w:trPr>
        <w:tc>
          <w:tcPr>
            <w:tcW w:w="483" w:type="pct"/>
            <w:vAlign w:val="center"/>
          </w:tcPr>
          <w:p w:rsidR="00E77D2D" w:rsidRDefault="00E77D2D" w:rsidP="007A0C5A">
            <w:pPr>
              <w:numPr>
                <w:ilvl w:val="2"/>
                <w:numId w:val="28"/>
              </w:numPr>
            </w:pPr>
          </w:p>
        </w:tc>
        <w:tc>
          <w:tcPr>
            <w:tcW w:w="758" w:type="pct"/>
            <w:vAlign w:val="center"/>
          </w:tcPr>
          <w:p w:rsidR="00E77D2D" w:rsidRPr="00365BC8" w:rsidRDefault="00E77D2D" w:rsidP="00CF15CF"/>
        </w:tc>
        <w:tc>
          <w:tcPr>
            <w:tcW w:w="3759" w:type="pct"/>
            <w:gridSpan w:val="2"/>
            <w:vAlign w:val="center"/>
          </w:tcPr>
          <w:p w:rsidR="00E77D2D" w:rsidRPr="00240605" w:rsidRDefault="00E77D2D" w:rsidP="00CF15CF">
            <w:r w:rsidRPr="00240605">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p>
        </w:tc>
      </w:tr>
      <w:tr w:rsidR="00E77D2D" w:rsidRPr="00365BC8" w:rsidTr="00494F0D">
        <w:trPr>
          <w:trHeight w:val="322"/>
        </w:trPr>
        <w:tc>
          <w:tcPr>
            <w:tcW w:w="483" w:type="pct"/>
            <w:vAlign w:val="center"/>
          </w:tcPr>
          <w:p w:rsidR="00E77D2D" w:rsidRDefault="00E77D2D" w:rsidP="007A0C5A">
            <w:pPr>
              <w:numPr>
                <w:ilvl w:val="2"/>
                <w:numId w:val="28"/>
              </w:numPr>
            </w:pPr>
          </w:p>
        </w:tc>
        <w:tc>
          <w:tcPr>
            <w:tcW w:w="758" w:type="pct"/>
            <w:vAlign w:val="center"/>
          </w:tcPr>
          <w:p w:rsidR="00E77D2D" w:rsidRPr="00365BC8" w:rsidRDefault="00E77D2D" w:rsidP="00CF15CF"/>
        </w:tc>
        <w:tc>
          <w:tcPr>
            <w:tcW w:w="3759" w:type="pct"/>
            <w:gridSpan w:val="2"/>
            <w:vAlign w:val="center"/>
          </w:tcPr>
          <w:p w:rsidR="00E77D2D" w:rsidRPr="00240605" w:rsidRDefault="00E77D2D" w:rsidP="00DE2788">
            <w:r w:rsidRPr="00240605">
              <w:t>Копии бухгалтерских балансов с отметкой инспекции Федеральной налоговой службы или с приложением документа, подтверждающего прием отчета в электронном виде (Форма 1) , отчет о прибылях и убытках (Форма 2) за последний завершенный год  и за завершившийся отчетный период текущего года</w:t>
            </w:r>
          </w:p>
        </w:tc>
      </w:tr>
      <w:tr w:rsidR="00E77D2D" w:rsidRPr="00365BC8" w:rsidTr="00494F0D">
        <w:trPr>
          <w:trHeight w:val="322"/>
        </w:trPr>
        <w:tc>
          <w:tcPr>
            <w:tcW w:w="483" w:type="pct"/>
            <w:vAlign w:val="center"/>
          </w:tcPr>
          <w:p w:rsidR="00E77D2D" w:rsidRDefault="00E77D2D" w:rsidP="007A0C5A">
            <w:pPr>
              <w:numPr>
                <w:ilvl w:val="2"/>
                <w:numId w:val="28"/>
              </w:numPr>
            </w:pPr>
          </w:p>
        </w:tc>
        <w:tc>
          <w:tcPr>
            <w:tcW w:w="758" w:type="pct"/>
            <w:vAlign w:val="center"/>
          </w:tcPr>
          <w:p w:rsidR="00E77D2D" w:rsidRPr="00365BC8" w:rsidRDefault="00E77D2D" w:rsidP="00CF15CF"/>
        </w:tc>
        <w:tc>
          <w:tcPr>
            <w:tcW w:w="3759" w:type="pct"/>
            <w:gridSpan w:val="2"/>
            <w:vAlign w:val="center"/>
          </w:tcPr>
          <w:p w:rsidR="00E77D2D" w:rsidRPr="00240605" w:rsidRDefault="00E77D2D" w:rsidP="00C61B42">
            <w:r w:rsidRPr="00240605">
              <w:t>Справку из налоговой инспекции об отсутствии задолженности по налогам на последнюю отчетную дату</w:t>
            </w:r>
          </w:p>
        </w:tc>
      </w:tr>
      <w:tr w:rsidR="00E77D2D" w:rsidRPr="00365BC8" w:rsidTr="00494F0D">
        <w:trPr>
          <w:trHeight w:val="322"/>
        </w:trPr>
        <w:tc>
          <w:tcPr>
            <w:tcW w:w="483" w:type="pct"/>
            <w:vAlign w:val="center"/>
          </w:tcPr>
          <w:p w:rsidR="00E77D2D" w:rsidRDefault="00E77D2D" w:rsidP="007A0C5A">
            <w:pPr>
              <w:numPr>
                <w:ilvl w:val="2"/>
                <w:numId w:val="28"/>
              </w:numPr>
            </w:pPr>
          </w:p>
        </w:tc>
        <w:tc>
          <w:tcPr>
            <w:tcW w:w="758" w:type="pct"/>
            <w:vAlign w:val="center"/>
          </w:tcPr>
          <w:p w:rsidR="00E77D2D" w:rsidRPr="00365BC8" w:rsidRDefault="00E77D2D" w:rsidP="00CF15CF"/>
        </w:tc>
        <w:tc>
          <w:tcPr>
            <w:tcW w:w="3759" w:type="pct"/>
            <w:gridSpan w:val="2"/>
            <w:vAlign w:val="center"/>
          </w:tcPr>
          <w:p w:rsidR="00E77D2D" w:rsidRPr="00240605" w:rsidRDefault="00C44CAC" w:rsidP="00CF15CF">
            <w:r>
              <w:fldChar w:fldCharType="begin"/>
            </w:r>
            <w:r w:rsidR="00EC33F6">
              <w:instrText xml:space="preserve"> REF _Ref55335823 \h </w:instrText>
            </w:r>
            <w:r>
              <w:fldChar w:fldCharType="separate"/>
            </w:r>
            <w:r w:rsidR="00EC33F6">
              <w:t>Анкета Участника (форма 6)</w:t>
            </w:r>
            <w:r>
              <w:fldChar w:fldCharType="end"/>
            </w:r>
          </w:p>
        </w:tc>
      </w:tr>
      <w:tr w:rsidR="00E77D2D" w:rsidRPr="00365BC8" w:rsidTr="00494F0D">
        <w:trPr>
          <w:trHeight w:val="322"/>
        </w:trPr>
        <w:tc>
          <w:tcPr>
            <w:tcW w:w="483" w:type="pct"/>
            <w:vAlign w:val="center"/>
          </w:tcPr>
          <w:p w:rsidR="00E77D2D" w:rsidRDefault="00E77D2D" w:rsidP="007A0C5A">
            <w:pPr>
              <w:numPr>
                <w:ilvl w:val="2"/>
                <w:numId w:val="28"/>
              </w:numPr>
            </w:pPr>
          </w:p>
        </w:tc>
        <w:tc>
          <w:tcPr>
            <w:tcW w:w="758" w:type="pct"/>
            <w:vAlign w:val="center"/>
          </w:tcPr>
          <w:p w:rsidR="00E77D2D" w:rsidRPr="00365BC8" w:rsidRDefault="00E77D2D" w:rsidP="00CF15CF"/>
        </w:tc>
        <w:tc>
          <w:tcPr>
            <w:tcW w:w="3759" w:type="pct"/>
            <w:gridSpan w:val="2"/>
            <w:vAlign w:val="center"/>
          </w:tcPr>
          <w:p w:rsidR="00E77D2D" w:rsidRPr="00240605" w:rsidRDefault="00E77D2D" w:rsidP="00253C2C">
            <w:r w:rsidRPr="00240605">
              <w:t>Расписка о согласии на проведение проверки Службой экономической безопасности ОАО «Тюменьэнерго» на предмет благонадежности</w:t>
            </w:r>
          </w:p>
        </w:tc>
      </w:tr>
      <w:tr w:rsidR="00E77D2D" w:rsidRPr="00365BC8" w:rsidTr="00494F0D">
        <w:trPr>
          <w:trHeight w:val="322"/>
        </w:trPr>
        <w:tc>
          <w:tcPr>
            <w:tcW w:w="483" w:type="pct"/>
            <w:vAlign w:val="center"/>
          </w:tcPr>
          <w:p w:rsidR="00E77D2D" w:rsidRDefault="00E77D2D" w:rsidP="007A0C5A">
            <w:pPr>
              <w:numPr>
                <w:ilvl w:val="2"/>
                <w:numId w:val="28"/>
              </w:numPr>
            </w:pPr>
          </w:p>
        </w:tc>
        <w:tc>
          <w:tcPr>
            <w:tcW w:w="758" w:type="pct"/>
            <w:vAlign w:val="center"/>
          </w:tcPr>
          <w:p w:rsidR="00E77D2D" w:rsidRPr="00365BC8" w:rsidRDefault="00E77D2D" w:rsidP="00CF15CF"/>
        </w:tc>
        <w:tc>
          <w:tcPr>
            <w:tcW w:w="3759" w:type="pct"/>
            <w:gridSpan w:val="2"/>
            <w:vAlign w:val="center"/>
          </w:tcPr>
          <w:p w:rsidR="00E77D2D" w:rsidRPr="00240605" w:rsidRDefault="00C44CAC" w:rsidP="00CF15CF">
            <w:r>
              <w:fldChar w:fldCharType="begin"/>
            </w:r>
            <w:r w:rsidR="00EC33F6">
              <w:instrText xml:space="preserve"> REF _Ref338852147 \h </w:instrText>
            </w:r>
            <w:r>
              <w:fldChar w:fldCharType="separate"/>
            </w:r>
            <w:r w:rsidR="00EC33F6" w:rsidRPr="0084778F">
              <w:t xml:space="preserve">Протокол разногласий по проекту Договора (форма </w:t>
            </w:r>
            <w:r w:rsidR="00EC33F6">
              <w:t>5</w:t>
            </w:r>
            <w:r w:rsidR="00EC33F6" w:rsidRPr="0084778F">
              <w:t>)</w:t>
            </w:r>
            <w:r>
              <w:fldChar w:fldCharType="end"/>
            </w:r>
          </w:p>
        </w:tc>
      </w:tr>
      <w:tr w:rsidR="00E77D2D" w:rsidRPr="00365BC8" w:rsidTr="00494F0D">
        <w:trPr>
          <w:trHeight w:val="322"/>
        </w:trPr>
        <w:tc>
          <w:tcPr>
            <w:tcW w:w="483" w:type="pct"/>
            <w:vAlign w:val="center"/>
          </w:tcPr>
          <w:p w:rsidR="00E77D2D" w:rsidRDefault="00E77D2D" w:rsidP="007A0C5A">
            <w:pPr>
              <w:numPr>
                <w:ilvl w:val="2"/>
                <w:numId w:val="28"/>
              </w:numPr>
            </w:pPr>
          </w:p>
        </w:tc>
        <w:tc>
          <w:tcPr>
            <w:tcW w:w="758" w:type="pct"/>
            <w:vAlign w:val="center"/>
          </w:tcPr>
          <w:p w:rsidR="00E77D2D" w:rsidRPr="00365BC8" w:rsidRDefault="00E77D2D" w:rsidP="000B5B86"/>
        </w:tc>
        <w:tc>
          <w:tcPr>
            <w:tcW w:w="3759" w:type="pct"/>
            <w:gridSpan w:val="2"/>
            <w:vAlign w:val="center"/>
          </w:tcPr>
          <w:p w:rsidR="000B45F1" w:rsidRPr="00240605" w:rsidRDefault="000B45F1" w:rsidP="000B45F1">
            <w:r w:rsidRPr="00240605">
              <w:t xml:space="preserve">Справка Участника в произвольной форме: </w:t>
            </w:r>
          </w:p>
          <w:p w:rsidR="000B45F1" w:rsidRPr="00240605" w:rsidRDefault="000B45F1" w:rsidP="000B45F1">
            <w:r w:rsidRPr="00240605">
              <w:t>- об Отсутствии признанных Участником, как полностью, так и частично претензий (полученных как со стороны ОАО «Тюменьэнерго», так и со стороны ОАО «Холдинг МРСК», дочерних обществ ОАО «Холдинг МРСК», а также ОАО «ФСК ЕЭС», дочерних обществ ОАО «ФСК ЕЭС») по  исполнению Участником договорных обязательств</w:t>
            </w:r>
          </w:p>
          <w:p w:rsidR="000B45F1" w:rsidRPr="00240605" w:rsidRDefault="000B45F1" w:rsidP="000B45F1">
            <w:r w:rsidRPr="00240605">
              <w:t>- об отсутствии заключенных между Участником и ОАО «Тюменьэнерго» (а также дочерними обществами ОАО «Холдинг МРСК», дочерними обществами  ОАО «Холдинг МРСК», а также ОАО «ФСК ЕЭС», дочерними обществами ОАО «ФСК ЕЭС») соглашений о расторжении договоров (иных документов о прекращении договорных обязательств, судебных разбирательств) в связи с неисполнением, ненадлежащим исполнением участником своих обязательств</w:t>
            </w:r>
          </w:p>
          <w:p w:rsidR="00E77D2D" w:rsidRPr="00240605" w:rsidRDefault="000B45F1" w:rsidP="000B45F1">
            <w:r w:rsidRPr="00240605">
              <w:t xml:space="preserve">-об отсутствии судебных актов об удовлетворении требований ОАО «Тюменьэнерго», ОАО «Холдинг МРСК», дочерних обществ ОАО «Холдинг МРСК», а также ОАО «ФСК ЕЭС», дочерних обществ ОАО «ФСК ЕЭС» к Участнику, предъявленных в связи с неисполнением, </w:t>
            </w:r>
            <w:r w:rsidRPr="00240605">
              <w:lastRenderedPageBreak/>
              <w:t>ненадлежащим исполнением Участником своих обязательств</w:t>
            </w:r>
          </w:p>
        </w:tc>
      </w:tr>
      <w:tr w:rsidR="00E77D2D" w:rsidRPr="00365BC8" w:rsidTr="00494F0D">
        <w:trPr>
          <w:trHeight w:val="322"/>
        </w:trPr>
        <w:tc>
          <w:tcPr>
            <w:tcW w:w="483" w:type="pct"/>
            <w:vAlign w:val="center"/>
          </w:tcPr>
          <w:p w:rsidR="00E77D2D" w:rsidRDefault="00E77D2D" w:rsidP="007A0C5A">
            <w:pPr>
              <w:numPr>
                <w:ilvl w:val="2"/>
                <w:numId w:val="28"/>
              </w:numPr>
            </w:pPr>
          </w:p>
        </w:tc>
        <w:tc>
          <w:tcPr>
            <w:tcW w:w="758" w:type="pct"/>
            <w:vAlign w:val="center"/>
          </w:tcPr>
          <w:p w:rsidR="00E77D2D" w:rsidRPr="00365BC8" w:rsidRDefault="00E77D2D" w:rsidP="000B5B86"/>
        </w:tc>
        <w:tc>
          <w:tcPr>
            <w:tcW w:w="3759" w:type="pct"/>
            <w:gridSpan w:val="2"/>
            <w:vAlign w:val="center"/>
          </w:tcPr>
          <w:p w:rsidR="00E77D2D" w:rsidRPr="00487A0B" w:rsidRDefault="00C44CAC" w:rsidP="00895A0A">
            <w:r>
              <w:fldChar w:fldCharType="begin"/>
            </w:r>
            <w:r w:rsidR="00EC33F6">
              <w:instrText xml:space="preserve"> REF _Ref338852163 \h </w:instrText>
            </w:r>
            <w:r>
              <w:fldChar w:fldCharType="separate"/>
            </w:r>
            <w:r w:rsidR="00EC33F6" w:rsidRPr="00D21631">
              <w:t>Опись документов (форма </w:t>
            </w:r>
            <w:r w:rsidR="00EC33F6">
              <w:t>11</w:t>
            </w:r>
            <w:r w:rsidR="00EC33F6" w:rsidRPr="00D21631">
              <w:t>)</w:t>
            </w:r>
            <w:r>
              <w:fldChar w:fldCharType="end"/>
            </w:r>
          </w:p>
        </w:tc>
      </w:tr>
      <w:tr w:rsidR="00E77D2D" w:rsidRPr="00365BC8" w:rsidTr="00494F0D">
        <w:trPr>
          <w:trHeight w:val="322"/>
        </w:trPr>
        <w:tc>
          <w:tcPr>
            <w:tcW w:w="483" w:type="pct"/>
            <w:vAlign w:val="center"/>
          </w:tcPr>
          <w:p w:rsidR="00E77D2D" w:rsidRPr="00365BC8" w:rsidRDefault="00E77D2D" w:rsidP="007A0C5A">
            <w:pPr>
              <w:numPr>
                <w:ilvl w:val="2"/>
                <w:numId w:val="28"/>
              </w:numPr>
            </w:pPr>
          </w:p>
        </w:tc>
        <w:tc>
          <w:tcPr>
            <w:tcW w:w="758" w:type="pct"/>
            <w:vAlign w:val="center"/>
          </w:tcPr>
          <w:p w:rsidR="00E77D2D" w:rsidRPr="00365BC8" w:rsidRDefault="00E77D2D" w:rsidP="000B5B86"/>
        </w:tc>
        <w:tc>
          <w:tcPr>
            <w:tcW w:w="3759" w:type="pct"/>
            <w:gridSpan w:val="2"/>
            <w:vAlign w:val="center"/>
          </w:tcPr>
          <w:p w:rsidR="00E77D2D" w:rsidRPr="00365BC8" w:rsidRDefault="00C44CAC" w:rsidP="000B5B86">
            <w:r>
              <w:fldChar w:fldCharType="begin"/>
            </w:r>
            <w:r w:rsidR="00EC33F6">
              <w:instrText xml:space="preserve"> REF _Ref338852173 \h </w:instrText>
            </w:r>
            <w:r>
              <w:fldChar w:fldCharType="separate"/>
            </w:r>
            <w:r w:rsidR="00EC33F6" w:rsidRPr="00837154">
              <w:t>Соглашение об охране информации, составляющей коммерческую тайну (форма 1</w:t>
            </w:r>
            <w:r w:rsidR="00EC33F6">
              <w:t>2</w:t>
            </w:r>
            <w:r w:rsidR="00EC33F6" w:rsidRPr="00837154">
              <w:t>)</w:t>
            </w:r>
            <w:r>
              <w:fldChar w:fldCharType="end"/>
            </w:r>
          </w:p>
        </w:tc>
      </w:tr>
      <w:tr w:rsidR="002C6022" w:rsidRPr="00365BC8" w:rsidTr="00494F0D">
        <w:trPr>
          <w:trHeight w:val="322"/>
        </w:trPr>
        <w:tc>
          <w:tcPr>
            <w:tcW w:w="483" w:type="pct"/>
            <w:vAlign w:val="center"/>
          </w:tcPr>
          <w:p w:rsidR="002C6022" w:rsidRPr="00365BC8" w:rsidRDefault="002C6022" w:rsidP="007A0C5A">
            <w:pPr>
              <w:numPr>
                <w:ilvl w:val="2"/>
                <w:numId w:val="28"/>
              </w:numPr>
            </w:pPr>
          </w:p>
        </w:tc>
        <w:tc>
          <w:tcPr>
            <w:tcW w:w="758" w:type="pct"/>
            <w:vAlign w:val="center"/>
          </w:tcPr>
          <w:p w:rsidR="002C6022" w:rsidRPr="00365BC8" w:rsidRDefault="002C6022" w:rsidP="000B5B86"/>
        </w:tc>
        <w:tc>
          <w:tcPr>
            <w:tcW w:w="3759" w:type="pct"/>
            <w:gridSpan w:val="2"/>
            <w:vAlign w:val="center"/>
          </w:tcPr>
          <w:p w:rsidR="002C6022" w:rsidRDefault="002C6022" w:rsidP="000B5B86">
            <w:r w:rsidRPr="00170CD9">
              <w:t>Иные документы, которые</w:t>
            </w:r>
            <w:r>
              <w:t>,</w:t>
            </w:r>
            <w:r w:rsidRPr="00170CD9">
              <w:t xml:space="preserve"> по мнению Участника</w:t>
            </w:r>
            <w:r>
              <w:t>,</w:t>
            </w:r>
            <w:r w:rsidRPr="00170CD9">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r>
              <w:t>.</w:t>
            </w:r>
          </w:p>
        </w:tc>
      </w:tr>
      <w:tr w:rsidR="00E77D2D" w:rsidRPr="00365BC8" w:rsidTr="00494F0D">
        <w:trPr>
          <w:trHeight w:val="322"/>
        </w:trPr>
        <w:tc>
          <w:tcPr>
            <w:tcW w:w="483" w:type="pct"/>
            <w:vAlign w:val="center"/>
          </w:tcPr>
          <w:p w:rsidR="00E77D2D" w:rsidRPr="00365BC8" w:rsidRDefault="00E77D2D" w:rsidP="009A4717">
            <w:pPr>
              <w:numPr>
                <w:ilvl w:val="1"/>
                <w:numId w:val="28"/>
              </w:numPr>
            </w:pPr>
          </w:p>
        </w:tc>
        <w:tc>
          <w:tcPr>
            <w:tcW w:w="758" w:type="pct"/>
            <w:vAlign w:val="center"/>
          </w:tcPr>
          <w:p w:rsidR="00E77D2D" w:rsidRPr="00365BC8" w:rsidRDefault="00E77D2D" w:rsidP="000B5B86"/>
        </w:tc>
        <w:tc>
          <w:tcPr>
            <w:tcW w:w="3759" w:type="pct"/>
            <w:gridSpan w:val="2"/>
            <w:vAlign w:val="center"/>
          </w:tcPr>
          <w:p w:rsidR="00E77D2D" w:rsidRPr="009A4717" w:rsidRDefault="00E77D2D" w:rsidP="002C6022">
            <w:pPr>
              <w:rPr>
                <w:b/>
              </w:rPr>
            </w:pPr>
            <w:r w:rsidRPr="00272E75">
              <w:rPr>
                <w:b/>
              </w:rPr>
              <w:t xml:space="preserve">Документы, требуемые в соответствии с решением </w:t>
            </w:r>
            <w:r>
              <w:rPr>
                <w:b/>
              </w:rPr>
              <w:t>Совета директоров</w:t>
            </w:r>
            <w:r w:rsidRPr="00272E75">
              <w:rPr>
                <w:b/>
              </w:rPr>
              <w:t xml:space="preserve"> ОАО "Тюменьэнерго" </w:t>
            </w:r>
            <w:r>
              <w:rPr>
                <w:b/>
              </w:rPr>
              <w:t xml:space="preserve">(документы, </w:t>
            </w:r>
            <w:r w:rsidRPr="00C95E65">
              <w:rPr>
                <w:b/>
              </w:rPr>
              <w:t>заверенные Участником</w:t>
            </w:r>
            <w:r>
              <w:rPr>
                <w:b/>
              </w:rPr>
              <w:t xml:space="preserve"> предоставляются в отдельном конверте </w:t>
            </w:r>
            <w:r w:rsidRPr="00E2061A">
              <w:rPr>
                <w:b/>
              </w:rPr>
              <w:t>на CD-носителе</w:t>
            </w:r>
            <w:r>
              <w:rPr>
                <w:b/>
              </w:rPr>
              <w:t xml:space="preserve"> в отсканированном виде) (контактное лицо по данному разделу</w:t>
            </w:r>
            <w:r w:rsidRPr="002C6022">
              <w:rPr>
                <w:b/>
              </w:rPr>
              <w:t xml:space="preserve">: </w:t>
            </w:r>
            <w:r w:rsidR="002C6022" w:rsidRPr="002C6022">
              <w:rPr>
                <w:b/>
              </w:rPr>
              <w:t>Русаков Владимир Михайлович</w:t>
            </w:r>
            <w:r w:rsidR="002C6022">
              <w:rPr>
                <w:b/>
              </w:rPr>
              <w:t xml:space="preserve"> ) (34672) 9-32-83</w:t>
            </w:r>
          </w:p>
        </w:tc>
      </w:tr>
      <w:tr w:rsidR="00E77D2D" w:rsidRPr="00365BC8" w:rsidTr="00494F0D">
        <w:trPr>
          <w:trHeight w:val="322"/>
        </w:trPr>
        <w:tc>
          <w:tcPr>
            <w:tcW w:w="483" w:type="pct"/>
            <w:vAlign w:val="center"/>
          </w:tcPr>
          <w:p w:rsidR="00E77D2D" w:rsidRPr="00365BC8" w:rsidRDefault="00E77D2D" w:rsidP="00272E75">
            <w:pPr>
              <w:ind w:left="720"/>
            </w:pPr>
          </w:p>
        </w:tc>
        <w:tc>
          <w:tcPr>
            <w:tcW w:w="758" w:type="pct"/>
            <w:vAlign w:val="center"/>
          </w:tcPr>
          <w:p w:rsidR="00E77D2D" w:rsidRPr="00365BC8" w:rsidRDefault="00E77D2D" w:rsidP="000B5B86"/>
        </w:tc>
        <w:tc>
          <w:tcPr>
            <w:tcW w:w="3759" w:type="pct"/>
            <w:gridSpan w:val="2"/>
            <w:vAlign w:val="center"/>
          </w:tcPr>
          <w:p w:rsidR="00E77D2D" w:rsidRPr="00272E75" w:rsidRDefault="00E77D2D" w:rsidP="00E06858">
            <w:pPr>
              <w:rPr>
                <w:b/>
              </w:rPr>
            </w:pPr>
            <w:r w:rsidRPr="00272E75">
              <w:rPr>
                <w:b/>
              </w:rPr>
              <w:t>Для Участник</w:t>
            </w:r>
            <w:r>
              <w:rPr>
                <w:b/>
              </w:rPr>
              <w:t>а</w:t>
            </w:r>
            <w:r w:rsidRPr="00272E75">
              <w:rPr>
                <w:b/>
              </w:rPr>
              <w:t xml:space="preserve"> закупки</w:t>
            </w:r>
            <w:r>
              <w:rPr>
                <w:b/>
              </w:rPr>
              <w:t>:</w:t>
            </w:r>
          </w:p>
        </w:tc>
      </w:tr>
      <w:tr w:rsidR="00E77D2D" w:rsidRPr="00365BC8" w:rsidTr="00494F0D">
        <w:trPr>
          <w:trHeight w:val="322"/>
        </w:trPr>
        <w:tc>
          <w:tcPr>
            <w:tcW w:w="483" w:type="pct"/>
            <w:vAlign w:val="center"/>
          </w:tcPr>
          <w:p w:rsidR="00E77D2D" w:rsidRPr="00365BC8" w:rsidRDefault="00E77D2D" w:rsidP="007A0C5A">
            <w:pPr>
              <w:numPr>
                <w:ilvl w:val="2"/>
                <w:numId w:val="28"/>
              </w:numPr>
            </w:pPr>
          </w:p>
        </w:tc>
        <w:tc>
          <w:tcPr>
            <w:tcW w:w="758" w:type="pct"/>
            <w:vAlign w:val="center"/>
          </w:tcPr>
          <w:p w:rsidR="00E77D2D" w:rsidRPr="00365BC8" w:rsidRDefault="00E77D2D" w:rsidP="000B5B86"/>
        </w:tc>
        <w:tc>
          <w:tcPr>
            <w:tcW w:w="3759" w:type="pct"/>
            <w:gridSpan w:val="2"/>
            <w:vAlign w:val="center"/>
          </w:tcPr>
          <w:p w:rsidR="00E77D2D" w:rsidRDefault="00E138F9" w:rsidP="00492490">
            <w:r w:rsidRPr="00E138F9">
              <w:t>Учредительные документы Участника в действующей редакции – Устав, Положение и др.  (сканированная копия)</w:t>
            </w:r>
          </w:p>
        </w:tc>
      </w:tr>
      <w:tr w:rsidR="00E138F9" w:rsidRPr="00365BC8" w:rsidTr="00494F0D">
        <w:trPr>
          <w:trHeight w:val="322"/>
        </w:trPr>
        <w:tc>
          <w:tcPr>
            <w:tcW w:w="483" w:type="pct"/>
            <w:vAlign w:val="center"/>
          </w:tcPr>
          <w:p w:rsidR="00E138F9" w:rsidRPr="00365BC8" w:rsidRDefault="00E138F9" w:rsidP="007A0C5A">
            <w:pPr>
              <w:numPr>
                <w:ilvl w:val="2"/>
                <w:numId w:val="28"/>
              </w:numPr>
            </w:pPr>
          </w:p>
        </w:tc>
        <w:tc>
          <w:tcPr>
            <w:tcW w:w="758" w:type="pct"/>
            <w:vAlign w:val="center"/>
          </w:tcPr>
          <w:p w:rsidR="00E138F9" w:rsidRPr="00365BC8" w:rsidRDefault="00E138F9" w:rsidP="000B5B86"/>
        </w:tc>
        <w:tc>
          <w:tcPr>
            <w:tcW w:w="3759" w:type="pct"/>
            <w:gridSpan w:val="2"/>
            <w:vAlign w:val="center"/>
          </w:tcPr>
          <w:p w:rsidR="00E138F9" w:rsidRDefault="00E138F9" w:rsidP="00E138F9">
            <w:r>
              <w:t xml:space="preserve">Для юридических лиц - Свидетельство о государственной регистрации. </w:t>
            </w:r>
          </w:p>
          <w:p w:rsidR="00E138F9" w:rsidRPr="00952C96" w:rsidRDefault="00D908CE" w:rsidP="00E138F9">
            <w:r>
              <w:t>Для и</w:t>
            </w:r>
            <w:r w:rsidR="00E138F9">
              <w:t>ндивидуальных предпринимателей - Свидетельство о государственной регистрации данного лица в качестве индивидуального предпринимателя (сканированная копия)</w:t>
            </w:r>
          </w:p>
        </w:tc>
      </w:tr>
      <w:tr w:rsidR="00E138F9" w:rsidRPr="00365BC8" w:rsidTr="00494F0D">
        <w:trPr>
          <w:trHeight w:val="322"/>
        </w:trPr>
        <w:tc>
          <w:tcPr>
            <w:tcW w:w="483" w:type="pct"/>
            <w:vAlign w:val="center"/>
          </w:tcPr>
          <w:p w:rsidR="00E138F9" w:rsidRPr="00365BC8" w:rsidRDefault="00E138F9" w:rsidP="007A0C5A">
            <w:pPr>
              <w:numPr>
                <w:ilvl w:val="2"/>
                <w:numId w:val="28"/>
              </w:numPr>
            </w:pPr>
          </w:p>
        </w:tc>
        <w:tc>
          <w:tcPr>
            <w:tcW w:w="758" w:type="pct"/>
            <w:vAlign w:val="center"/>
          </w:tcPr>
          <w:p w:rsidR="00E138F9" w:rsidRPr="00365BC8" w:rsidRDefault="00E138F9" w:rsidP="000B5B86"/>
        </w:tc>
        <w:tc>
          <w:tcPr>
            <w:tcW w:w="3759" w:type="pct"/>
            <w:gridSpan w:val="2"/>
            <w:vAlign w:val="center"/>
          </w:tcPr>
          <w:p w:rsidR="00E138F9" w:rsidRPr="00952C96" w:rsidRDefault="00E138F9" w:rsidP="00492490">
            <w:r w:rsidRPr="00E138F9">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(сканированная копия)</w:t>
            </w:r>
          </w:p>
        </w:tc>
      </w:tr>
      <w:tr w:rsidR="00E77D2D" w:rsidRPr="00365BC8" w:rsidTr="00494F0D">
        <w:trPr>
          <w:trHeight w:val="322"/>
        </w:trPr>
        <w:tc>
          <w:tcPr>
            <w:tcW w:w="483" w:type="pct"/>
            <w:vAlign w:val="center"/>
          </w:tcPr>
          <w:p w:rsidR="00E77D2D" w:rsidRPr="00365BC8" w:rsidRDefault="00E77D2D" w:rsidP="007A0C5A">
            <w:pPr>
              <w:numPr>
                <w:ilvl w:val="2"/>
                <w:numId w:val="28"/>
              </w:numPr>
            </w:pPr>
          </w:p>
        </w:tc>
        <w:tc>
          <w:tcPr>
            <w:tcW w:w="758" w:type="pct"/>
            <w:vAlign w:val="center"/>
          </w:tcPr>
          <w:p w:rsidR="00E77D2D" w:rsidRPr="00365BC8" w:rsidRDefault="00E77D2D" w:rsidP="000B5B86"/>
        </w:tc>
        <w:tc>
          <w:tcPr>
            <w:tcW w:w="3759" w:type="pct"/>
            <w:gridSpan w:val="2"/>
            <w:vAlign w:val="center"/>
          </w:tcPr>
          <w:p w:rsidR="00E77D2D" w:rsidRDefault="00E138F9" w:rsidP="00492490">
            <w:r w:rsidRPr="00E138F9">
              <w:t>Выписка из ЕГРЮЛ (развернутая) - для юридических лиц, выписка из ЕГРИП (развернутая) - для индивидуальных предпринимателей, выданная не ранее, чем за 30 календарных дней до истечения срока окончания приема конкурентных заявок (сканированная копия)</w:t>
            </w:r>
          </w:p>
        </w:tc>
      </w:tr>
      <w:tr w:rsidR="00E77D2D" w:rsidRPr="00365BC8" w:rsidTr="00494F0D">
        <w:trPr>
          <w:trHeight w:val="322"/>
        </w:trPr>
        <w:tc>
          <w:tcPr>
            <w:tcW w:w="483" w:type="pct"/>
            <w:vAlign w:val="center"/>
          </w:tcPr>
          <w:p w:rsidR="00E77D2D" w:rsidRPr="00365BC8" w:rsidRDefault="00E77D2D" w:rsidP="007A0C5A">
            <w:pPr>
              <w:numPr>
                <w:ilvl w:val="2"/>
                <w:numId w:val="28"/>
              </w:numPr>
            </w:pPr>
          </w:p>
        </w:tc>
        <w:tc>
          <w:tcPr>
            <w:tcW w:w="758" w:type="pct"/>
            <w:vAlign w:val="center"/>
          </w:tcPr>
          <w:p w:rsidR="00E77D2D" w:rsidRPr="00365BC8" w:rsidRDefault="00E77D2D" w:rsidP="000B5B86"/>
        </w:tc>
        <w:tc>
          <w:tcPr>
            <w:tcW w:w="3759" w:type="pct"/>
            <w:gridSpan w:val="2"/>
            <w:vAlign w:val="center"/>
          </w:tcPr>
          <w:p w:rsidR="00E77D2D" w:rsidRDefault="00E138F9" w:rsidP="00492490">
            <w:r w:rsidRPr="00E138F9">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tc>
      </w:tr>
      <w:tr w:rsidR="00E77D2D" w:rsidRPr="00365BC8" w:rsidTr="00494F0D">
        <w:trPr>
          <w:trHeight w:val="322"/>
        </w:trPr>
        <w:tc>
          <w:tcPr>
            <w:tcW w:w="483" w:type="pct"/>
            <w:vAlign w:val="center"/>
          </w:tcPr>
          <w:p w:rsidR="00E77D2D" w:rsidRPr="00365BC8" w:rsidRDefault="00E77D2D" w:rsidP="007A0C5A">
            <w:pPr>
              <w:numPr>
                <w:ilvl w:val="2"/>
                <w:numId w:val="28"/>
              </w:numPr>
            </w:pPr>
          </w:p>
        </w:tc>
        <w:tc>
          <w:tcPr>
            <w:tcW w:w="758" w:type="pct"/>
            <w:vAlign w:val="center"/>
          </w:tcPr>
          <w:p w:rsidR="00E77D2D" w:rsidRPr="00365BC8" w:rsidRDefault="00E77D2D" w:rsidP="000B5B86"/>
        </w:tc>
        <w:tc>
          <w:tcPr>
            <w:tcW w:w="3759" w:type="pct"/>
            <w:gridSpan w:val="2"/>
            <w:vAlign w:val="center"/>
          </w:tcPr>
          <w:p w:rsidR="00E77D2D" w:rsidRDefault="00E138F9" w:rsidP="00887FB7">
            <w:r w:rsidRPr="00E138F9">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E77D2D" w:rsidRPr="00365BC8" w:rsidTr="00494F0D">
        <w:trPr>
          <w:trHeight w:val="322"/>
        </w:trPr>
        <w:tc>
          <w:tcPr>
            <w:tcW w:w="483" w:type="pct"/>
            <w:vAlign w:val="center"/>
          </w:tcPr>
          <w:p w:rsidR="00E77D2D" w:rsidRPr="00365BC8" w:rsidRDefault="00E77D2D" w:rsidP="007A0C5A">
            <w:pPr>
              <w:numPr>
                <w:ilvl w:val="2"/>
                <w:numId w:val="28"/>
              </w:numPr>
            </w:pPr>
          </w:p>
        </w:tc>
        <w:tc>
          <w:tcPr>
            <w:tcW w:w="758" w:type="pct"/>
            <w:vAlign w:val="center"/>
          </w:tcPr>
          <w:p w:rsidR="00E77D2D" w:rsidRPr="00365BC8" w:rsidRDefault="00E77D2D" w:rsidP="00A23E85">
            <w:r>
              <w:t>Раздел 6</w:t>
            </w:r>
          </w:p>
        </w:tc>
        <w:tc>
          <w:tcPr>
            <w:tcW w:w="3759" w:type="pct"/>
            <w:gridSpan w:val="2"/>
            <w:vAlign w:val="center"/>
          </w:tcPr>
          <w:p w:rsidR="00E138F9" w:rsidRDefault="00E138F9" w:rsidP="00E138F9">
            <w: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t>ПДн</w:t>
            </w:r>
            <w:proofErr w:type="spellEnd"/>
            <w:r>
              <w:t xml:space="preserve"> на бумажном носителе (форма 1</w:t>
            </w:r>
            <w:r w:rsidR="00EC33F6">
              <w:t>3</w:t>
            </w:r>
            <w:r>
              <w:t xml:space="preserve">) (оригинал); </w:t>
            </w:r>
          </w:p>
          <w:p w:rsidR="00E77D2D" w:rsidRDefault="00E138F9" w:rsidP="00E138F9">
            <w:r>
              <w:t xml:space="preserve">Персональные данные субъектов </w:t>
            </w:r>
            <w:proofErr w:type="spellStart"/>
            <w:r>
              <w:t>ПДн</w:t>
            </w:r>
            <w:proofErr w:type="spellEnd"/>
            <w:r>
              <w:t xml:space="preserve"> в электронном виде на CD-носителе</w:t>
            </w:r>
            <w:r w:rsidR="00E77D2D">
              <w:t>:</w:t>
            </w:r>
          </w:p>
          <w:p w:rsidR="00E77D2D" w:rsidRDefault="00E77D2D" w:rsidP="00196EDF">
            <w:pPr>
              <w:pStyle w:val="aff0"/>
              <w:numPr>
                <w:ilvl w:val="0"/>
                <w:numId w:val="34"/>
              </w:numPr>
            </w:pPr>
            <w:r w:rsidRPr="00E83441">
              <w:t>сканированная копия</w:t>
            </w:r>
            <w:r w:rsidRPr="008B458C">
              <w:t xml:space="preserve"> паспорта или иной документ, содержащий паспортные данные (серия и номер, кем и когда выдан, место регистрации) физического лица</w:t>
            </w:r>
            <w:r>
              <w:t xml:space="preserve"> (заверенная участником);</w:t>
            </w:r>
          </w:p>
          <w:p w:rsidR="00E77D2D" w:rsidRDefault="00E77D2D" w:rsidP="00196EDF">
            <w:pPr>
              <w:pStyle w:val="aff0"/>
              <w:numPr>
                <w:ilvl w:val="0"/>
                <w:numId w:val="34"/>
              </w:numPr>
            </w:pPr>
            <w:r w:rsidRPr="008B458C">
              <w:t>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w:t>
            </w:r>
            <w:r w:rsidRPr="008B2B19">
              <w:t xml:space="preserve"> </w:t>
            </w:r>
            <w:r>
              <w:t>(заверенная участником);</w:t>
            </w:r>
          </w:p>
          <w:p w:rsidR="00E77D2D" w:rsidRDefault="00E77D2D" w:rsidP="00196EDF">
            <w:pPr>
              <w:pStyle w:val="aff0"/>
              <w:numPr>
                <w:ilvl w:val="0"/>
                <w:numId w:val="34"/>
              </w:numPr>
            </w:pPr>
            <w:r w:rsidRPr="0027655D">
              <w:rPr>
                <w:color w:val="000000"/>
                <w:szCs w:val="22"/>
              </w:rPr>
              <w:t>Информация о контрагенте, его цепочке собственников, включая бенефициаров (в том числе конечных) (</w:t>
            </w:r>
            <w:r w:rsidRPr="004E13BC">
              <w:t xml:space="preserve">сканированная копия </w:t>
            </w:r>
            <w:r>
              <w:t xml:space="preserve">и </w:t>
            </w:r>
            <w:r w:rsidRPr="0027655D">
              <w:rPr>
                <w:lang w:val="en-US"/>
              </w:rPr>
              <w:t>Excel</w:t>
            </w:r>
            <w:r>
              <w:t>)</w:t>
            </w:r>
            <w:r w:rsidRPr="0027655D">
              <w:rPr>
                <w:color w:val="000000"/>
                <w:szCs w:val="22"/>
              </w:rPr>
              <w:t xml:space="preserve"> (</w:t>
            </w:r>
            <w:r>
              <w:rPr>
                <w:color w:val="000000"/>
                <w:szCs w:val="22"/>
              </w:rPr>
              <w:t>приложение 4 к Конкурсной документации</w:t>
            </w:r>
            <w:r w:rsidRPr="0027655D">
              <w:rPr>
                <w:color w:val="000000"/>
                <w:szCs w:val="22"/>
              </w:rPr>
              <w:t>)</w:t>
            </w:r>
            <w:r>
              <w:t>;</w:t>
            </w:r>
          </w:p>
          <w:p w:rsidR="00E77D2D" w:rsidRPr="00556684" w:rsidRDefault="00E77D2D" w:rsidP="004118BB">
            <w:pPr>
              <w:rPr>
                <w:i/>
              </w:rPr>
            </w:pPr>
            <w:r w:rsidRPr="00556684">
              <w:rPr>
                <w:i/>
              </w:rPr>
              <w:t xml:space="preserve">На торговой площадке </w:t>
            </w:r>
            <w:r>
              <w:rPr>
                <w:i/>
              </w:rPr>
              <w:t>данные документы</w:t>
            </w:r>
            <w:r w:rsidRPr="00556684">
              <w:rPr>
                <w:i/>
              </w:rPr>
              <w:t xml:space="preserve"> опубликованию не подлежат.</w:t>
            </w:r>
          </w:p>
        </w:tc>
      </w:tr>
      <w:tr w:rsidR="00E77D2D" w:rsidRPr="00365BC8" w:rsidTr="00494F0D">
        <w:trPr>
          <w:trHeight w:val="322"/>
        </w:trPr>
        <w:tc>
          <w:tcPr>
            <w:tcW w:w="483" w:type="pct"/>
            <w:vAlign w:val="center"/>
          </w:tcPr>
          <w:p w:rsidR="00E77D2D" w:rsidRPr="00365BC8" w:rsidRDefault="00E77D2D" w:rsidP="00962943">
            <w:pPr>
              <w:ind w:left="720"/>
            </w:pPr>
          </w:p>
        </w:tc>
        <w:tc>
          <w:tcPr>
            <w:tcW w:w="758" w:type="pct"/>
            <w:vAlign w:val="center"/>
          </w:tcPr>
          <w:p w:rsidR="00E77D2D" w:rsidRPr="00365BC8" w:rsidRDefault="00E77D2D" w:rsidP="000B5B86"/>
        </w:tc>
        <w:tc>
          <w:tcPr>
            <w:tcW w:w="3759" w:type="pct"/>
            <w:gridSpan w:val="2"/>
            <w:vAlign w:val="center"/>
          </w:tcPr>
          <w:p w:rsidR="00E77D2D" w:rsidRPr="00962943" w:rsidRDefault="00E77D2D" w:rsidP="000B5B86">
            <w:pPr>
              <w:rPr>
                <w:b/>
              </w:rPr>
            </w:pPr>
            <w:r w:rsidRPr="00962943">
              <w:rPr>
                <w:b/>
              </w:rPr>
              <w:t>Для всей цепочки собственников (учредители, акционеры) и бенефициаров (в том числе конечных) Участника закупки</w:t>
            </w:r>
            <w:r>
              <w:rPr>
                <w:b/>
              </w:rPr>
              <w:t>:</w:t>
            </w:r>
          </w:p>
        </w:tc>
      </w:tr>
      <w:tr w:rsidR="00E77D2D" w:rsidRPr="00365BC8" w:rsidTr="00494F0D">
        <w:trPr>
          <w:trHeight w:val="322"/>
        </w:trPr>
        <w:tc>
          <w:tcPr>
            <w:tcW w:w="483" w:type="pct"/>
            <w:vAlign w:val="center"/>
          </w:tcPr>
          <w:p w:rsidR="00E77D2D" w:rsidRPr="00365BC8" w:rsidRDefault="00E77D2D" w:rsidP="007A0C5A">
            <w:pPr>
              <w:numPr>
                <w:ilvl w:val="2"/>
                <w:numId w:val="28"/>
              </w:numPr>
            </w:pPr>
          </w:p>
        </w:tc>
        <w:tc>
          <w:tcPr>
            <w:tcW w:w="758" w:type="pct"/>
            <w:vAlign w:val="center"/>
          </w:tcPr>
          <w:p w:rsidR="00E77D2D" w:rsidRPr="00365BC8" w:rsidRDefault="00E77D2D" w:rsidP="000B5B86"/>
        </w:tc>
        <w:tc>
          <w:tcPr>
            <w:tcW w:w="3759" w:type="pct"/>
            <w:gridSpan w:val="2"/>
            <w:vAlign w:val="center"/>
          </w:tcPr>
          <w:p w:rsidR="00E77D2D" w:rsidRDefault="00E77D2D" w:rsidP="009F70D1">
            <w:r w:rsidRPr="008C4401">
              <w:rPr>
                <w:b/>
              </w:rPr>
              <w:t>Для юридических лиц:</w:t>
            </w:r>
          </w:p>
        </w:tc>
      </w:tr>
      <w:tr w:rsidR="00E77D2D" w:rsidRPr="00365BC8" w:rsidTr="00494F0D">
        <w:trPr>
          <w:trHeight w:val="322"/>
        </w:trPr>
        <w:tc>
          <w:tcPr>
            <w:tcW w:w="483" w:type="pct"/>
            <w:vAlign w:val="center"/>
          </w:tcPr>
          <w:p w:rsidR="00E77D2D" w:rsidRPr="00365BC8" w:rsidRDefault="00E77D2D" w:rsidP="007A0C5A">
            <w:pPr>
              <w:numPr>
                <w:ilvl w:val="2"/>
                <w:numId w:val="28"/>
              </w:numPr>
            </w:pPr>
          </w:p>
        </w:tc>
        <w:tc>
          <w:tcPr>
            <w:tcW w:w="758" w:type="pct"/>
            <w:vAlign w:val="center"/>
          </w:tcPr>
          <w:p w:rsidR="00E77D2D" w:rsidRPr="00365BC8" w:rsidRDefault="00E77D2D" w:rsidP="000B5B86"/>
        </w:tc>
        <w:tc>
          <w:tcPr>
            <w:tcW w:w="3759" w:type="pct"/>
            <w:gridSpan w:val="2"/>
            <w:vAlign w:val="center"/>
          </w:tcPr>
          <w:p w:rsidR="00E77D2D" w:rsidRDefault="00E138F9" w:rsidP="00E2061A">
            <w:r w:rsidRPr="00E138F9">
              <w:t>Учредительные документы Участника в действующей редакции – Устав, Положение и др.  (сканированная копия)</w:t>
            </w:r>
          </w:p>
        </w:tc>
      </w:tr>
      <w:tr w:rsidR="00E77D2D" w:rsidRPr="00365BC8" w:rsidTr="00494F0D">
        <w:trPr>
          <w:trHeight w:val="322"/>
        </w:trPr>
        <w:tc>
          <w:tcPr>
            <w:tcW w:w="483" w:type="pct"/>
            <w:vAlign w:val="center"/>
          </w:tcPr>
          <w:p w:rsidR="00E77D2D" w:rsidRPr="00365BC8" w:rsidRDefault="00E77D2D" w:rsidP="007A0C5A">
            <w:pPr>
              <w:numPr>
                <w:ilvl w:val="2"/>
                <w:numId w:val="28"/>
              </w:numPr>
            </w:pPr>
          </w:p>
        </w:tc>
        <w:tc>
          <w:tcPr>
            <w:tcW w:w="758" w:type="pct"/>
            <w:vAlign w:val="center"/>
          </w:tcPr>
          <w:p w:rsidR="00E77D2D" w:rsidRPr="00365BC8" w:rsidRDefault="00E77D2D" w:rsidP="000B5B86"/>
        </w:tc>
        <w:tc>
          <w:tcPr>
            <w:tcW w:w="3759" w:type="pct"/>
            <w:gridSpan w:val="2"/>
            <w:vAlign w:val="center"/>
          </w:tcPr>
          <w:p w:rsidR="00E77D2D" w:rsidRDefault="00E138F9" w:rsidP="00E2061A">
            <w:r w:rsidRPr="00E138F9">
              <w:t>Выписка из ЕГРЮЛ (развернутая) - для юридических лиц, выданная не ранее, чем за 30 календарных дней до истечения срока окончания приема конкурентных заявок (сканированная копия)</w:t>
            </w:r>
          </w:p>
        </w:tc>
      </w:tr>
      <w:tr w:rsidR="00E77D2D" w:rsidRPr="00365BC8" w:rsidTr="00494F0D">
        <w:trPr>
          <w:trHeight w:val="322"/>
        </w:trPr>
        <w:tc>
          <w:tcPr>
            <w:tcW w:w="483" w:type="pct"/>
            <w:vAlign w:val="center"/>
          </w:tcPr>
          <w:p w:rsidR="00E77D2D" w:rsidRPr="00365BC8" w:rsidRDefault="00E77D2D" w:rsidP="007A0C5A">
            <w:pPr>
              <w:numPr>
                <w:ilvl w:val="2"/>
                <w:numId w:val="28"/>
              </w:numPr>
            </w:pPr>
          </w:p>
        </w:tc>
        <w:tc>
          <w:tcPr>
            <w:tcW w:w="758" w:type="pct"/>
            <w:vAlign w:val="center"/>
          </w:tcPr>
          <w:p w:rsidR="00E77D2D" w:rsidRPr="00365BC8" w:rsidRDefault="00E77D2D" w:rsidP="000B5B86"/>
        </w:tc>
        <w:tc>
          <w:tcPr>
            <w:tcW w:w="3759" w:type="pct"/>
            <w:gridSpan w:val="2"/>
            <w:vAlign w:val="center"/>
          </w:tcPr>
          <w:p w:rsidR="00E77D2D" w:rsidRDefault="00E138F9" w:rsidP="00E2061A">
            <w:r w:rsidRPr="00E138F9">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tc>
      </w:tr>
      <w:tr w:rsidR="00E77D2D" w:rsidRPr="00365BC8" w:rsidTr="00494F0D">
        <w:trPr>
          <w:trHeight w:val="322"/>
        </w:trPr>
        <w:tc>
          <w:tcPr>
            <w:tcW w:w="483" w:type="pct"/>
            <w:vAlign w:val="center"/>
          </w:tcPr>
          <w:p w:rsidR="00E77D2D" w:rsidRPr="00365BC8" w:rsidRDefault="00E77D2D" w:rsidP="007A0C5A">
            <w:pPr>
              <w:numPr>
                <w:ilvl w:val="2"/>
                <w:numId w:val="28"/>
              </w:numPr>
            </w:pPr>
          </w:p>
        </w:tc>
        <w:tc>
          <w:tcPr>
            <w:tcW w:w="758" w:type="pct"/>
            <w:vAlign w:val="center"/>
          </w:tcPr>
          <w:p w:rsidR="00E77D2D" w:rsidRDefault="00E77D2D" w:rsidP="00EB5BD7"/>
        </w:tc>
        <w:tc>
          <w:tcPr>
            <w:tcW w:w="3759" w:type="pct"/>
            <w:gridSpan w:val="2"/>
            <w:vAlign w:val="center"/>
          </w:tcPr>
          <w:p w:rsidR="00E77D2D" w:rsidRDefault="00E138F9" w:rsidP="00887FB7">
            <w:r w:rsidRPr="00E138F9">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E77D2D" w:rsidRPr="00365BC8" w:rsidTr="00494F0D">
        <w:trPr>
          <w:trHeight w:val="322"/>
        </w:trPr>
        <w:tc>
          <w:tcPr>
            <w:tcW w:w="483" w:type="pct"/>
            <w:vAlign w:val="center"/>
          </w:tcPr>
          <w:p w:rsidR="00E77D2D" w:rsidRPr="00365BC8" w:rsidRDefault="00E77D2D" w:rsidP="007A0C5A">
            <w:pPr>
              <w:numPr>
                <w:ilvl w:val="2"/>
                <w:numId w:val="28"/>
              </w:numPr>
            </w:pPr>
          </w:p>
        </w:tc>
        <w:tc>
          <w:tcPr>
            <w:tcW w:w="758" w:type="pct"/>
            <w:vAlign w:val="center"/>
          </w:tcPr>
          <w:p w:rsidR="00E77D2D" w:rsidRDefault="00E77D2D" w:rsidP="00A23E85">
            <w:r>
              <w:t>Раздел 6</w:t>
            </w:r>
          </w:p>
        </w:tc>
        <w:tc>
          <w:tcPr>
            <w:tcW w:w="3759" w:type="pct"/>
            <w:gridSpan w:val="2"/>
            <w:vAlign w:val="center"/>
          </w:tcPr>
          <w:p w:rsidR="00E77D2D" w:rsidRDefault="00E77D2D" w:rsidP="00E2061A">
            <w:r w:rsidRPr="00E83441">
              <w:t>Согласие на обработку персональных данных физических лиц (руководителей, учредителей, участников, акционеров)</w:t>
            </w:r>
            <w:r>
              <w:t xml:space="preserve"> </w:t>
            </w:r>
            <w:r w:rsidRPr="00E83441">
              <w:t xml:space="preserve">с подписью субъекта </w:t>
            </w:r>
            <w:proofErr w:type="spellStart"/>
            <w:r w:rsidRPr="00E83441">
              <w:t>ПДн</w:t>
            </w:r>
            <w:proofErr w:type="spellEnd"/>
            <w:r w:rsidRPr="00E83441">
              <w:t xml:space="preserve"> на бумажном носителе (форма 1</w:t>
            </w:r>
            <w:r w:rsidR="00EC33F6">
              <w:t>3</w:t>
            </w:r>
            <w:r w:rsidRPr="00E83441">
              <w:t>) (оригинал)</w:t>
            </w:r>
            <w:r>
              <w:t xml:space="preserve">; </w:t>
            </w:r>
          </w:p>
          <w:p w:rsidR="00E77D2D" w:rsidRDefault="00E77D2D" w:rsidP="00E2061A">
            <w:r>
              <w:t>П</w:t>
            </w:r>
            <w:r w:rsidRPr="004E13BC">
              <w:t xml:space="preserve">ерсональные данные субъектов </w:t>
            </w:r>
            <w:proofErr w:type="spellStart"/>
            <w:r w:rsidRPr="004E13BC">
              <w:t>ПДн</w:t>
            </w:r>
            <w:proofErr w:type="spellEnd"/>
            <w:r w:rsidRPr="004E13BC">
              <w:t xml:space="preserve"> в электронном виде</w:t>
            </w:r>
            <w:r>
              <w:t xml:space="preserve"> </w:t>
            </w:r>
            <w:r w:rsidRPr="0027655D">
              <w:t>на CD-носителе</w:t>
            </w:r>
            <w:r>
              <w:t>:</w:t>
            </w:r>
          </w:p>
          <w:p w:rsidR="00E77D2D" w:rsidRDefault="00E77D2D" w:rsidP="00196EDF">
            <w:pPr>
              <w:pStyle w:val="aff0"/>
              <w:numPr>
                <w:ilvl w:val="0"/>
                <w:numId w:val="35"/>
              </w:numPr>
            </w:pPr>
            <w:r w:rsidRPr="00E83441">
              <w:t>сканированная копия</w:t>
            </w:r>
            <w:r w:rsidRPr="008B458C">
              <w:t xml:space="preserve"> паспорта или иной документ, содержащий паспортные данные (серия и номер, кем и когда выдан, место регистрации) физического лица</w:t>
            </w:r>
            <w:r>
              <w:t xml:space="preserve"> (заверенная участником);</w:t>
            </w:r>
          </w:p>
          <w:p w:rsidR="00E77D2D" w:rsidRDefault="00E77D2D" w:rsidP="00196EDF">
            <w:pPr>
              <w:pStyle w:val="aff0"/>
              <w:numPr>
                <w:ilvl w:val="0"/>
                <w:numId w:val="35"/>
              </w:numPr>
            </w:pPr>
            <w:r w:rsidRPr="008B458C">
              <w:t>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w:t>
            </w:r>
            <w:r w:rsidRPr="008B2B19">
              <w:t xml:space="preserve"> </w:t>
            </w:r>
            <w:r>
              <w:t>(заверенная участником);</w:t>
            </w:r>
          </w:p>
          <w:p w:rsidR="00E77D2D" w:rsidRPr="00556684" w:rsidRDefault="00E77D2D" w:rsidP="00E2061A">
            <w:pPr>
              <w:rPr>
                <w:i/>
              </w:rPr>
            </w:pPr>
            <w:r w:rsidRPr="00556684">
              <w:rPr>
                <w:i/>
              </w:rPr>
              <w:t xml:space="preserve">На торговой площадке </w:t>
            </w:r>
            <w:r>
              <w:rPr>
                <w:i/>
              </w:rPr>
              <w:t>данные документы</w:t>
            </w:r>
            <w:r w:rsidRPr="00556684">
              <w:rPr>
                <w:i/>
              </w:rPr>
              <w:t xml:space="preserve"> опубликованию не подлежат.</w:t>
            </w:r>
          </w:p>
        </w:tc>
      </w:tr>
      <w:tr w:rsidR="00E77D2D" w:rsidRPr="00365BC8" w:rsidTr="00494F0D">
        <w:trPr>
          <w:trHeight w:val="322"/>
        </w:trPr>
        <w:tc>
          <w:tcPr>
            <w:tcW w:w="483" w:type="pct"/>
            <w:vAlign w:val="center"/>
          </w:tcPr>
          <w:p w:rsidR="00E77D2D" w:rsidRPr="00365BC8" w:rsidRDefault="00E77D2D" w:rsidP="007A0C5A">
            <w:pPr>
              <w:numPr>
                <w:ilvl w:val="2"/>
                <w:numId w:val="28"/>
              </w:numPr>
            </w:pPr>
          </w:p>
        </w:tc>
        <w:tc>
          <w:tcPr>
            <w:tcW w:w="758" w:type="pct"/>
            <w:vAlign w:val="center"/>
          </w:tcPr>
          <w:p w:rsidR="00E77D2D" w:rsidRDefault="00E77D2D" w:rsidP="00EB5BD7"/>
        </w:tc>
        <w:tc>
          <w:tcPr>
            <w:tcW w:w="3759" w:type="pct"/>
            <w:gridSpan w:val="2"/>
            <w:vAlign w:val="center"/>
          </w:tcPr>
          <w:p w:rsidR="00E77D2D" w:rsidRDefault="00E77D2D" w:rsidP="00E2061A">
            <w:r w:rsidRPr="008C4401">
              <w:rPr>
                <w:b/>
              </w:rPr>
              <w:t>Для физических лиц:</w:t>
            </w:r>
          </w:p>
        </w:tc>
      </w:tr>
      <w:tr w:rsidR="00E77D2D" w:rsidRPr="00365BC8" w:rsidTr="00494F0D">
        <w:trPr>
          <w:trHeight w:val="322"/>
        </w:trPr>
        <w:tc>
          <w:tcPr>
            <w:tcW w:w="483" w:type="pct"/>
            <w:vAlign w:val="center"/>
          </w:tcPr>
          <w:p w:rsidR="00E77D2D" w:rsidRPr="00365BC8" w:rsidRDefault="00E77D2D" w:rsidP="007A0C5A">
            <w:pPr>
              <w:numPr>
                <w:ilvl w:val="2"/>
                <w:numId w:val="28"/>
              </w:numPr>
            </w:pPr>
          </w:p>
        </w:tc>
        <w:tc>
          <w:tcPr>
            <w:tcW w:w="758" w:type="pct"/>
            <w:vAlign w:val="center"/>
          </w:tcPr>
          <w:p w:rsidR="00E77D2D" w:rsidRPr="00365BC8" w:rsidRDefault="00E77D2D" w:rsidP="00A23E85">
            <w:r>
              <w:t>Раздел 6</w:t>
            </w:r>
          </w:p>
        </w:tc>
        <w:tc>
          <w:tcPr>
            <w:tcW w:w="3759" w:type="pct"/>
            <w:gridSpan w:val="2"/>
            <w:vAlign w:val="center"/>
          </w:tcPr>
          <w:p w:rsidR="00E77D2D" w:rsidRDefault="00E77D2D" w:rsidP="00E2061A">
            <w:r w:rsidRPr="00E83441">
              <w:t>Согласие на обработку персональных данных физических лиц (руководителей, учредителей, участников, акционеров)</w:t>
            </w:r>
            <w:r>
              <w:t xml:space="preserve"> </w:t>
            </w:r>
            <w:r w:rsidRPr="00E83441">
              <w:t xml:space="preserve">с подписью субъекта </w:t>
            </w:r>
            <w:proofErr w:type="spellStart"/>
            <w:r w:rsidRPr="00E83441">
              <w:t>ПДн</w:t>
            </w:r>
            <w:proofErr w:type="spellEnd"/>
            <w:r w:rsidRPr="00E83441">
              <w:t xml:space="preserve"> на бумажном носителе (форма 1</w:t>
            </w:r>
            <w:r w:rsidR="00EC33F6">
              <w:t>3</w:t>
            </w:r>
            <w:r w:rsidRPr="00E83441">
              <w:t>) (оригинал)</w:t>
            </w:r>
            <w:r>
              <w:t xml:space="preserve">; </w:t>
            </w:r>
          </w:p>
          <w:p w:rsidR="00E77D2D" w:rsidRDefault="00E77D2D" w:rsidP="00E2061A">
            <w:r>
              <w:t>П</w:t>
            </w:r>
            <w:r w:rsidRPr="004E13BC">
              <w:t xml:space="preserve">ерсональные данные субъектов </w:t>
            </w:r>
            <w:proofErr w:type="spellStart"/>
            <w:r w:rsidRPr="004E13BC">
              <w:t>ПДн</w:t>
            </w:r>
            <w:proofErr w:type="spellEnd"/>
            <w:r w:rsidRPr="004E13BC">
              <w:t xml:space="preserve"> в электронном виде</w:t>
            </w:r>
            <w:r>
              <w:t xml:space="preserve"> </w:t>
            </w:r>
            <w:r w:rsidRPr="0027655D">
              <w:t>на CD-носителе</w:t>
            </w:r>
            <w:r>
              <w:t>:</w:t>
            </w:r>
          </w:p>
          <w:p w:rsidR="00E77D2D" w:rsidRDefault="00E77D2D" w:rsidP="00196EDF">
            <w:pPr>
              <w:pStyle w:val="aff0"/>
              <w:numPr>
                <w:ilvl w:val="0"/>
                <w:numId w:val="36"/>
              </w:numPr>
            </w:pPr>
            <w:r w:rsidRPr="00E83441">
              <w:t>сканированная копия</w:t>
            </w:r>
            <w:r w:rsidRPr="008B458C">
              <w:t xml:space="preserve"> паспорта или иной документ, содержащий паспортные данные (серия и номер, кем и когда выдан, место регистрации) физического лица</w:t>
            </w:r>
            <w:r>
              <w:t xml:space="preserve"> (заверенная участником);</w:t>
            </w:r>
          </w:p>
          <w:p w:rsidR="00E77D2D" w:rsidRDefault="00E77D2D" w:rsidP="00196EDF">
            <w:pPr>
              <w:pStyle w:val="aff0"/>
              <w:numPr>
                <w:ilvl w:val="0"/>
                <w:numId w:val="36"/>
              </w:numPr>
            </w:pPr>
            <w:r w:rsidRPr="008B458C">
              <w:t>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w:t>
            </w:r>
            <w:r w:rsidRPr="008B2B19">
              <w:t xml:space="preserve"> </w:t>
            </w:r>
            <w:r>
              <w:t>(заверенная участником);</w:t>
            </w:r>
          </w:p>
          <w:p w:rsidR="00E77D2D" w:rsidRPr="00556684" w:rsidRDefault="00E77D2D" w:rsidP="00E2061A">
            <w:pPr>
              <w:rPr>
                <w:i/>
              </w:rPr>
            </w:pPr>
            <w:r w:rsidRPr="00556684">
              <w:rPr>
                <w:i/>
              </w:rPr>
              <w:t xml:space="preserve">На торговой площадке </w:t>
            </w:r>
            <w:r>
              <w:rPr>
                <w:i/>
              </w:rPr>
              <w:t>данные документы</w:t>
            </w:r>
            <w:r w:rsidRPr="00556684">
              <w:rPr>
                <w:i/>
              </w:rPr>
              <w:t xml:space="preserve"> опубликованию не подлежат.</w:t>
            </w:r>
          </w:p>
        </w:tc>
      </w:tr>
    </w:tbl>
    <w:p w:rsidR="00822159" w:rsidRDefault="00822159" w:rsidP="008E3B8D">
      <w:pPr>
        <w:rPr>
          <w:color w:val="000000"/>
        </w:rPr>
      </w:pPr>
    </w:p>
    <w:permEnd w:id="1"/>
    <w:p w:rsidR="008E3B8D" w:rsidRDefault="00336372" w:rsidP="008E3B8D">
      <w:r>
        <w:t>При непредставлении документа или информации в соответствии с требованиями Информационной карты, Конкурсная комиссия вправе отклонить Конкурсную заявку Участника</w:t>
      </w:r>
      <w:r w:rsidR="00E72AD7">
        <w:t>.</w:t>
      </w:r>
    </w:p>
    <w:p w:rsidR="008E3B8D" w:rsidRPr="00DB6B23" w:rsidRDefault="008E3B8D" w:rsidP="008E3B8D">
      <w:pPr>
        <w:pStyle w:val="1"/>
        <w:pageBreakBefore w:val="0"/>
        <w:spacing w:before="0"/>
        <w:rPr>
          <w:rFonts w:ascii="Times New Roman" w:hAnsi="Times New Roman"/>
          <w:sz w:val="24"/>
          <w:szCs w:val="24"/>
        </w:rPr>
      </w:pPr>
      <w:bookmarkStart w:id="21" w:name="_Toc338851538"/>
      <w:r w:rsidRPr="00DB6B23">
        <w:rPr>
          <w:rFonts w:ascii="Times New Roman" w:hAnsi="Times New Roman"/>
          <w:sz w:val="24"/>
          <w:szCs w:val="24"/>
        </w:rPr>
        <w:t>Общие положения</w:t>
      </w:r>
      <w:bookmarkEnd w:id="3"/>
      <w:bookmarkEnd w:id="4"/>
      <w:bookmarkEnd w:id="21"/>
    </w:p>
    <w:p w:rsidR="008E3B8D" w:rsidRPr="00C46104" w:rsidRDefault="008E3B8D" w:rsidP="008E3B8D">
      <w:pPr>
        <w:pStyle w:val="2"/>
        <w:tabs>
          <w:tab w:val="num" w:pos="1080"/>
        </w:tabs>
        <w:spacing w:before="120"/>
        <w:ind w:left="1080" w:hanging="720"/>
        <w:jc w:val="both"/>
        <w:rPr>
          <w:sz w:val="24"/>
          <w:szCs w:val="24"/>
        </w:rPr>
      </w:pPr>
      <w:bookmarkStart w:id="22" w:name="_Toc132465459"/>
      <w:bookmarkStart w:id="23" w:name="_Toc202080113"/>
      <w:bookmarkStart w:id="24" w:name="_Ref257141062"/>
      <w:bookmarkStart w:id="25" w:name="_Toc338851539"/>
      <w:r w:rsidRPr="00C46104">
        <w:rPr>
          <w:sz w:val="24"/>
          <w:szCs w:val="24"/>
        </w:rPr>
        <w:t>Общие сведения о конкурсе</w:t>
      </w:r>
      <w:bookmarkEnd w:id="22"/>
      <w:bookmarkEnd w:id="23"/>
      <w:r w:rsidRPr="00F433A6">
        <w:rPr>
          <w:sz w:val="24"/>
          <w:szCs w:val="24"/>
        </w:rPr>
        <w:t>.</w:t>
      </w:r>
      <w:bookmarkEnd w:id="24"/>
      <w:bookmarkEnd w:id="25"/>
    </w:p>
    <w:p w:rsidR="008E3B8D" w:rsidRDefault="008E3B8D" w:rsidP="008E3B8D">
      <w:pPr>
        <w:pStyle w:val="a"/>
        <w:numPr>
          <w:ilvl w:val="0"/>
          <w:numId w:val="0"/>
        </w:numPr>
        <w:tabs>
          <w:tab w:val="num" w:pos="1674"/>
        </w:tabs>
        <w:spacing w:line="240" w:lineRule="auto"/>
        <w:ind w:left="1080"/>
        <w:rPr>
          <w:sz w:val="24"/>
          <w:szCs w:val="24"/>
        </w:rPr>
      </w:pPr>
      <w:r w:rsidRPr="00C46104">
        <w:rPr>
          <w:sz w:val="24"/>
          <w:szCs w:val="24"/>
        </w:rPr>
        <w:t>Общие сведения о конкурсе</w:t>
      </w:r>
      <w:r>
        <w:rPr>
          <w:sz w:val="24"/>
          <w:szCs w:val="24"/>
        </w:rPr>
        <w:t xml:space="preserve"> приведены в Информационной карте конкурса (Раздел 1). Порядок проведения конкурса и участия в нем, а также инструкции по подготовке </w:t>
      </w:r>
      <w:r>
        <w:rPr>
          <w:sz w:val="24"/>
          <w:szCs w:val="24"/>
        </w:rPr>
        <w:lastRenderedPageBreak/>
        <w:t xml:space="preserve">Конкурсных заявок, приведен в разделе </w:t>
      </w:r>
      <w:r w:rsidR="00C44CAC">
        <w:rPr>
          <w:sz w:val="24"/>
          <w:szCs w:val="24"/>
        </w:rPr>
        <w:fldChar w:fldCharType="begin"/>
      </w:r>
      <w:r>
        <w:rPr>
          <w:sz w:val="24"/>
          <w:szCs w:val="24"/>
        </w:rPr>
        <w:instrText xml:space="preserve"> REF _Ref55300680 \r \h </w:instrText>
      </w:r>
      <w:r w:rsidR="00C44CAC">
        <w:rPr>
          <w:sz w:val="24"/>
          <w:szCs w:val="24"/>
        </w:rPr>
      </w:r>
      <w:r w:rsidR="00C44CAC">
        <w:rPr>
          <w:sz w:val="24"/>
          <w:szCs w:val="24"/>
        </w:rPr>
        <w:fldChar w:fldCharType="separate"/>
      </w:r>
      <w:r w:rsidR="00074872">
        <w:rPr>
          <w:sz w:val="24"/>
          <w:szCs w:val="24"/>
        </w:rPr>
        <w:t>3</w:t>
      </w:r>
      <w:r w:rsidR="00C44CAC">
        <w:rPr>
          <w:sz w:val="24"/>
          <w:szCs w:val="24"/>
        </w:rPr>
        <w:fldChar w:fldCharType="end"/>
      </w:r>
      <w:r>
        <w:rPr>
          <w:sz w:val="24"/>
          <w:szCs w:val="24"/>
        </w:rPr>
        <w:t xml:space="preserve">. Формы документов, которые необходимо подготовить и подать в составе Конкурсной заявки, приведены в разделе </w:t>
      </w:r>
      <w:r w:rsidR="00C44CAC">
        <w:rPr>
          <w:sz w:val="24"/>
          <w:szCs w:val="24"/>
        </w:rPr>
        <w:fldChar w:fldCharType="begin"/>
      </w:r>
      <w:r>
        <w:rPr>
          <w:sz w:val="24"/>
          <w:szCs w:val="24"/>
        </w:rPr>
        <w:instrText xml:space="preserve"> REF _Ref257578646 \r \h </w:instrText>
      </w:r>
      <w:r w:rsidR="00C44CAC">
        <w:rPr>
          <w:sz w:val="24"/>
          <w:szCs w:val="24"/>
        </w:rPr>
      </w:r>
      <w:r w:rsidR="00C44CAC">
        <w:rPr>
          <w:sz w:val="24"/>
          <w:szCs w:val="24"/>
        </w:rPr>
        <w:fldChar w:fldCharType="separate"/>
      </w:r>
      <w:r w:rsidR="00074872">
        <w:rPr>
          <w:sz w:val="24"/>
          <w:szCs w:val="24"/>
        </w:rPr>
        <w:t>4</w:t>
      </w:r>
      <w:r w:rsidR="00C44CAC">
        <w:rPr>
          <w:sz w:val="24"/>
          <w:szCs w:val="24"/>
        </w:rPr>
        <w:fldChar w:fldCharType="end"/>
      </w:r>
      <w:r w:rsidR="00966700">
        <w:rPr>
          <w:sz w:val="24"/>
          <w:szCs w:val="24"/>
        </w:rPr>
        <w:t xml:space="preserve">, </w:t>
      </w:r>
      <w:r w:rsidR="00C44CAC">
        <w:rPr>
          <w:sz w:val="24"/>
          <w:szCs w:val="24"/>
        </w:rPr>
        <w:fldChar w:fldCharType="begin"/>
      </w:r>
      <w:r w:rsidR="00966700">
        <w:rPr>
          <w:sz w:val="24"/>
          <w:szCs w:val="24"/>
        </w:rPr>
        <w:instrText xml:space="preserve"> REF _Ref258397867 \r \h </w:instrText>
      </w:r>
      <w:r w:rsidR="00C44CAC">
        <w:rPr>
          <w:sz w:val="24"/>
          <w:szCs w:val="24"/>
        </w:rPr>
      </w:r>
      <w:r w:rsidR="00C44CAC">
        <w:rPr>
          <w:sz w:val="24"/>
          <w:szCs w:val="24"/>
        </w:rPr>
        <w:fldChar w:fldCharType="separate"/>
      </w:r>
      <w:r w:rsidR="00074872">
        <w:rPr>
          <w:sz w:val="24"/>
          <w:szCs w:val="24"/>
        </w:rPr>
        <w:t>5</w:t>
      </w:r>
      <w:r w:rsidR="00C44CAC">
        <w:rPr>
          <w:sz w:val="24"/>
          <w:szCs w:val="24"/>
        </w:rPr>
        <w:fldChar w:fldCharType="end"/>
      </w:r>
      <w:r>
        <w:rPr>
          <w:sz w:val="24"/>
          <w:szCs w:val="24"/>
        </w:rPr>
        <w:t>.</w:t>
      </w:r>
      <w:r w:rsidRPr="003A4E73">
        <w:rPr>
          <w:sz w:val="24"/>
          <w:szCs w:val="24"/>
        </w:rPr>
        <w:t xml:space="preserve"> </w:t>
      </w:r>
      <w:r>
        <w:rPr>
          <w:sz w:val="24"/>
          <w:szCs w:val="24"/>
        </w:rPr>
        <w:t>Подробные требования к перечню и объемам выполняемых работ изложены в Приложении 1</w:t>
      </w:r>
      <w:r w:rsidRPr="002E1960">
        <w:rPr>
          <w:sz w:val="24"/>
          <w:szCs w:val="24"/>
        </w:rPr>
        <w:t xml:space="preserve"> </w:t>
      </w:r>
      <w:r>
        <w:rPr>
          <w:sz w:val="24"/>
          <w:szCs w:val="24"/>
        </w:rPr>
        <w:t>к настоящей Конкурсной документации. Проект Договора, который будет заключен по результатам конкурса, приведен в Приложении 2</w:t>
      </w:r>
      <w:r w:rsidRPr="002E1960">
        <w:rPr>
          <w:sz w:val="24"/>
          <w:szCs w:val="24"/>
        </w:rPr>
        <w:t xml:space="preserve"> </w:t>
      </w:r>
      <w:r>
        <w:rPr>
          <w:sz w:val="24"/>
          <w:szCs w:val="24"/>
        </w:rPr>
        <w:t>к настоящей Конкурсной документации.</w:t>
      </w:r>
    </w:p>
    <w:p w:rsidR="008E3B8D" w:rsidRDefault="008E3B8D" w:rsidP="008E3B8D">
      <w:pPr>
        <w:pStyle w:val="a"/>
        <w:numPr>
          <w:ilvl w:val="0"/>
          <w:numId w:val="0"/>
        </w:numPr>
        <w:tabs>
          <w:tab w:val="num" w:pos="1674"/>
        </w:tabs>
        <w:spacing w:line="240" w:lineRule="auto"/>
        <w:rPr>
          <w:sz w:val="24"/>
          <w:szCs w:val="24"/>
        </w:rPr>
      </w:pPr>
    </w:p>
    <w:p w:rsidR="008E3B8D" w:rsidRDefault="008E3B8D" w:rsidP="008E3B8D">
      <w:pPr>
        <w:pStyle w:val="2"/>
        <w:tabs>
          <w:tab w:val="num" w:pos="1080"/>
        </w:tabs>
        <w:spacing w:before="120"/>
        <w:ind w:left="1080" w:hanging="720"/>
        <w:jc w:val="both"/>
        <w:rPr>
          <w:sz w:val="24"/>
          <w:szCs w:val="24"/>
        </w:rPr>
      </w:pPr>
      <w:bookmarkStart w:id="26" w:name="_Toc132465460"/>
      <w:bookmarkStart w:id="27" w:name="_Toc202080114"/>
      <w:bookmarkStart w:id="28" w:name="_Toc338851540"/>
      <w:r>
        <w:rPr>
          <w:sz w:val="24"/>
          <w:szCs w:val="24"/>
        </w:rPr>
        <w:t>Правовой статус документов</w:t>
      </w:r>
      <w:bookmarkEnd w:id="26"/>
      <w:bookmarkEnd w:id="27"/>
      <w:bookmarkEnd w:id="28"/>
    </w:p>
    <w:p w:rsidR="008E3B8D" w:rsidRDefault="008E3B8D" w:rsidP="008E3B8D">
      <w:pPr>
        <w:pStyle w:val="a"/>
        <w:tabs>
          <w:tab w:val="num" w:pos="1080"/>
        </w:tabs>
        <w:spacing w:line="240" w:lineRule="auto"/>
        <w:ind w:left="1080" w:hanging="1080"/>
        <w:rPr>
          <w:sz w:val="24"/>
          <w:szCs w:val="24"/>
        </w:rPr>
      </w:pPr>
      <w:r>
        <w:rPr>
          <w:sz w:val="24"/>
          <w:szCs w:val="24"/>
        </w:rPr>
        <w:t xml:space="preserve">Опубликованное в соответствии с </w:t>
      </w:r>
      <w:r w:rsidRPr="00990C66">
        <w:rPr>
          <w:b/>
          <w:sz w:val="24"/>
          <w:szCs w:val="24"/>
        </w:rPr>
        <w:t>Информационной картой конкурса</w:t>
      </w:r>
      <w:r>
        <w:rPr>
          <w:sz w:val="24"/>
          <w:szCs w:val="24"/>
        </w:rPr>
        <w:t xml:space="preserve"> Извещение о проведении конкурса вместе с настоящей Конкурсной документацией, являющейся его неотъемлемым приложением, являются офертой Организатора конкурса и должны рассматриваться Участниками конкурса в соответствии с этим в течение срока, определенного для проведения конкурса.</w:t>
      </w:r>
    </w:p>
    <w:p w:rsidR="008E3B8D" w:rsidRDefault="008E3B8D" w:rsidP="008E3B8D">
      <w:pPr>
        <w:pStyle w:val="a"/>
        <w:tabs>
          <w:tab w:val="num" w:pos="1080"/>
        </w:tabs>
        <w:spacing w:line="240" w:lineRule="auto"/>
        <w:ind w:left="1080" w:hanging="1080"/>
        <w:rPr>
          <w:sz w:val="24"/>
          <w:szCs w:val="24"/>
        </w:rPr>
      </w:pPr>
      <w:r>
        <w:rPr>
          <w:sz w:val="24"/>
          <w:szCs w:val="24"/>
        </w:rPr>
        <w:t>Конкурсная заявка Участника конкурса имеет правовой статус оферты и будет рассматриваться Организатором конкурса в соответствии с этим.</w:t>
      </w:r>
    </w:p>
    <w:p w:rsidR="008E3B8D" w:rsidRDefault="008E3B8D" w:rsidP="008E3B8D">
      <w:pPr>
        <w:pStyle w:val="a"/>
        <w:tabs>
          <w:tab w:val="num" w:pos="1080"/>
        </w:tabs>
        <w:spacing w:line="240" w:lineRule="auto"/>
        <w:ind w:left="1080" w:hanging="1080"/>
        <w:rPr>
          <w:sz w:val="24"/>
          <w:szCs w:val="24"/>
        </w:rPr>
      </w:pPr>
      <w:r>
        <w:rPr>
          <w:sz w:val="24"/>
          <w:szCs w:val="24"/>
        </w:rPr>
        <w:t>Протокол о результатах конкурса, подписанный Организатором конкурса и Победителем конкурса, имеет силу договора, определяющего обязанность сторон заключить Договор на условиях, установленных Извещением о проведении конкурса, Конкурсной документацией и Конкурсной заявкой Победителя конкурса с учетом возможности проведения преддоговорных переговоров в установленных настоящей Конкурсной документацией рамках.</w:t>
      </w:r>
    </w:p>
    <w:p w:rsidR="008E3B8D" w:rsidRDefault="008E3B8D" w:rsidP="008E3B8D">
      <w:pPr>
        <w:pStyle w:val="a"/>
        <w:tabs>
          <w:tab w:val="num" w:pos="1080"/>
        </w:tabs>
        <w:spacing w:line="240" w:lineRule="auto"/>
        <w:ind w:left="1080" w:hanging="1080"/>
        <w:rPr>
          <w:sz w:val="24"/>
          <w:szCs w:val="24"/>
        </w:rPr>
      </w:pPr>
      <w:r>
        <w:rPr>
          <w:sz w:val="24"/>
          <w:szCs w:val="24"/>
        </w:rPr>
        <w:t>Заключенный по результатам конкурса Договор фиксирует все достигнутые сторонами договоренности.</w:t>
      </w:r>
    </w:p>
    <w:p w:rsidR="008E3B8D" w:rsidRDefault="008E3B8D" w:rsidP="008E3B8D">
      <w:pPr>
        <w:pStyle w:val="a"/>
        <w:tabs>
          <w:tab w:val="num" w:pos="1080"/>
        </w:tabs>
        <w:spacing w:line="240" w:lineRule="auto"/>
        <w:ind w:left="1080" w:hanging="1080"/>
        <w:rPr>
          <w:sz w:val="24"/>
          <w:szCs w:val="24"/>
        </w:rPr>
      </w:pPr>
      <w:bookmarkStart w:id="29" w:name="_Ref135138601"/>
      <w:r>
        <w:rPr>
          <w:sz w:val="24"/>
          <w:szCs w:val="24"/>
        </w:rPr>
        <w:t xml:space="preserve">При определении условий Договора с Победителем конкурса </w:t>
      </w:r>
      <w:r w:rsidR="00B7001E">
        <w:rPr>
          <w:sz w:val="24"/>
          <w:szCs w:val="24"/>
        </w:rPr>
        <w:t xml:space="preserve">с соблюдением указанной иерархии (в случае их противоречия) </w:t>
      </w:r>
      <w:r>
        <w:rPr>
          <w:sz w:val="24"/>
          <w:szCs w:val="24"/>
        </w:rPr>
        <w:t>использу</w:t>
      </w:r>
      <w:r w:rsidR="00B7001E">
        <w:rPr>
          <w:sz w:val="24"/>
          <w:szCs w:val="24"/>
        </w:rPr>
        <w:t>е</w:t>
      </w:r>
      <w:r>
        <w:rPr>
          <w:sz w:val="24"/>
          <w:szCs w:val="24"/>
        </w:rPr>
        <w:t>тся:</w:t>
      </w:r>
      <w:bookmarkEnd w:id="29"/>
    </w:p>
    <w:p w:rsidR="008E3B8D" w:rsidRPr="00A87609" w:rsidRDefault="00BD75AA" w:rsidP="007A0C5A">
      <w:pPr>
        <w:pStyle w:val="a0"/>
        <w:numPr>
          <w:ilvl w:val="3"/>
          <w:numId w:val="10"/>
        </w:numPr>
        <w:tabs>
          <w:tab w:val="clear" w:pos="2880"/>
          <w:tab w:val="num" w:pos="1080"/>
        </w:tabs>
        <w:spacing w:line="240" w:lineRule="auto"/>
        <w:ind w:left="1080" w:hanging="720"/>
        <w:rPr>
          <w:sz w:val="24"/>
          <w:szCs w:val="24"/>
        </w:rPr>
      </w:pPr>
      <w:r w:rsidRPr="00A87609">
        <w:rPr>
          <w:sz w:val="24"/>
          <w:szCs w:val="24"/>
        </w:rPr>
        <w:t>П</w:t>
      </w:r>
      <w:r w:rsidR="008E3B8D" w:rsidRPr="00A87609">
        <w:rPr>
          <w:sz w:val="24"/>
          <w:szCs w:val="24"/>
        </w:rPr>
        <w:t>реддоговорны</w:t>
      </w:r>
      <w:r w:rsidRPr="00A87609">
        <w:rPr>
          <w:sz w:val="24"/>
          <w:szCs w:val="24"/>
        </w:rPr>
        <w:t>е</w:t>
      </w:r>
      <w:r w:rsidR="008E3B8D" w:rsidRPr="00A87609">
        <w:rPr>
          <w:sz w:val="24"/>
          <w:szCs w:val="24"/>
        </w:rPr>
        <w:t xml:space="preserve"> переговор</w:t>
      </w:r>
      <w:r w:rsidRPr="00A87609">
        <w:rPr>
          <w:sz w:val="24"/>
          <w:szCs w:val="24"/>
        </w:rPr>
        <w:t>ы</w:t>
      </w:r>
      <w:r w:rsidR="008E3B8D" w:rsidRPr="00A87609">
        <w:rPr>
          <w:sz w:val="24"/>
          <w:szCs w:val="24"/>
        </w:rPr>
        <w:t xml:space="preserve"> между Организатором конкурса и Победителем конкурса (по условиям, не оговоренным ни в настоящей Конкурсной документации, ни в Конкурсной заявке Победителя конкурса);</w:t>
      </w:r>
    </w:p>
    <w:p w:rsidR="008E3B8D" w:rsidRDefault="008E3B8D" w:rsidP="007A0C5A">
      <w:pPr>
        <w:pStyle w:val="a0"/>
        <w:numPr>
          <w:ilvl w:val="3"/>
          <w:numId w:val="10"/>
        </w:numPr>
        <w:tabs>
          <w:tab w:val="clear" w:pos="2880"/>
          <w:tab w:val="num" w:pos="1080"/>
        </w:tabs>
        <w:spacing w:line="240" w:lineRule="auto"/>
        <w:ind w:left="1080" w:hanging="720"/>
        <w:rPr>
          <w:sz w:val="24"/>
        </w:rPr>
      </w:pPr>
      <w:r>
        <w:rPr>
          <w:sz w:val="24"/>
        </w:rPr>
        <w:t>Протокол о результатах конкурса;</w:t>
      </w:r>
    </w:p>
    <w:p w:rsidR="008E3B8D" w:rsidRPr="008F67D2" w:rsidRDefault="008E3B8D" w:rsidP="007A0C5A">
      <w:pPr>
        <w:pStyle w:val="a0"/>
        <w:numPr>
          <w:ilvl w:val="3"/>
          <w:numId w:val="10"/>
        </w:numPr>
        <w:tabs>
          <w:tab w:val="clear" w:pos="2880"/>
          <w:tab w:val="num" w:pos="1080"/>
        </w:tabs>
        <w:spacing w:line="240" w:lineRule="auto"/>
        <w:ind w:left="1080" w:hanging="720"/>
        <w:rPr>
          <w:sz w:val="24"/>
        </w:rPr>
      </w:pPr>
      <w:r>
        <w:rPr>
          <w:sz w:val="24"/>
        </w:rPr>
        <w:t xml:space="preserve">Извещение о </w:t>
      </w:r>
      <w:r w:rsidRPr="008F67D2">
        <w:rPr>
          <w:sz w:val="24"/>
        </w:rPr>
        <w:t>проведении конкурса и настоящая Конкурсная документация со всеми дополнениями и разъяснениями;</w:t>
      </w:r>
    </w:p>
    <w:p w:rsidR="008E3B8D" w:rsidRPr="008F67D2" w:rsidRDefault="008E3B8D" w:rsidP="007A0C5A">
      <w:pPr>
        <w:pStyle w:val="a0"/>
        <w:numPr>
          <w:ilvl w:val="3"/>
          <w:numId w:val="10"/>
        </w:numPr>
        <w:tabs>
          <w:tab w:val="clear" w:pos="2880"/>
          <w:tab w:val="num" w:pos="1080"/>
        </w:tabs>
        <w:spacing w:line="240" w:lineRule="auto"/>
        <w:ind w:left="1080" w:hanging="720"/>
        <w:rPr>
          <w:sz w:val="24"/>
        </w:rPr>
      </w:pPr>
      <w:r w:rsidRPr="008F67D2">
        <w:rPr>
          <w:sz w:val="24"/>
        </w:rPr>
        <w:t>Конкурсная заявка Победителя конкурса со всеми дополнениями и разъяснениями.</w:t>
      </w:r>
    </w:p>
    <w:p w:rsidR="008E3B8D" w:rsidRPr="008F67D2" w:rsidRDefault="008E3B8D" w:rsidP="008E3B8D">
      <w:pPr>
        <w:pStyle w:val="a"/>
        <w:tabs>
          <w:tab w:val="num" w:pos="1080"/>
        </w:tabs>
        <w:spacing w:line="240" w:lineRule="auto"/>
        <w:ind w:left="1080" w:hanging="1080"/>
        <w:rPr>
          <w:sz w:val="24"/>
          <w:szCs w:val="24"/>
        </w:rPr>
      </w:pPr>
      <w:r w:rsidRPr="008F67D2">
        <w:rPr>
          <w:sz w:val="24"/>
          <w:szCs w:val="24"/>
        </w:rPr>
        <w:t>Иные документы Организатора конкурса и Участников конкурса не определяют права и обязанности сторон в связи с данным конкурсом.</w:t>
      </w:r>
    </w:p>
    <w:p w:rsidR="008E3B8D" w:rsidRPr="008F67D2" w:rsidRDefault="008E3B8D" w:rsidP="008E3B8D">
      <w:pPr>
        <w:pStyle w:val="a"/>
        <w:tabs>
          <w:tab w:val="num" w:pos="1080"/>
        </w:tabs>
        <w:spacing w:line="240" w:lineRule="auto"/>
        <w:ind w:left="1080" w:hanging="1080"/>
        <w:rPr>
          <w:sz w:val="24"/>
          <w:szCs w:val="24"/>
        </w:rPr>
      </w:pPr>
      <w:r w:rsidRPr="008F67D2">
        <w:rPr>
          <w:sz w:val="24"/>
          <w:szCs w:val="24"/>
        </w:rPr>
        <w:t>Во всем, что не урегулировано Извещением о проведении конкурса и настоящей Конкурсной документацией стороны руководствуются Граждански</w:t>
      </w:r>
      <w:r w:rsidR="00DE2788" w:rsidRPr="008F67D2">
        <w:rPr>
          <w:sz w:val="24"/>
          <w:szCs w:val="24"/>
        </w:rPr>
        <w:t>м кодексом Российской Федерации, Федеральным законом РФ №223-ФЗ от 18.07.2011г. «О закупках товаров, работ, услуг отдельными видами юридических лиц».</w:t>
      </w:r>
    </w:p>
    <w:p w:rsidR="008E3B8D" w:rsidRPr="008F67D2" w:rsidRDefault="008E3B8D" w:rsidP="008E3B8D">
      <w:pPr>
        <w:pStyle w:val="a"/>
        <w:tabs>
          <w:tab w:val="num" w:pos="1080"/>
        </w:tabs>
        <w:spacing w:line="240" w:lineRule="auto"/>
        <w:ind w:left="1080" w:hanging="1080"/>
        <w:rPr>
          <w:sz w:val="24"/>
          <w:szCs w:val="24"/>
        </w:rPr>
      </w:pPr>
      <w:r w:rsidRPr="008F67D2">
        <w:rPr>
          <w:sz w:val="24"/>
          <w:szCs w:val="24"/>
        </w:rPr>
        <w:t>Если в отношении сторон Договора, заключаемого по результатам конкурса, действуют также все иные специальные нормативные правовые акты, изданные и зарегистрированные в установленном порядке, настоящая конкурсная документация (и проект Договора как ее часть) и конкурсная заявка победителя будут считаться приоритетными по отношению к диспозитивным нормам указанных документов.</w:t>
      </w:r>
    </w:p>
    <w:p w:rsidR="008E3B8D" w:rsidRPr="008F67D2" w:rsidRDefault="00295280" w:rsidP="008E3B8D">
      <w:pPr>
        <w:pStyle w:val="2"/>
        <w:tabs>
          <w:tab w:val="num" w:pos="1080"/>
        </w:tabs>
        <w:spacing w:before="120"/>
        <w:ind w:left="1080" w:hanging="720"/>
        <w:jc w:val="both"/>
        <w:rPr>
          <w:sz w:val="24"/>
          <w:szCs w:val="24"/>
        </w:rPr>
      </w:pPr>
      <w:bookmarkStart w:id="30" w:name="_Toc338851541"/>
      <w:r w:rsidRPr="008F67D2">
        <w:rPr>
          <w:sz w:val="24"/>
          <w:szCs w:val="24"/>
        </w:rPr>
        <w:t>Разрешение разногласий</w:t>
      </w:r>
      <w:bookmarkEnd w:id="30"/>
    </w:p>
    <w:p w:rsidR="000213FA" w:rsidRPr="000213FA" w:rsidRDefault="000213FA" w:rsidP="000213FA">
      <w:pPr>
        <w:pStyle w:val="a"/>
        <w:tabs>
          <w:tab w:val="num" w:pos="1080"/>
        </w:tabs>
        <w:spacing w:line="240" w:lineRule="auto"/>
        <w:ind w:left="1080" w:hanging="1080"/>
        <w:rPr>
          <w:sz w:val="24"/>
          <w:szCs w:val="24"/>
        </w:rPr>
      </w:pPr>
      <w:r w:rsidRPr="000213FA">
        <w:rPr>
          <w:sz w:val="24"/>
          <w:szCs w:val="24"/>
        </w:rPr>
        <w:t>До заключения договора разногласия направляются в ЦЗ</w:t>
      </w:r>
      <w:r w:rsidR="00947198">
        <w:rPr>
          <w:sz w:val="24"/>
          <w:szCs w:val="24"/>
        </w:rPr>
        <w:t>К</w:t>
      </w:r>
      <w:r w:rsidRPr="000213FA">
        <w:rPr>
          <w:sz w:val="24"/>
          <w:szCs w:val="24"/>
        </w:rPr>
        <w:t xml:space="preserve"> Общества. О получении заявления о рассмотрении разногласий ответственный секретарь ЦЗ</w:t>
      </w:r>
      <w:r w:rsidR="00947198">
        <w:rPr>
          <w:sz w:val="24"/>
          <w:szCs w:val="24"/>
        </w:rPr>
        <w:t>К</w:t>
      </w:r>
      <w:r w:rsidRPr="000213FA">
        <w:rPr>
          <w:sz w:val="24"/>
          <w:szCs w:val="24"/>
        </w:rPr>
        <w:t xml:space="preserve"> незамедлительно уведомляет председателя комиссии, проводящей закупку. На время рассмотрения разногласий в ЦЗ</w:t>
      </w:r>
      <w:r w:rsidR="00947198">
        <w:rPr>
          <w:sz w:val="24"/>
          <w:szCs w:val="24"/>
        </w:rPr>
        <w:t>К,</w:t>
      </w:r>
      <w:r w:rsidRPr="000213FA">
        <w:rPr>
          <w:sz w:val="24"/>
          <w:szCs w:val="24"/>
        </w:rPr>
        <w:t xml:space="preserve"> процедура проведения закупки приостанавливается до вынесения решения, если к тому нет явных препятствий юридического или экономического характера. </w:t>
      </w:r>
    </w:p>
    <w:p w:rsidR="000213FA" w:rsidRPr="000213FA" w:rsidRDefault="000213FA" w:rsidP="000213FA">
      <w:pPr>
        <w:pStyle w:val="a"/>
        <w:tabs>
          <w:tab w:val="num" w:pos="1080"/>
        </w:tabs>
        <w:spacing w:line="240" w:lineRule="auto"/>
        <w:ind w:left="1080" w:hanging="1080"/>
        <w:rPr>
          <w:sz w:val="24"/>
          <w:szCs w:val="24"/>
        </w:rPr>
      </w:pPr>
      <w:r w:rsidRPr="000213FA">
        <w:rPr>
          <w:sz w:val="24"/>
          <w:szCs w:val="24"/>
        </w:rPr>
        <w:lastRenderedPageBreak/>
        <w:t xml:space="preserve">Если разногласия не разрешены по взаимному согласию представившего их участника и </w:t>
      </w:r>
      <w:r w:rsidR="000665AF">
        <w:rPr>
          <w:sz w:val="24"/>
          <w:szCs w:val="24"/>
        </w:rPr>
        <w:t>Организатора закупки</w:t>
      </w:r>
      <w:r w:rsidRPr="000213FA">
        <w:rPr>
          <w:sz w:val="24"/>
          <w:szCs w:val="24"/>
        </w:rPr>
        <w:t>, ЦЗ</w:t>
      </w:r>
      <w:r w:rsidR="00947198">
        <w:rPr>
          <w:sz w:val="24"/>
          <w:szCs w:val="24"/>
        </w:rPr>
        <w:t>К</w:t>
      </w:r>
      <w:r w:rsidRPr="000213FA">
        <w:rPr>
          <w:sz w:val="24"/>
          <w:szCs w:val="24"/>
        </w:rPr>
        <w:t xml:space="preserve"> Заказчика в течение 10 дней со дня получения таких разногласий выносит письменное решение, которое должно содержать:</w:t>
      </w:r>
    </w:p>
    <w:p w:rsidR="000213FA" w:rsidRPr="000213FA" w:rsidRDefault="000213FA" w:rsidP="00196EDF">
      <w:pPr>
        <w:pStyle w:val="aff0"/>
        <w:numPr>
          <w:ilvl w:val="0"/>
          <w:numId w:val="30"/>
        </w:numPr>
        <w:spacing w:after="120"/>
        <w:ind w:left="1276" w:hanging="425"/>
        <w:jc w:val="both"/>
        <w:rPr>
          <w:snapToGrid w:val="0"/>
          <w:szCs w:val="20"/>
        </w:rPr>
      </w:pPr>
      <w:r w:rsidRPr="000213FA">
        <w:rPr>
          <w:snapToGrid w:val="0"/>
          <w:szCs w:val="20"/>
        </w:rPr>
        <w:t>обоснование мотивов принятия решения;</w:t>
      </w:r>
    </w:p>
    <w:p w:rsidR="000213FA" w:rsidRPr="000213FA" w:rsidRDefault="000213FA" w:rsidP="00196EDF">
      <w:pPr>
        <w:pStyle w:val="aff0"/>
        <w:numPr>
          <w:ilvl w:val="0"/>
          <w:numId w:val="30"/>
        </w:numPr>
        <w:spacing w:after="120"/>
        <w:ind w:left="1276" w:hanging="425"/>
        <w:jc w:val="both"/>
        <w:rPr>
          <w:snapToGrid w:val="0"/>
          <w:szCs w:val="20"/>
        </w:rPr>
      </w:pPr>
      <w:r w:rsidRPr="000213FA">
        <w:rPr>
          <w:snapToGrid w:val="0"/>
          <w:szCs w:val="20"/>
        </w:rPr>
        <w:t>меры, направленные на удовлетворение изложенных требований, в случае полного или частичного разрешения разногласий.</w:t>
      </w:r>
    </w:p>
    <w:p w:rsidR="008E3B8D" w:rsidRDefault="008E3B8D" w:rsidP="008E3B8D">
      <w:pPr>
        <w:pStyle w:val="2"/>
        <w:tabs>
          <w:tab w:val="num" w:pos="1080"/>
        </w:tabs>
        <w:spacing w:before="120"/>
        <w:ind w:left="1080" w:hanging="720"/>
        <w:jc w:val="both"/>
        <w:rPr>
          <w:sz w:val="24"/>
          <w:szCs w:val="24"/>
        </w:rPr>
      </w:pPr>
      <w:bookmarkStart w:id="31" w:name="_Toc132465462"/>
      <w:bookmarkStart w:id="32" w:name="_Toc202080116"/>
      <w:bookmarkStart w:id="33" w:name="_Toc338851542"/>
      <w:r>
        <w:rPr>
          <w:sz w:val="24"/>
          <w:szCs w:val="24"/>
        </w:rPr>
        <w:t>Прочие положения</w:t>
      </w:r>
      <w:bookmarkEnd w:id="31"/>
      <w:bookmarkEnd w:id="32"/>
      <w:bookmarkEnd w:id="33"/>
    </w:p>
    <w:p w:rsidR="008E3B8D" w:rsidRDefault="00514804" w:rsidP="008E3B8D">
      <w:pPr>
        <w:pStyle w:val="a"/>
        <w:tabs>
          <w:tab w:val="num" w:pos="1080"/>
        </w:tabs>
        <w:spacing w:line="240" w:lineRule="auto"/>
        <w:ind w:left="1080" w:hanging="1080"/>
        <w:rPr>
          <w:sz w:val="24"/>
          <w:szCs w:val="24"/>
        </w:rPr>
      </w:pPr>
      <w:r>
        <w:rPr>
          <w:sz w:val="24"/>
          <w:szCs w:val="24"/>
        </w:rPr>
        <w:t>Участник</w:t>
      </w:r>
      <w:r w:rsidR="008E3B8D">
        <w:rPr>
          <w:sz w:val="24"/>
          <w:szCs w:val="24"/>
        </w:rPr>
        <w:t xml:space="preserve"> самостоятельно несет все расходы, связанные с подготовкой и подачей Конкурсной заявки, а Организатор конкурса по этим расходам не отвечает и не имеет обязательств, независимо от хода и результатов конкурса, за исключением случаев, прямо предусмотренных действующим законодательством Российской Федерации.</w:t>
      </w:r>
    </w:p>
    <w:p w:rsidR="008E3B8D" w:rsidRDefault="008E3B8D" w:rsidP="008E3B8D">
      <w:pPr>
        <w:pStyle w:val="a"/>
        <w:tabs>
          <w:tab w:val="num" w:pos="1080"/>
        </w:tabs>
        <w:spacing w:line="240" w:lineRule="auto"/>
        <w:ind w:left="1080" w:hanging="1080"/>
        <w:rPr>
          <w:sz w:val="24"/>
          <w:szCs w:val="24"/>
        </w:rPr>
      </w:pPr>
      <w:r>
        <w:rPr>
          <w:sz w:val="24"/>
          <w:szCs w:val="24"/>
        </w:rPr>
        <w:t>Организатор конкурса обеспечивает разумную конфиденциальность относительно всех полученных от Участников конкурса сведений, в том числе содержащихся в Конкурсных заявках. Предоставление этой информации другим Участникам конкурса или третьим лицам возможно только в случаях, прямо предусмотренных действующим законодательством Российской Федерации или настоящей Конкурсной документацией.</w:t>
      </w:r>
    </w:p>
    <w:p w:rsidR="008E3B8D" w:rsidRDefault="008E3B8D" w:rsidP="008E3B8D">
      <w:pPr>
        <w:pStyle w:val="a"/>
        <w:tabs>
          <w:tab w:val="num" w:pos="1080"/>
        </w:tabs>
        <w:spacing w:line="240" w:lineRule="auto"/>
        <w:ind w:left="1080" w:hanging="1080"/>
        <w:rPr>
          <w:sz w:val="24"/>
          <w:szCs w:val="24"/>
        </w:rPr>
      </w:pPr>
      <w:r>
        <w:rPr>
          <w:sz w:val="24"/>
          <w:szCs w:val="24"/>
        </w:rPr>
        <w:t>Организатор конкурса вправе отклонить Конкурсную заявку, если он установит, что Участник конкурса прямо или косвенно дал, согласился дать или предложил служащему Организатора конкурса,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 конкурса.</w:t>
      </w:r>
    </w:p>
    <w:p w:rsidR="008E3B8D" w:rsidRDefault="008E3B8D" w:rsidP="008E3B8D">
      <w:pPr>
        <w:pStyle w:val="a"/>
        <w:tabs>
          <w:tab w:val="num" w:pos="1080"/>
        </w:tabs>
        <w:spacing w:line="240" w:lineRule="auto"/>
        <w:ind w:left="1080" w:hanging="1080"/>
        <w:rPr>
          <w:sz w:val="24"/>
          <w:szCs w:val="24"/>
        </w:rPr>
      </w:pPr>
      <w:r>
        <w:rPr>
          <w:sz w:val="24"/>
          <w:szCs w:val="24"/>
        </w:rPr>
        <w:t>Организатор конкурса вправе отклонить Конкурсные заявки Участников конкурса, заключивших между собой какое-либо соглашение с целью повлиять на определение Победителя конкурса.</w:t>
      </w:r>
    </w:p>
    <w:p w:rsidR="008E3B8D" w:rsidRPr="008F67D2" w:rsidRDefault="008E3B8D" w:rsidP="008E3B8D">
      <w:pPr>
        <w:pStyle w:val="a"/>
        <w:tabs>
          <w:tab w:val="num" w:pos="1080"/>
        </w:tabs>
        <w:spacing w:line="240" w:lineRule="auto"/>
        <w:ind w:left="1080" w:hanging="1080"/>
        <w:rPr>
          <w:sz w:val="24"/>
          <w:szCs w:val="24"/>
        </w:rPr>
      </w:pPr>
      <w:r w:rsidRPr="00995839">
        <w:rPr>
          <w:sz w:val="24"/>
          <w:szCs w:val="24"/>
        </w:rPr>
        <w:t>В соответствии с Извещением о проведении конкурса Организатор конкурса имеет право отказаться от проведения конкурса</w:t>
      </w:r>
      <w:r w:rsidR="00947198">
        <w:rPr>
          <w:sz w:val="24"/>
          <w:szCs w:val="24"/>
        </w:rPr>
        <w:t xml:space="preserve"> в</w:t>
      </w:r>
      <w:r w:rsidRPr="00995839">
        <w:rPr>
          <w:sz w:val="24"/>
          <w:szCs w:val="24"/>
        </w:rPr>
        <w:t xml:space="preserve"> </w:t>
      </w:r>
      <w:r w:rsidR="00ED40B9">
        <w:rPr>
          <w:sz w:val="24"/>
          <w:szCs w:val="24"/>
        </w:rPr>
        <w:t>любое время</w:t>
      </w:r>
      <w:r w:rsidRPr="00886BE4">
        <w:rPr>
          <w:sz w:val="24"/>
          <w:szCs w:val="24"/>
        </w:rPr>
        <w:t xml:space="preserve"> </w:t>
      </w:r>
      <w:r w:rsidRPr="00D93C0E">
        <w:rPr>
          <w:sz w:val="24"/>
          <w:szCs w:val="24"/>
        </w:rPr>
        <w:t xml:space="preserve">до </w:t>
      </w:r>
      <w:r>
        <w:rPr>
          <w:sz w:val="24"/>
          <w:szCs w:val="24"/>
        </w:rPr>
        <w:t>подписания протокола о результатах конкурса (пункт 3.14)</w:t>
      </w:r>
      <w:r w:rsidRPr="00995839">
        <w:rPr>
          <w:sz w:val="24"/>
          <w:szCs w:val="24"/>
        </w:rPr>
        <w:t xml:space="preserve">, не неся никакой ответственности перед Участниками конкурса </w:t>
      </w:r>
      <w:r w:rsidRPr="008F67D2">
        <w:rPr>
          <w:sz w:val="24"/>
          <w:szCs w:val="24"/>
        </w:rPr>
        <w:t>или третьими лицами, которым такое действие может принести убытки. Организатор конкурса незамедлительно уведомляет всех Участников конкурса об отказе от проведения конкурса.</w:t>
      </w:r>
    </w:p>
    <w:p w:rsidR="005E1009" w:rsidRPr="008F67D2" w:rsidRDefault="005E1009" w:rsidP="005E1009">
      <w:pPr>
        <w:pStyle w:val="a"/>
        <w:tabs>
          <w:tab w:val="num" w:pos="1080"/>
        </w:tabs>
        <w:spacing w:line="240" w:lineRule="auto"/>
        <w:ind w:left="1080" w:hanging="1080"/>
        <w:rPr>
          <w:sz w:val="24"/>
          <w:szCs w:val="24"/>
        </w:rPr>
      </w:pPr>
      <w:r w:rsidRPr="008F67D2">
        <w:rPr>
          <w:sz w:val="24"/>
          <w:szCs w:val="24"/>
        </w:rPr>
        <w:t>В случае установления недостоверности сведений, содержащихся в документах, представленных участником</w:t>
      </w:r>
      <w:r w:rsidR="00947198" w:rsidRPr="008F67D2">
        <w:rPr>
          <w:sz w:val="24"/>
          <w:szCs w:val="24"/>
        </w:rPr>
        <w:t>, Конкурсная заявка будет отклонена</w:t>
      </w:r>
      <w:r w:rsidRPr="008F67D2">
        <w:rPr>
          <w:sz w:val="24"/>
          <w:szCs w:val="24"/>
        </w:rPr>
        <w:t xml:space="preserve"> от участия в конкурсе на любом этапе </w:t>
      </w:r>
      <w:r w:rsidR="00946863">
        <w:rPr>
          <w:sz w:val="24"/>
          <w:szCs w:val="24"/>
        </w:rPr>
        <w:t>его</w:t>
      </w:r>
      <w:r w:rsidRPr="008F67D2">
        <w:rPr>
          <w:sz w:val="24"/>
          <w:szCs w:val="24"/>
        </w:rPr>
        <w:t xml:space="preserve"> проведения.</w:t>
      </w:r>
    </w:p>
    <w:p w:rsidR="008E3B8D" w:rsidRDefault="008E3B8D" w:rsidP="008E3B8D">
      <w:pPr>
        <w:widowControl w:val="0"/>
        <w:suppressAutoHyphens/>
        <w:jc w:val="center"/>
        <w:rPr>
          <w:b/>
        </w:rPr>
      </w:pPr>
      <w:bookmarkStart w:id="34" w:name="ДОГОВОР"/>
      <w:bookmarkEnd w:id="5"/>
      <w:bookmarkEnd w:id="6"/>
      <w:bookmarkEnd w:id="7"/>
      <w:bookmarkEnd w:id="8"/>
      <w:bookmarkEnd w:id="9"/>
      <w:bookmarkEnd w:id="10"/>
      <w:bookmarkEnd w:id="11"/>
      <w:bookmarkEnd w:id="12"/>
      <w:bookmarkEnd w:id="13"/>
      <w:bookmarkEnd w:id="14"/>
      <w:bookmarkEnd w:id="15"/>
      <w:bookmarkEnd w:id="16"/>
      <w:bookmarkEnd w:id="17"/>
      <w:bookmarkEnd w:id="18"/>
    </w:p>
    <w:p w:rsidR="008E3B8D" w:rsidRPr="001105CA" w:rsidRDefault="008E3B8D" w:rsidP="008E3B8D">
      <w:pPr>
        <w:pStyle w:val="1"/>
        <w:spacing w:before="0"/>
        <w:rPr>
          <w:rFonts w:ascii="Times New Roman" w:hAnsi="Times New Roman"/>
          <w:sz w:val="24"/>
          <w:szCs w:val="24"/>
        </w:rPr>
      </w:pPr>
      <w:bookmarkStart w:id="35" w:name="RANGE!A1:E1086"/>
      <w:bookmarkStart w:id="36" w:name="_Ref55300680"/>
      <w:bookmarkStart w:id="37" w:name="_Toc55305378"/>
      <w:bookmarkStart w:id="38" w:name="_Toc57314640"/>
      <w:bookmarkStart w:id="39" w:name="_Toc69728963"/>
      <w:bookmarkStart w:id="40" w:name="_Ref200939526"/>
      <w:bookmarkStart w:id="41" w:name="_Toc202080119"/>
      <w:bookmarkStart w:id="42" w:name="_Toc338851543"/>
      <w:bookmarkStart w:id="43" w:name="ИНСТРУКЦИИ"/>
      <w:bookmarkEnd w:id="34"/>
      <w:bookmarkEnd w:id="35"/>
      <w:r w:rsidRPr="001105CA">
        <w:rPr>
          <w:rFonts w:ascii="Times New Roman" w:hAnsi="Times New Roman"/>
          <w:sz w:val="24"/>
          <w:szCs w:val="24"/>
        </w:rPr>
        <w:lastRenderedPageBreak/>
        <w:t>Порядок проведения конкурса. Инструкции по подготовке Конкурсных заявок</w:t>
      </w:r>
      <w:bookmarkEnd w:id="36"/>
      <w:bookmarkEnd w:id="37"/>
      <w:bookmarkEnd w:id="38"/>
      <w:bookmarkEnd w:id="39"/>
      <w:bookmarkEnd w:id="40"/>
      <w:bookmarkEnd w:id="41"/>
      <w:bookmarkEnd w:id="42"/>
    </w:p>
    <w:p w:rsidR="008E3B8D" w:rsidRDefault="008E3B8D" w:rsidP="008E3B8D">
      <w:pPr>
        <w:pStyle w:val="2"/>
        <w:spacing w:before="120"/>
        <w:jc w:val="both"/>
        <w:rPr>
          <w:sz w:val="24"/>
        </w:rPr>
      </w:pPr>
      <w:bookmarkStart w:id="44" w:name="_Ref440305687"/>
      <w:bookmarkStart w:id="45" w:name="_Toc518119235"/>
      <w:bookmarkStart w:id="46" w:name="_Toc55193148"/>
      <w:bookmarkStart w:id="47" w:name="_Toc55285342"/>
      <w:bookmarkStart w:id="48" w:name="_Toc55305379"/>
      <w:bookmarkStart w:id="49" w:name="_Toc57314641"/>
      <w:bookmarkStart w:id="50" w:name="_Toc69728964"/>
      <w:bookmarkStart w:id="51" w:name="_Toc202080120"/>
      <w:bookmarkStart w:id="52" w:name="_Toc338851544"/>
      <w:bookmarkEnd w:id="43"/>
      <w:r>
        <w:rPr>
          <w:sz w:val="24"/>
        </w:rPr>
        <w:t>Общий порядок проведения конкурса</w:t>
      </w:r>
      <w:bookmarkEnd w:id="44"/>
      <w:bookmarkEnd w:id="45"/>
      <w:bookmarkEnd w:id="46"/>
      <w:bookmarkEnd w:id="47"/>
      <w:bookmarkEnd w:id="48"/>
      <w:bookmarkEnd w:id="49"/>
      <w:bookmarkEnd w:id="50"/>
      <w:bookmarkEnd w:id="51"/>
      <w:bookmarkEnd w:id="52"/>
    </w:p>
    <w:p w:rsidR="008E3B8D" w:rsidRDefault="008E3B8D" w:rsidP="008E3B8D">
      <w:pPr>
        <w:pStyle w:val="a"/>
        <w:tabs>
          <w:tab w:val="num" w:pos="1080"/>
        </w:tabs>
        <w:spacing w:line="240" w:lineRule="auto"/>
        <w:ind w:left="1080" w:hanging="1080"/>
        <w:rPr>
          <w:sz w:val="24"/>
          <w:szCs w:val="24"/>
        </w:rPr>
      </w:pPr>
      <w:r>
        <w:rPr>
          <w:sz w:val="24"/>
          <w:szCs w:val="24"/>
        </w:rPr>
        <w:t>Конкурс проводится в следующем порядке:</w:t>
      </w:r>
    </w:p>
    <w:p w:rsidR="008E3B8D" w:rsidRPr="00373AD1" w:rsidRDefault="008E3B8D" w:rsidP="007A0C5A">
      <w:pPr>
        <w:pStyle w:val="a0"/>
        <w:numPr>
          <w:ilvl w:val="3"/>
          <w:numId w:val="13"/>
        </w:numPr>
        <w:tabs>
          <w:tab w:val="clear" w:pos="2880"/>
          <w:tab w:val="num" w:pos="1080"/>
        </w:tabs>
        <w:spacing w:line="240" w:lineRule="auto"/>
        <w:ind w:left="1080" w:hanging="720"/>
        <w:rPr>
          <w:sz w:val="24"/>
        </w:rPr>
      </w:pPr>
      <w:r w:rsidRPr="00373AD1">
        <w:rPr>
          <w:sz w:val="24"/>
        </w:rPr>
        <w:t xml:space="preserve">Публикация Извещения о проведении конкурса (подраздел </w:t>
      </w:r>
      <w:r w:rsidR="00C44CAC">
        <w:rPr>
          <w:sz w:val="24"/>
        </w:rPr>
        <w:fldChar w:fldCharType="begin"/>
      </w:r>
      <w:r>
        <w:rPr>
          <w:sz w:val="24"/>
        </w:rPr>
        <w:instrText xml:space="preserve"> REF _Ref55280418 \r \h </w:instrText>
      </w:r>
      <w:r w:rsidR="00C44CAC">
        <w:rPr>
          <w:sz w:val="24"/>
        </w:rPr>
      </w:r>
      <w:r w:rsidR="00C44CAC">
        <w:rPr>
          <w:sz w:val="24"/>
        </w:rPr>
        <w:fldChar w:fldCharType="separate"/>
      </w:r>
      <w:r w:rsidR="00074872">
        <w:rPr>
          <w:sz w:val="24"/>
        </w:rPr>
        <w:t>3.2</w:t>
      </w:r>
      <w:r w:rsidR="00C44CAC">
        <w:rPr>
          <w:sz w:val="24"/>
        </w:rPr>
        <w:fldChar w:fldCharType="end"/>
      </w:r>
      <w:r w:rsidRPr="00373AD1">
        <w:rPr>
          <w:sz w:val="24"/>
        </w:rPr>
        <w:t>);</w:t>
      </w:r>
    </w:p>
    <w:p w:rsidR="008E3B8D" w:rsidRPr="00373AD1" w:rsidRDefault="008E3B8D" w:rsidP="007A0C5A">
      <w:pPr>
        <w:pStyle w:val="a0"/>
        <w:numPr>
          <w:ilvl w:val="3"/>
          <w:numId w:val="9"/>
        </w:numPr>
        <w:tabs>
          <w:tab w:val="clear" w:pos="2880"/>
          <w:tab w:val="num" w:pos="1080"/>
        </w:tabs>
        <w:spacing w:line="240" w:lineRule="auto"/>
        <w:ind w:left="1080" w:hanging="720"/>
        <w:rPr>
          <w:sz w:val="24"/>
        </w:rPr>
      </w:pPr>
      <w:r w:rsidRPr="00373AD1">
        <w:rPr>
          <w:sz w:val="24"/>
        </w:rPr>
        <w:t xml:space="preserve">Предоставление Конкурсной документации </w:t>
      </w:r>
      <w:r w:rsidR="002810AE">
        <w:rPr>
          <w:sz w:val="24"/>
        </w:rPr>
        <w:t>участникам</w:t>
      </w:r>
      <w:r w:rsidRPr="00373AD1">
        <w:rPr>
          <w:sz w:val="24"/>
        </w:rPr>
        <w:t xml:space="preserve"> (подраздел </w:t>
      </w:r>
      <w:r w:rsidR="00C44CAC">
        <w:rPr>
          <w:sz w:val="24"/>
        </w:rPr>
        <w:fldChar w:fldCharType="begin"/>
      </w:r>
      <w:r>
        <w:rPr>
          <w:sz w:val="24"/>
        </w:rPr>
        <w:instrText xml:space="preserve"> REF _Ref257579025 \r \h </w:instrText>
      </w:r>
      <w:r w:rsidR="00C44CAC">
        <w:rPr>
          <w:sz w:val="24"/>
        </w:rPr>
      </w:r>
      <w:r w:rsidR="00C44CAC">
        <w:rPr>
          <w:sz w:val="24"/>
        </w:rPr>
        <w:fldChar w:fldCharType="separate"/>
      </w:r>
      <w:r w:rsidR="00074872">
        <w:rPr>
          <w:sz w:val="24"/>
        </w:rPr>
        <w:t>3.3</w:t>
      </w:r>
      <w:r w:rsidR="00C44CAC">
        <w:rPr>
          <w:sz w:val="24"/>
        </w:rPr>
        <w:fldChar w:fldCharType="end"/>
      </w:r>
      <w:r w:rsidRPr="00373AD1">
        <w:rPr>
          <w:sz w:val="24"/>
        </w:rPr>
        <w:t>);</w:t>
      </w:r>
    </w:p>
    <w:p w:rsidR="008E3B8D" w:rsidRPr="00373AD1" w:rsidRDefault="008E3B8D" w:rsidP="007A0C5A">
      <w:pPr>
        <w:pStyle w:val="a0"/>
        <w:numPr>
          <w:ilvl w:val="3"/>
          <w:numId w:val="9"/>
        </w:numPr>
        <w:tabs>
          <w:tab w:val="clear" w:pos="2880"/>
          <w:tab w:val="num" w:pos="1080"/>
        </w:tabs>
        <w:spacing w:line="240" w:lineRule="auto"/>
        <w:ind w:left="1080" w:hanging="720"/>
        <w:rPr>
          <w:sz w:val="24"/>
        </w:rPr>
      </w:pPr>
      <w:r w:rsidRPr="00373AD1">
        <w:rPr>
          <w:sz w:val="24"/>
        </w:rPr>
        <w:t>Подготовка Участниками конкурса своих Конкурсных заявок; разъяснение Организатором конкурса Конкурсной документации, если необходимо (подраздел </w:t>
      </w:r>
      <w:r w:rsidR="00C44CAC">
        <w:rPr>
          <w:sz w:val="24"/>
        </w:rPr>
        <w:fldChar w:fldCharType="begin"/>
      </w:r>
      <w:r>
        <w:rPr>
          <w:sz w:val="24"/>
        </w:rPr>
        <w:instrText xml:space="preserve"> REF _Ref55280436 \r \h </w:instrText>
      </w:r>
      <w:r w:rsidR="00C44CAC">
        <w:rPr>
          <w:sz w:val="24"/>
        </w:rPr>
      </w:r>
      <w:r w:rsidR="00C44CAC">
        <w:rPr>
          <w:sz w:val="24"/>
        </w:rPr>
        <w:fldChar w:fldCharType="separate"/>
      </w:r>
      <w:r w:rsidR="00074872">
        <w:rPr>
          <w:sz w:val="24"/>
        </w:rPr>
        <w:t>3.4</w:t>
      </w:r>
      <w:r w:rsidR="00C44CAC">
        <w:rPr>
          <w:sz w:val="24"/>
        </w:rPr>
        <w:fldChar w:fldCharType="end"/>
      </w:r>
      <w:r w:rsidRPr="00373AD1">
        <w:rPr>
          <w:sz w:val="24"/>
        </w:rPr>
        <w:t>);</w:t>
      </w:r>
    </w:p>
    <w:p w:rsidR="008E3B8D" w:rsidRPr="00373AD1" w:rsidRDefault="008E3B8D" w:rsidP="007A0C5A">
      <w:pPr>
        <w:pStyle w:val="a0"/>
        <w:numPr>
          <w:ilvl w:val="3"/>
          <w:numId w:val="9"/>
        </w:numPr>
        <w:tabs>
          <w:tab w:val="clear" w:pos="2880"/>
          <w:tab w:val="num" w:pos="1080"/>
        </w:tabs>
        <w:spacing w:line="240" w:lineRule="auto"/>
        <w:ind w:left="1080" w:hanging="720"/>
        <w:rPr>
          <w:sz w:val="24"/>
        </w:rPr>
      </w:pPr>
      <w:r w:rsidRPr="00373AD1">
        <w:rPr>
          <w:sz w:val="24"/>
        </w:rPr>
        <w:t xml:space="preserve">Подача Конкурсных заявок и их прием (подраздел </w:t>
      </w:r>
      <w:r w:rsidR="00C44CAC">
        <w:rPr>
          <w:sz w:val="24"/>
        </w:rPr>
        <w:fldChar w:fldCharType="begin"/>
      </w:r>
      <w:r>
        <w:rPr>
          <w:sz w:val="24"/>
        </w:rPr>
        <w:instrText xml:space="preserve"> REF _Ref257579359 \r \h </w:instrText>
      </w:r>
      <w:r w:rsidR="00C44CAC">
        <w:rPr>
          <w:sz w:val="24"/>
        </w:rPr>
      </w:r>
      <w:r w:rsidR="00C44CAC">
        <w:rPr>
          <w:sz w:val="24"/>
        </w:rPr>
        <w:fldChar w:fldCharType="separate"/>
      </w:r>
      <w:r w:rsidR="00074872">
        <w:rPr>
          <w:sz w:val="24"/>
        </w:rPr>
        <w:t>3.7</w:t>
      </w:r>
      <w:r w:rsidR="00C44CAC">
        <w:rPr>
          <w:sz w:val="24"/>
        </w:rPr>
        <w:fldChar w:fldCharType="end"/>
      </w:r>
      <w:r w:rsidRPr="00373AD1">
        <w:rPr>
          <w:sz w:val="24"/>
        </w:rPr>
        <w:t>);</w:t>
      </w:r>
    </w:p>
    <w:p w:rsidR="008E3B8D" w:rsidRPr="00373AD1" w:rsidRDefault="008E3B8D" w:rsidP="007A0C5A">
      <w:pPr>
        <w:pStyle w:val="a0"/>
        <w:numPr>
          <w:ilvl w:val="3"/>
          <w:numId w:val="9"/>
        </w:numPr>
        <w:tabs>
          <w:tab w:val="clear" w:pos="2880"/>
          <w:tab w:val="num" w:pos="1080"/>
        </w:tabs>
        <w:spacing w:line="240" w:lineRule="auto"/>
        <w:ind w:left="1080" w:hanging="720"/>
        <w:rPr>
          <w:sz w:val="24"/>
        </w:rPr>
      </w:pPr>
      <w:r w:rsidRPr="00373AD1">
        <w:rPr>
          <w:sz w:val="24"/>
        </w:rPr>
        <w:t xml:space="preserve">Вскрытие конвертов с Конкурсными заявками (подраздел </w:t>
      </w:r>
      <w:r w:rsidR="00C44CAC">
        <w:rPr>
          <w:sz w:val="24"/>
        </w:rPr>
        <w:fldChar w:fldCharType="begin"/>
      </w:r>
      <w:r>
        <w:rPr>
          <w:sz w:val="24"/>
        </w:rPr>
        <w:instrText xml:space="preserve"> REF _Ref257579384 \r \h </w:instrText>
      </w:r>
      <w:r w:rsidR="00C44CAC">
        <w:rPr>
          <w:sz w:val="24"/>
        </w:rPr>
      </w:r>
      <w:r w:rsidR="00C44CAC">
        <w:rPr>
          <w:sz w:val="24"/>
        </w:rPr>
        <w:fldChar w:fldCharType="separate"/>
      </w:r>
      <w:r w:rsidR="00074872">
        <w:rPr>
          <w:sz w:val="24"/>
        </w:rPr>
        <w:t>3.9</w:t>
      </w:r>
      <w:r w:rsidR="00C44CAC">
        <w:rPr>
          <w:sz w:val="24"/>
        </w:rPr>
        <w:fldChar w:fldCharType="end"/>
      </w:r>
      <w:r w:rsidRPr="00373AD1">
        <w:rPr>
          <w:sz w:val="24"/>
        </w:rPr>
        <w:t>);</w:t>
      </w:r>
    </w:p>
    <w:p w:rsidR="001E6A64" w:rsidRDefault="001E6A64" w:rsidP="007A0C5A">
      <w:pPr>
        <w:pStyle w:val="a0"/>
        <w:numPr>
          <w:ilvl w:val="3"/>
          <w:numId w:val="9"/>
        </w:numPr>
        <w:tabs>
          <w:tab w:val="clear" w:pos="2880"/>
          <w:tab w:val="num" w:pos="1080"/>
        </w:tabs>
        <w:spacing w:line="240" w:lineRule="auto"/>
        <w:ind w:left="1080" w:hanging="720"/>
        <w:rPr>
          <w:sz w:val="24"/>
        </w:rPr>
      </w:pPr>
      <w:r>
        <w:rPr>
          <w:sz w:val="24"/>
        </w:rPr>
        <w:t>Рассмотрение Конкурсных заявок (</w:t>
      </w:r>
      <w:r w:rsidRPr="00373AD1">
        <w:rPr>
          <w:sz w:val="24"/>
        </w:rPr>
        <w:t>подраздел</w:t>
      </w:r>
      <w:r>
        <w:rPr>
          <w:sz w:val="24"/>
        </w:rPr>
        <w:t xml:space="preserve"> </w:t>
      </w:r>
      <w:r w:rsidR="00C44CAC">
        <w:rPr>
          <w:sz w:val="24"/>
        </w:rPr>
        <w:fldChar w:fldCharType="begin"/>
      </w:r>
      <w:r>
        <w:rPr>
          <w:sz w:val="24"/>
        </w:rPr>
        <w:instrText xml:space="preserve"> REF _Ref315187007 \r \h </w:instrText>
      </w:r>
      <w:r w:rsidR="00C44CAC">
        <w:rPr>
          <w:sz w:val="24"/>
        </w:rPr>
      </w:r>
      <w:r w:rsidR="00C44CAC">
        <w:rPr>
          <w:sz w:val="24"/>
        </w:rPr>
        <w:fldChar w:fldCharType="separate"/>
      </w:r>
      <w:r w:rsidR="00074872">
        <w:rPr>
          <w:sz w:val="24"/>
        </w:rPr>
        <w:t>3.10</w:t>
      </w:r>
      <w:r w:rsidR="00C44CAC">
        <w:rPr>
          <w:sz w:val="24"/>
        </w:rPr>
        <w:fldChar w:fldCharType="end"/>
      </w:r>
      <w:r>
        <w:rPr>
          <w:sz w:val="24"/>
        </w:rPr>
        <w:t>);</w:t>
      </w:r>
    </w:p>
    <w:p w:rsidR="008E3B8D" w:rsidRPr="00373AD1" w:rsidRDefault="001E6A64" w:rsidP="007A0C5A">
      <w:pPr>
        <w:pStyle w:val="a0"/>
        <w:numPr>
          <w:ilvl w:val="3"/>
          <w:numId w:val="9"/>
        </w:numPr>
        <w:tabs>
          <w:tab w:val="clear" w:pos="2880"/>
          <w:tab w:val="num" w:pos="1080"/>
        </w:tabs>
        <w:spacing w:line="240" w:lineRule="auto"/>
        <w:ind w:left="1080" w:hanging="720"/>
        <w:rPr>
          <w:sz w:val="24"/>
        </w:rPr>
      </w:pPr>
      <w:r>
        <w:rPr>
          <w:sz w:val="24"/>
        </w:rPr>
        <w:t>Сопоставление и о</w:t>
      </w:r>
      <w:r w:rsidR="008E3B8D" w:rsidRPr="00373AD1">
        <w:rPr>
          <w:sz w:val="24"/>
        </w:rPr>
        <w:t>ценка Конкурсных заявок (подраздел</w:t>
      </w:r>
      <w:r>
        <w:rPr>
          <w:sz w:val="24"/>
        </w:rPr>
        <w:t xml:space="preserve"> </w:t>
      </w:r>
      <w:r w:rsidR="00C44CAC">
        <w:rPr>
          <w:sz w:val="24"/>
        </w:rPr>
        <w:fldChar w:fldCharType="begin"/>
      </w:r>
      <w:r>
        <w:rPr>
          <w:sz w:val="24"/>
        </w:rPr>
        <w:instrText xml:space="preserve"> REF _Ref315186995 \r \h </w:instrText>
      </w:r>
      <w:r w:rsidR="00C44CAC">
        <w:rPr>
          <w:sz w:val="24"/>
        </w:rPr>
      </w:r>
      <w:r w:rsidR="00C44CAC">
        <w:rPr>
          <w:sz w:val="24"/>
        </w:rPr>
        <w:fldChar w:fldCharType="separate"/>
      </w:r>
      <w:r w:rsidR="00074872">
        <w:rPr>
          <w:sz w:val="24"/>
        </w:rPr>
        <w:t>3.11</w:t>
      </w:r>
      <w:r w:rsidR="00C44CAC">
        <w:rPr>
          <w:sz w:val="24"/>
        </w:rPr>
        <w:fldChar w:fldCharType="end"/>
      </w:r>
      <w:r w:rsidR="008E3B8D" w:rsidRPr="00373AD1">
        <w:rPr>
          <w:sz w:val="24"/>
        </w:rPr>
        <w:t>);</w:t>
      </w:r>
    </w:p>
    <w:p w:rsidR="008E3B8D" w:rsidRPr="00373AD1" w:rsidRDefault="008E3B8D" w:rsidP="007A0C5A">
      <w:pPr>
        <w:pStyle w:val="a0"/>
        <w:numPr>
          <w:ilvl w:val="3"/>
          <w:numId w:val="9"/>
        </w:numPr>
        <w:tabs>
          <w:tab w:val="clear" w:pos="2880"/>
          <w:tab w:val="num" w:pos="1080"/>
        </w:tabs>
        <w:spacing w:line="240" w:lineRule="auto"/>
        <w:ind w:left="1080" w:hanging="720"/>
        <w:rPr>
          <w:sz w:val="24"/>
        </w:rPr>
      </w:pPr>
      <w:r w:rsidRPr="00373AD1">
        <w:rPr>
          <w:sz w:val="24"/>
        </w:rPr>
        <w:t xml:space="preserve">Определение Победителя конкурса (подраздел </w:t>
      </w:r>
      <w:r w:rsidR="00C44CAC">
        <w:rPr>
          <w:sz w:val="24"/>
        </w:rPr>
        <w:fldChar w:fldCharType="begin"/>
      </w:r>
      <w:r>
        <w:rPr>
          <w:sz w:val="24"/>
        </w:rPr>
        <w:instrText xml:space="preserve"> REF _Ref200940029 \r \h </w:instrText>
      </w:r>
      <w:r w:rsidR="00C44CAC">
        <w:rPr>
          <w:sz w:val="24"/>
        </w:rPr>
      </w:r>
      <w:r w:rsidR="00C44CAC">
        <w:rPr>
          <w:sz w:val="24"/>
        </w:rPr>
        <w:fldChar w:fldCharType="separate"/>
      </w:r>
      <w:r w:rsidR="00074872">
        <w:rPr>
          <w:sz w:val="24"/>
        </w:rPr>
        <w:t>3.13</w:t>
      </w:r>
      <w:r w:rsidR="00C44CAC">
        <w:rPr>
          <w:sz w:val="24"/>
        </w:rPr>
        <w:fldChar w:fldCharType="end"/>
      </w:r>
      <w:r w:rsidRPr="00373AD1">
        <w:rPr>
          <w:sz w:val="24"/>
        </w:rPr>
        <w:t>);</w:t>
      </w:r>
    </w:p>
    <w:p w:rsidR="008E3B8D" w:rsidRPr="00373AD1" w:rsidRDefault="008E3B8D" w:rsidP="007A0C5A">
      <w:pPr>
        <w:pStyle w:val="a0"/>
        <w:numPr>
          <w:ilvl w:val="3"/>
          <w:numId w:val="9"/>
        </w:numPr>
        <w:tabs>
          <w:tab w:val="clear" w:pos="2880"/>
          <w:tab w:val="num" w:pos="1080"/>
        </w:tabs>
        <w:spacing w:line="240" w:lineRule="auto"/>
        <w:ind w:left="1080" w:hanging="720"/>
        <w:rPr>
          <w:sz w:val="24"/>
        </w:rPr>
      </w:pPr>
      <w:r w:rsidRPr="00373AD1">
        <w:rPr>
          <w:sz w:val="24"/>
        </w:rPr>
        <w:t xml:space="preserve">Подписание Протокола о результатах конкурса (подраздел </w:t>
      </w:r>
      <w:r w:rsidR="00C44CAC">
        <w:rPr>
          <w:sz w:val="24"/>
        </w:rPr>
        <w:fldChar w:fldCharType="begin"/>
      </w:r>
      <w:r>
        <w:rPr>
          <w:sz w:val="24"/>
        </w:rPr>
        <w:instrText xml:space="preserve"> REF _Ref55280469 \r \h </w:instrText>
      </w:r>
      <w:r w:rsidR="00C44CAC">
        <w:rPr>
          <w:sz w:val="24"/>
        </w:rPr>
      </w:r>
      <w:r w:rsidR="00C44CAC">
        <w:rPr>
          <w:sz w:val="24"/>
        </w:rPr>
        <w:fldChar w:fldCharType="separate"/>
      </w:r>
      <w:r w:rsidR="00074872">
        <w:rPr>
          <w:sz w:val="24"/>
        </w:rPr>
        <w:t>3.14</w:t>
      </w:r>
      <w:r w:rsidR="00C44CAC">
        <w:rPr>
          <w:sz w:val="24"/>
        </w:rPr>
        <w:fldChar w:fldCharType="end"/>
      </w:r>
      <w:r w:rsidRPr="00373AD1">
        <w:rPr>
          <w:sz w:val="24"/>
        </w:rPr>
        <w:t>);</w:t>
      </w:r>
    </w:p>
    <w:p w:rsidR="00E61D32" w:rsidRPr="00373AD1" w:rsidRDefault="00E61D32" w:rsidP="007A0C5A">
      <w:pPr>
        <w:pStyle w:val="a0"/>
        <w:numPr>
          <w:ilvl w:val="3"/>
          <w:numId w:val="9"/>
        </w:numPr>
        <w:tabs>
          <w:tab w:val="clear" w:pos="2880"/>
          <w:tab w:val="num" w:pos="1080"/>
        </w:tabs>
        <w:spacing w:line="240" w:lineRule="auto"/>
        <w:ind w:left="1080" w:hanging="720"/>
        <w:rPr>
          <w:sz w:val="24"/>
        </w:rPr>
      </w:pPr>
      <w:r w:rsidRPr="00373AD1">
        <w:rPr>
          <w:sz w:val="24"/>
        </w:rPr>
        <w:t xml:space="preserve">Уведомление Участников конкурса о результатах конкурса (подраздел </w:t>
      </w:r>
      <w:r w:rsidR="00C44CAC">
        <w:rPr>
          <w:sz w:val="24"/>
        </w:rPr>
        <w:fldChar w:fldCharType="begin"/>
      </w:r>
      <w:r>
        <w:rPr>
          <w:sz w:val="24"/>
        </w:rPr>
        <w:instrText xml:space="preserve"> REF _Ref55280483 \r \h </w:instrText>
      </w:r>
      <w:r w:rsidR="00C44CAC">
        <w:rPr>
          <w:sz w:val="24"/>
        </w:rPr>
      </w:r>
      <w:r w:rsidR="00C44CAC">
        <w:rPr>
          <w:sz w:val="24"/>
        </w:rPr>
        <w:fldChar w:fldCharType="separate"/>
      </w:r>
      <w:r w:rsidR="00074872">
        <w:rPr>
          <w:sz w:val="24"/>
        </w:rPr>
        <w:t>3.15</w:t>
      </w:r>
      <w:r w:rsidR="00C44CAC">
        <w:rPr>
          <w:sz w:val="24"/>
        </w:rPr>
        <w:fldChar w:fldCharType="end"/>
      </w:r>
      <w:r w:rsidRPr="00373AD1">
        <w:rPr>
          <w:sz w:val="24"/>
        </w:rPr>
        <w:t>).</w:t>
      </w:r>
    </w:p>
    <w:p w:rsidR="008E3B8D" w:rsidRPr="00373AD1" w:rsidRDefault="008E3B8D" w:rsidP="007A0C5A">
      <w:pPr>
        <w:pStyle w:val="a0"/>
        <w:numPr>
          <w:ilvl w:val="3"/>
          <w:numId w:val="9"/>
        </w:numPr>
        <w:tabs>
          <w:tab w:val="clear" w:pos="2880"/>
          <w:tab w:val="num" w:pos="1080"/>
        </w:tabs>
        <w:spacing w:line="240" w:lineRule="auto"/>
        <w:ind w:left="1080" w:hanging="720"/>
        <w:rPr>
          <w:sz w:val="24"/>
        </w:rPr>
      </w:pPr>
      <w:r w:rsidRPr="00373AD1">
        <w:rPr>
          <w:sz w:val="24"/>
        </w:rPr>
        <w:t xml:space="preserve">Подписание Договора (подраздел </w:t>
      </w:r>
      <w:r w:rsidR="00C44CAC">
        <w:rPr>
          <w:sz w:val="24"/>
        </w:rPr>
        <w:fldChar w:fldCharType="begin"/>
      </w:r>
      <w:r>
        <w:rPr>
          <w:sz w:val="24"/>
        </w:rPr>
        <w:instrText xml:space="preserve"> REF _Ref257579464 \r \h </w:instrText>
      </w:r>
      <w:r w:rsidR="00C44CAC">
        <w:rPr>
          <w:sz w:val="24"/>
        </w:rPr>
      </w:r>
      <w:r w:rsidR="00C44CAC">
        <w:rPr>
          <w:sz w:val="24"/>
        </w:rPr>
        <w:fldChar w:fldCharType="separate"/>
      </w:r>
      <w:r w:rsidR="00074872">
        <w:rPr>
          <w:sz w:val="24"/>
        </w:rPr>
        <w:t>0</w:t>
      </w:r>
      <w:r w:rsidR="00C44CAC">
        <w:rPr>
          <w:sz w:val="24"/>
        </w:rPr>
        <w:fldChar w:fldCharType="end"/>
      </w:r>
      <w:r w:rsidRPr="00373AD1">
        <w:rPr>
          <w:sz w:val="24"/>
        </w:rPr>
        <w:t>);</w:t>
      </w:r>
    </w:p>
    <w:p w:rsidR="008E3B8D" w:rsidRDefault="008E3B8D" w:rsidP="008E3B8D">
      <w:pPr>
        <w:pStyle w:val="2"/>
        <w:spacing w:before="120"/>
        <w:jc w:val="both"/>
        <w:rPr>
          <w:sz w:val="24"/>
        </w:rPr>
      </w:pPr>
      <w:bookmarkStart w:id="53" w:name="_Ref55280418"/>
      <w:bookmarkStart w:id="54" w:name="_Toc55285343"/>
      <w:bookmarkStart w:id="55" w:name="_Toc55305380"/>
      <w:bookmarkStart w:id="56" w:name="_Toc57314642"/>
      <w:bookmarkStart w:id="57" w:name="_Toc69728965"/>
      <w:bookmarkStart w:id="58" w:name="_Toc202080121"/>
      <w:bookmarkStart w:id="59" w:name="_Toc338851545"/>
      <w:r>
        <w:rPr>
          <w:sz w:val="24"/>
        </w:rPr>
        <w:t>Публикация Извещения о проведении конкурса</w:t>
      </w:r>
      <w:bookmarkEnd w:id="53"/>
      <w:bookmarkEnd w:id="54"/>
      <w:bookmarkEnd w:id="55"/>
      <w:bookmarkEnd w:id="56"/>
      <w:bookmarkEnd w:id="57"/>
      <w:bookmarkEnd w:id="58"/>
      <w:bookmarkEnd w:id="59"/>
    </w:p>
    <w:p w:rsidR="008E3B8D" w:rsidRPr="00E362C0" w:rsidRDefault="008E3B8D" w:rsidP="008E3B8D">
      <w:pPr>
        <w:pStyle w:val="a"/>
        <w:tabs>
          <w:tab w:val="num" w:pos="1080"/>
        </w:tabs>
        <w:spacing w:line="240" w:lineRule="auto"/>
        <w:ind w:left="1080" w:hanging="1080"/>
        <w:rPr>
          <w:sz w:val="24"/>
          <w:szCs w:val="24"/>
        </w:rPr>
      </w:pPr>
      <w:r w:rsidRPr="0087503E">
        <w:rPr>
          <w:sz w:val="24"/>
          <w:szCs w:val="24"/>
        </w:rPr>
        <w:t xml:space="preserve">Извещение о проведении конкурса опубликовано в порядке, указанном </w:t>
      </w:r>
      <w:r w:rsidRPr="00E362C0">
        <w:rPr>
          <w:b/>
          <w:sz w:val="24"/>
          <w:szCs w:val="24"/>
        </w:rPr>
        <w:t>Информационной карт</w:t>
      </w:r>
      <w:r>
        <w:rPr>
          <w:b/>
          <w:sz w:val="24"/>
          <w:szCs w:val="24"/>
        </w:rPr>
        <w:t>е</w:t>
      </w:r>
      <w:r w:rsidRPr="00E362C0">
        <w:rPr>
          <w:b/>
          <w:sz w:val="24"/>
          <w:szCs w:val="24"/>
        </w:rPr>
        <w:t xml:space="preserve"> конкурса</w:t>
      </w:r>
      <w:r w:rsidRPr="00E362C0">
        <w:rPr>
          <w:sz w:val="24"/>
          <w:szCs w:val="24"/>
        </w:rPr>
        <w:t>.</w:t>
      </w:r>
    </w:p>
    <w:p w:rsidR="008E3B8D" w:rsidRDefault="008E3B8D" w:rsidP="008E3B8D">
      <w:pPr>
        <w:pStyle w:val="a"/>
        <w:tabs>
          <w:tab w:val="num" w:pos="1080"/>
        </w:tabs>
        <w:spacing w:line="240" w:lineRule="auto"/>
        <w:ind w:left="1080" w:hanging="1080"/>
        <w:rPr>
          <w:sz w:val="24"/>
          <w:szCs w:val="24"/>
        </w:rPr>
      </w:pPr>
      <w:r>
        <w:rPr>
          <w:sz w:val="24"/>
          <w:szCs w:val="24"/>
        </w:rPr>
        <w:t>Иные публикации не являются официальными и не влекут для Организатора конкурса никаких последствий.</w:t>
      </w:r>
    </w:p>
    <w:p w:rsidR="008E3B8D" w:rsidRDefault="008E3B8D" w:rsidP="008E3B8D">
      <w:pPr>
        <w:pStyle w:val="2"/>
        <w:spacing w:before="120"/>
        <w:jc w:val="both"/>
        <w:rPr>
          <w:sz w:val="24"/>
        </w:rPr>
      </w:pPr>
      <w:bookmarkStart w:id="60" w:name="_Ref55280429"/>
      <w:bookmarkStart w:id="61" w:name="_Toc55285344"/>
      <w:bookmarkStart w:id="62" w:name="_Toc55305381"/>
      <w:bookmarkStart w:id="63" w:name="_Toc57314643"/>
      <w:bookmarkStart w:id="64" w:name="_Toc69728966"/>
      <w:bookmarkStart w:id="65" w:name="_Toc202080122"/>
      <w:bookmarkStart w:id="66" w:name="_Ref257579025"/>
      <w:bookmarkStart w:id="67" w:name="_Ref257580384"/>
      <w:bookmarkStart w:id="68" w:name="_Toc338851546"/>
      <w:r>
        <w:rPr>
          <w:sz w:val="24"/>
        </w:rPr>
        <w:t xml:space="preserve">Предоставление Конкурсной документации </w:t>
      </w:r>
      <w:bookmarkEnd w:id="60"/>
      <w:bookmarkEnd w:id="61"/>
      <w:bookmarkEnd w:id="62"/>
      <w:bookmarkEnd w:id="63"/>
      <w:bookmarkEnd w:id="64"/>
      <w:bookmarkEnd w:id="65"/>
      <w:bookmarkEnd w:id="66"/>
      <w:bookmarkEnd w:id="67"/>
      <w:r w:rsidR="00ED40B9">
        <w:rPr>
          <w:sz w:val="24"/>
        </w:rPr>
        <w:t>участникам</w:t>
      </w:r>
      <w:bookmarkEnd w:id="68"/>
    </w:p>
    <w:p w:rsidR="008E3B8D" w:rsidRDefault="00514804" w:rsidP="008E3B8D">
      <w:pPr>
        <w:pStyle w:val="a"/>
        <w:tabs>
          <w:tab w:val="num" w:pos="1080"/>
        </w:tabs>
        <w:spacing w:line="240" w:lineRule="auto"/>
        <w:ind w:left="1080" w:hanging="1080"/>
        <w:rPr>
          <w:sz w:val="24"/>
          <w:szCs w:val="24"/>
        </w:rPr>
      </w:pPr>
      <w:bookmarkStart w:id="69" w:name="_Ref55277592"/>
      <w:r>
        <w:rPr>
          <w:sz w:val="24"/>
          <w:szCs w:val="24"/>
        </w:rPr>
        <w:t>Участники</w:t>
      </w:r>
      <w:r w:rsidR="008E3B8D">
        <w:rPr>
          <w:sz w:val="24"/>
          <w:szCs w:val="24"/>
        </w:rPr>
        <w:t xml:space="preserve"> должны получить Конкурсную документацию в порядке, указанном в Извещении о проведении конкурса.</w:t>
      </w:r>
      <w:bookmarkEnd w:id="69"/>
    </w:p>
    <w:p w:rsidR="008E3B8D" w:rsidRDefault="008E3B8D" w:rsidP="008E3B8D">
      <w:pPr>
        <w:pStyle w:val="a"/>
        <w:tabs>
          <w:tab w:val="num" w:pos="1080"/>
        </w:tabs>
        <w:spacing w:line="240" w:lineRule="auto"/>
        <w:ind w:left="1080" w:hanging="1080"/>
        <w:rPr>
          <w:sz w:val="24"/>
          <w:szCs w:val="24"/>
        </w:rPr>
      </w:pPr>
      <w:r>
        <w:rPr>
          <w:sz w:val="24"/>
          <w:szCs w:val="24"/>
        </w:rPr>
        <w:t xml:space="preserve">Организатор конкурса отвечает за выполнение условий Извещения о проведении конкурса и Конкурсной документации только перед теми Участниками конкурса, которые получили Конкурсную документацию в порядке, указанном в пункте </w:t>
      </w:r>
      <w:r w:rsidR="00C44CAC">
        <w:rPr>
          <w:sz w:val="24"/>
          <w:szCs w:val="24"/>
        </w:rPr>
        <w:fldChar w:fldCharType="begin"/>
      </w:r>
      <w:r>
        <w:rPr>
          <w:sz w:val="24"/>
          <w:szCs w:val="24"/>
        </w:rPr>
        <w:instrText xml:space="preserve"> REF _Ref55277592 \r \h </w:instrText>
      </w:r>
      <w:r w:rsidR="00C44CAC">
        <w:rPr>
          <w:sz w:val="24"/>
          <w:szCs w:val="24"/>
        </w:rPr>
      </w:r>
      <w:r w:rsidR="00C44CAC">
        <w:rPr>
          <w:sz w:val="24"/>
          <w:szCs w:val="24"/>
        </w:rPr>
        <w:fldChar w:fldCharType="separate"/>
      </w:r>
      <w:r w:rsidR="00074872">
        <w:rPr>
          <w:sz w:val="24"/>
          <w:szCs w:val="24"/>
        </w:rPr>
        <w:t>3.3.1</w:t>
      </w:r>
      <w:r w:rsidR="00C44CAC">
        <w:rPr>
          <w:sz w:val="24"/>
          <w:szCs w:val="24"/>
        </w:rPr>
        <w:fldChar w:fldCharType="end"/>
      </w:r>
      <w:r>
        <w:rPr>
          <w:sz w:val="24"/>
          <w:szCs w:val="24"/>
        </w:rPr>
        <w:t>.</w:t>
      </w:r>
    </w:p>
    <w:p w:rsidR="008E3B8D" w:rsidRDefault="008E3B8D" w:rsidP="008E3B8D">
      <w:pPr>
        <w:pStyle w:val="2"/>
        <w:spacing w:before="120"/>
        <w:jc w:val="both"/>
        <w:rPr>
          <w:sz w:val="24"/>
        </w:rPr>
      </w:pPr>
      <w:bookmarkStart w:id="70" w:name="_Ref55280436"/>
      <w:bookmarkStart w:id="71" w:name="_Toc55285345"/>
      <w:bookmarkStart w:id="72" w:name="_Toc55305382"/>
      <w:bookmarkStart w:id="73" w:name="_Toc57314644"/>
      <w:bookmarkStart w:id="74" w:name="_Toc69728967"/>
      <w:bookmarkStart w:id="75" w:name="_Toc202080123"/>
      <w:bookmarkStart w:id="76" w:name="_Toc338851547"/>
      <w:r>
        <w:rPr>
          <w:sz w:val="24"/>
        </w:rPr>
        <w:t>Подготовка Конкурсных заявок</w:t>
      </w:r>
      <w:bookmarkEnd w:id="70"/>
      <w:bookmarkEnd w:id="71"/>
      <w:bookmarkEnd w:id="72"/>
      <w:bookmarkEnd w:id="73"/>
      <w:bookmarkEnd w:id="74"/>
      <w:bookmarkEnd w:id="75"/>
      <w:bookmarkEnd w:id="76"/>
    </w:p>
    <w:p w:rsidR="008E3B8D" w:rsidRDefault="008E3B8D" w:rsidP="008E3B8D">
      <w:pPr>
        <w:pStyle w:val="a"/>
        <w:tabs>
          <w:tab w:val="num" w:pos="1080"/>
        </w:tabs>
        <w:spacing w:line="240" w:lineRule="auto"/>
        <w:ind w:left="1080" w:hanging="1080"/>
        <w:outlineLvl w:val="2"/>
        <w:rPr>
          <w:b/>
          <w:sz w:val="24"/>
          <w:szCs w:val="24"/>
        </w:rPr>
      </w:pPr>
      <w:bookmarkStart w:id="77" w:name="_Ref56229154"/>
      <w:bookmarkStart w:id="78" w:name="_Toc57314645"/>
      <w:bookmarkStart w:id="79" w:name="_Toc202080124"/>
      <w:bookmarkStart w:id="80" w:name="_Toc338851548"/>
      <w:r>
        <w:rPr>
          <w:b/>
          <w:sz w:val="24"/>
          <w:szCs w:val="24"/>
        </w:rPr>
        <w:t>Общие требования к Конкурсной заявке</w:t>
      </w:r>
      <w:bookmarkEnd w:id="77"/>
      <w:bookmarkEnd w:id="78"/>
      <w:bookmarkEnd w:id="79"/>
      <w:bookmarkEnd w:id="80"/>
    </w:p>
    <w:p w:rsidR="008E3B8D" w:rsidRPr="00F73C16" w:rsidRDefault="008E3B8D" w:rsidP="008E3B8D">
      <w:pPr>
        <w:pStyle w:val="a0"/>
        <w:tabs>
          <w:tab w:val="clear" w:pos="1134"/>
          <w:tab w:val="num" w:pos="1080"/>
        </w:tabs>
        <w:spacing w:line="240" w:lineRule="auto"/>
        <w:ind w:left="1080" w:hanging="1080"/>
        <w:rPr>
          <w:sz w:val="24"/>
          <w:szCs w:val="24"/>
        </w:rPr>
      </w:pPr>
      <w:bookmarkStart w:id="81" w:name="_Ref56235235"/>
      <w:r w:rsidRPr="00F73C16">
        <w:rPr>
          <w:sz w:val="24"/>
          <w:szCs w:val="24"/>
        </w:rPr>
        <w:t xml:space="preserve">Участник конкурса должен подготовить Конкурсную заявку, включающую, документы состав и оформление, которых должно соответствовать разделу </w:t>
      </w:r>
      <w:r w:rsidR="00C44CAC">
        <w:rPr>
          <w:sz w:val="24"/>
          <w:szCs w:val="24"/>
        </w:rPr>
        <w:fldChar w:fldCharType="begin"/>
      </w:r>
      <w:r>
        <w:rPr>
          <w:sz w:val="24"/>
          <w:szCs w:val="24"/>
        </w:rPr>
        <w:instrText xml:space="preserve"> REF _Ref257579519 \r \h </w:instrText>
      </w:r>
      <w:r w:rsidR="00C44CAC">
        <w:rPr>
          <w:sz w:val="24"/>
          <w:szCs w:val="24"/>
        </w:rPr>
      </w:r>
      <w:r w:rsidR="00C44CAC">
        <w:rPr>
          <w:sz w:val="24"/>
          <w:szCs w:val="24"/>
        </w:rPr>
        <w:fldChar w:fldCharType="separate"/>
      </w:r>
      <w:r w:rsidR="00074872">
        <w:rPr>
          <w:sz w:val="24"/>
          <w:szCs w:val="24"/>
        </w:rPr>
        <w:t>4</w:t>
      </w:r>
      <w:r w:rsidR="00C44CAC">
        <w:rPr>
          <w:sz w:val="24"/>
          <w:szCs w:val="24"/>
        </w:rPr>
        <w:fldChar w:fldCharType="end"/>
      </w:r>
      <w:r w:rsidRPr="00F73C16">
        <w:rPr>
          <w:sz w:val="24"/>
          <w:szCs w:val="24"/>
        </w:rPr>
        <w:t xml:space="preserve">, а так же  документы, подтверждающие соответствие Участника конкурса требованиям настоящей Конкурсной документации (подраздел </w:t>
      </w:r>
      <w:r w:rsidR="00C44CAC">
        <w:rPr>
          <w:sz w:val="24"/>
          <w:szCs w:val="24"/>
        </w:rPr>
        <w:fldChar w:fldCharType="begin"/>
      </w:r>
      <w:r>
        <w:rPr>
          <w:sz w:val="24"/>
          <w:szCs w:val="24"/>
        </w:rPr>
        <w:instrText xml:space="preserve"> REF _Ref93088240 \r \h </w:instrText>
      </w:r>
      <w:r w:rsidR="00C44CAC">
        <w:rPr>
          <w:sz w:val="24"/>
          <w:szCs w:val="24"/>
        </w:rPr>
      </w:r>
      <w:r w:rsidR="00C44CAC">
        <w:rPr>
          <w:sz w:val="24"/>
          <w:szCs w:val="24"/>
        </w:rPr>
        <w:fldChar w:fldCharType="separate"/>
      </w:r>
      <w:r w:rsidR="00074872">
        <w:rPr>
          <w:sz w:val="24"/>
          <w:szCs w:val="24"/>
        </w:rPr>
        <w:t>3.5</w:t>
      </w:r>
      <w:r w:rsidR="00C44CAC">
        <w:rPr>
          <w:sz w:val="24"/>
          <w:szCs w:val="24"/>
        </w:rPr>
        <w:fldChar w:fldCharType="end"/>
      </w:r>
      <w:r w:rsidRPr="00F73C16">
        <w:rPr>
          <w:sz w:val="24"/>
          <w:szCs w:val="24"/>
        </w:rPr>
        <w:t>).</w:t>
      </w:r>
    </w:p>
    <w:p w:rsidR="008E3B8D" w:rsidRPr="00C41D2D" w:rsidRDefault="008E3B8D" w:rsidP="008E3B8D">
      <w:pPr>
        <w:pStyle w:val="a0"/>
        <w:tabs>
          <w:tab w:val="clear" w:pos="1134"/>
          <w:tab w:val="num" w:pos="1080"/>
        </w:tabs>
        <w:spacing w:line="240" w:lineRule="auto"/>
        <w:ind w:left="1080" w:hanging="1080"/>
        <w:rPr>
          <w:sz w:val="24"/>
          <w:szCs w:val="24"/>
        </w:rPr>
      </w:pPr>
      <w:bookmarkStart w:id="82" w:name="_Ref56240821"/>
      <w:bookmarkEnd w:id="81"/>
      <w:r w:rsidRPr="00C41D2D">
        <w:rPr>
          <w:sz w:val="24"/>
          <w:szCs w:val="24"/>
        </w:rPr>
        <w:t>Участник конкурса имеет право подать только одну Конкурсную заявку. В случае нарушения этого требования все Конкурсные заявки такого Участника конкурса отклоняются без рассмотрения по существу.</w:t>
      </w:r>
      <w:bookmarkEnd w:id="82"/>
    </w:p>
    <w:p w:rsidR="008E3B8D" w:rsidRPr="00240605" w:rsidRDefault="008E3B8D" w:rsidP="008E3B8D">
      <w:pPr>
        <w:pStyle w:val="a0"/>
        <w:tabs>
          <w:tab w:val="clear" w:pos="1134"/>
          <w:tab w:val="num" w:pos="1080"/>
        </w:tabs>
        <w:spacing w:line="240" w:lineRule="auto"/>
        <w:ind w:left="1080" w:hanging="1080"/>
        <w:rPr>
          <w:sz w:val="24"/>
          <w:szCs w:val="24"/>
        </w:rPr>
      </w:pPr>
      <w:bookmarkStart w:id="83" w:name="_Ref55279015"/>
      <w:bookmarkStart w:id="84" w:name="_Ref55279017"/>
      <w:r w:rsidRPr="00BC3BBD">
        <w:rPr>
          <w:sz w:val="24"/>
          <w:szCs w:val="24"/>
        </w:rPr>
        <w:t>Каждый документ, входящий в Конкурсную заявку, должен быть подписан лицом, имеющим право в соответствии с законодательством Российской Федерации действовать от лица Участника конкурса без доверенности, или надлежащим образом уполномоченным им лицом на основании доверенности (далее — уполномоченного лица). В </w:t>
      </w:r>
      <w:r w:rsidRPr="00240605">
        <w:rPr>
          <w:sz w:val="24"/>
          <w:szCs w:val="24"/>
        </w:rPr>
        <w:t>последнем случае оригинал доверенности (или нотариально заверенная копия) прикладывается к Конкурсной заявке.</w:t>
      </w:r>
      <w:bookmarkEnd w:id="83"/>
      <w:r w:rsidR="00075F5F" w:rsidRPr="00240605">
        <w:rPr>
          <w:sz w:val="24"/>
          <w:szCs w:val="24"/>
        </w:rPr>
        <w:t xml:space="preserve"> Применение факсимильных подписей не допускается. В случае включения таких документов в составе предложения они не подлежат оценке и приравниваются к случаям непредставления документов</w:t>
      </w:r>
      <w:r w:rsidR="002C4C38" w:rsidRPr="00240605">
        <w:rPr>
          <w:sz w:val="24"/>
          <w:szCs w:val="24"/>
        </w:rPr>
        <w:t>.</w:t>
      </w:r>
    </w:p>
    <w:p w:rsidR="008E3B8D" w:rsidRDefault="008E3B8D" w:rsidP="008E3B8D">
      <w:pPr>
        <w:pStyle w:val="a0"/>
        <w:tabs>
          <w:tab w:val="clear" w:pos="1134"/>
          <w:tab w:val="num" w:pos="1080"/>
        </w:tabs>
        <w:spacing w:line="240" w:lineRule="auto"/>
        <w:ind w:left="1080" w:hanging="1080"/>
        <w:rPr>
          <w:sz w:val="24"/>
          <w:szCs w:val="24"/>
        </w:rPr>
      </w:pPr>
      <w:bookmarkStart w:id="85" w:name="_Ref135101202"/>
      <w:bookmarkStart w:id="86" w:name="_Ref257579665"/>
      <w:r w:rsidRPr="00240605">
        <w:rPr>
          <w:sz w:val="24"/>
          <w:szCs w:val="24"/>
        </w:rPr>
        <w:t>Каждый документ, входящий в Конкурсную заявку, должен</w:t>
      </w:r>
      <w:r w:rsidRPr="00BC3BBD">
        <w:rPr>
          <w:sz w:val="24"/>
          <w:szCs w:val="24"/>
        </w:rPr>
        <w:t xml:space="preserve"> быть скреплен печатью Участника конкурса</w:t>
      </w:r>
      <w:bookmarkEnd w:id="84"/>
      <w:bookmarkEnd w:id="85"/>
      <w:bookmarkEnd w:id="86"/>
      <w:r>
        <w:rPr>
          <w:sz w:val="24"/>
          <w:szCs w:val="24"/>
        </w:rPr>
        <w:t>.</w:t>
      </w:r>
    </w:p>
    <w:p w:rsidR="008E3B8D" w:rsidRPr="00BC3BBD" w:rsidRDefault="008E3B8D" w:rsidP="008E3B8D">
      <w:pPr>
        <w:pStyle w:val="a0"/>
        <w:tabs>
          <w:tab w:val="clear" w:pos="1134"/>
          <w:tab w:val="num" w:pos="1080"/>
        </w:tabs>
        <w:spacing w:line="240" w:lineRule="auto"/>
        <w:ind w:left="1080" w:hanging="1080"/>
        <w:rPr>
          <w:sz w:val="24"/>
          <w:szCs w:val="24"/>
        </w:rPr>
      </w:pPr>
      <w:r w:rsidRPr="00BC3BBD">
        <w:rPr>
          <w:sz w:val="24"/>
          <w:szCs w:val="24"/>
        </w:rPr>
        <w:t xml:space="preserve">Требования пунктов </w:t>
      </w:r>
      <w:r w:rsidR="00C44CAC">
        <w:rPr>
          <w:sz w:val="24"/>
          <w:szCs w:val="24"/>
        </w:rPr>
        <w:fldChar w:fldCharType="begin"/>
      </w:r>
      <w:r>
        <w:rPr>
          <w:sz w:val="24"/>
          <w:szCs w:val="24"/>
        </w:rPr>
        <w:instrText xml:space="preserve"> REF _Ref55279015 \r \h </w:instrText>
      </w:r>
      <w:r w:rsidR="00C44CAC">
        <w:rPr>
          <w:sz w:val="24"/>
          <w:szCs w:val="24"/>
        </w:rPr>
      </w:r>
      <w:r w:rsidR="00C44CAC">
        <w:rPr>
          <w:sz w:val="24"/>
          <w:szCs w:val="24"/>
        </w:rPr>
        <w:fldChar w:fldCharType="separate"/>
      </w:r>
      <w:r w:rsidR="00074872">
        <w:rPr>
          <w:sz w:val="24"/>
          <w:szCs w:val="24"/>
        </w:rPr>
        <w:t>3.4.1.3</w:t>
      </w:r>
      <w:r w:rsidR="00C44CAC">
        <w:rPr>
          <w:sz w:val="24"/>
          <w:szCs w:val="24"/>
        </w:rPr>
        <w:fldChar w:fldCharType="end"/>
      </w:r>
      <w:r w:rsidRPr="00BC3BBD">
        <w:rPr>
          <w:sz w:val="24"/>
          <w:szCs w:val="24"/>
        </w:rPr>
        <w:t xml:space="preserve"> и </w:t>
      </w:r>
      <w:r w:rsidR="00C44CAC">
        <w:rPr>
          <w:sz w:val="24"/>
          <w:szCs w:val="24"/>
        </w:rPr>
        <w:fldChar w:fldCharType="begin"/>
      </w:r>
      <w:r>
        <w:rPr>
          <w:sz w:val="24"/>
          <w:szCs w:val="24"/>
        </w:rPr>
        <w:instrText xml:space="preserve"> REF _Ref257579665 \r \h </w:instrText>
      </w:r>
      <w:r w:rsidR="00C44CAC">
        <w:rPr>
          <w:sz w:val="24"/>
          <w:szCs w:val="24"/>
        </w:rPr>
      </w:r>
      <w:r w:rsidR="00C44CAC">
        <w:rPr>
          <w:sz w:val="24"/>
          <w:szCs w:val="24"/>
        </w:rPr>
        <w:fldChar w:fldCharType="separate"/>
      </w:r>
      <w:r w:rsidR="00074872">
        <w:rPr>
          <w:sz w:val="24"/>
          <w:szCs w:val="24"/>
        </w:rPr>
        <w:t>3.4.1.4</w:t>
      </w:r>
      <w:r w:rsidR="00C44CAC">
        <w:rPr>
          <w:sz w:val="24"/>
          <w:szCs w:val="24"/>
        </w:rPr>
        <w:fldChar w:fldCharType="end"/>
      </w:r>
      <w:r w:rsidRPr="00BC3BBD">
        <w:rPr>
          <w:sz w:val="24"/>
          <w:szCs w:val="24"/>
        </w:rPr>
        <w:t xml:space="preserve"> не распространяются на нотариально заверенные копии документов или документы, переплетенные типографским способом.</w:t>
      </w:r>
    </w:p>
    <w:p w:rsidR="008E3B8D" w:rsidRPr="00BC3BBD" w:rsidRDefault="008E3B8D" w:rsidP="008E3B8D">
      <w:pPr>
        <w:pStyle w:val="a0"/>
        <w:tabs>
          <w:tab w:val="clear" w:pos="1134"/>
          <w:tab w:val="num" w:pos="1080"/>
        </w:tabs>
        <w:spacing w:line="240" w:lineRule="auto"/>
        <w:ind w:left="1080" w:hanging="1080"/>
        <w:rPr>
          <w:sz w:val="24"/>
          <w:szCs w:val="24"/>
        </w:rPr>
      </w:pPr>
      <w:bookmarkStart w:id="87" w:name="_Ref204763740"/>
      <w:bookmarkStart w:id="88" w:name="_Ref56220439"/>
      <w:bookmarkStart w:id="89" w:name="_Ref56233643"/>
      <w:bookmarkStart w:id="90" w:name="_Ref56235653"/>
      <w:bookmarkStart w:id="91" w:name="_Toc57314646"/>
      <w:r w:rsidRPr="00BC3BBD">
        <w:rPr>
          <w:sz w:val="24"/>
          <w:szCs w:val="24"/>
        </w:rPr>
        <w:t>Дополнительные носители информации (дискеты, CD</w:t>
      </w:r>
      <w:r w:rsidRPr="00BC3BBD">
        <w:rPr>
          <w:sz w:val="24"/>
          <w:szCs w:val="24"/>
        </w:rPr>
        <w:noBreakHyphen/>
        <w:t>R, CD</w:t>
      </w:r>
      <w:r w:rsidRPr="00BC3BBD">
        <w:rPr>
          <w:sz w:val="24"/>
          <w:szCs w:val="24"/>
        </w:rPr>
        <w:noBreakHyphen/>
        <w:t xml:space="preserve">RW, брошюры, книги) должны быть, если это возможно, соответствующим образом помечены (например, с </w:t>
      </w:r>
      <w:r w:rsidRPr="00BC3BBD">
        <w:rPr>
          <w:sz w:val="24"/>
          <w:szCs w:val="24"/>
        </w:rPr>
        <w:lastRenderedPageBreak/>
        <w:t>помощью наклеек) и помещены в отдельные (т.н. «информационные») конверты. Информационные конверты должны размещаться после последней страницы Конкурсной заявки. Входящие в состав Конкурсной заявки копии документов, подтверждающих юридический статус Участника конкурса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bookmarkEnd w:id="87"/>
    </w:p>
    <w:p w:rsidR="008E3B8D" w:rsidRPr="00BC3BBD" w:rsidRDefault="008E3B8D" w:rsidP="008E3B8D">
      <w:pPr>
        <w:pStyle w:val="a0"/>
        <w:tabs>
          <w:tab w:val="clear" w:pos="1134"/>
          <w:tab w:val="num" w:pos="1080"/>
        </w:tabs>
        <w:spacing w:line="240" w:lineRule="auto"/>
        <w:ind w:left="1080" w:hanging="1080"/>
        <w:rPr>
          <w:sz w:val="24"/>
          <w:szCs w:val="24"/>
        </w:rPr>
      </w:pPr>
      <w:r w:rsidRPr="00BC3BBD">
        <w:rPr>
          <w:sz w:val="24"/>
          <w:szCs w:val="24"/>
        </w:rPr>
        <w:t>После этого должна быть проведена нумерация всех без исключения страниц и информационных конвертов Конкурсной заявки (как внутренняя нумерация листов отдельных приложений, так и сквозная нумерация всех страниц Конкурсной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8E3B8D" w:rsidRPr="00BC3BBD" w:rsidRDefault="008E3B8D" w:rsidP="008E3B8D">
      <w:pPr>
        <w:pStyle w:val="a0"/>
        <w:tabs>
          <w:tab w:val="clear" w:pos="1134"/>
          <w:tab w:val="num" w:pos="1080"/>
        </w:tabs>
        <w:spacing w:line="240" w:lineRule="auto"/>
        <w:ind w:left="1080" w:hanging="1080"/>
        <w:rPr>
          <w:sz w:val="24"/>
          <w:szCs w:val="24"/>
        </w:rPr>
      </w:pPr>
      <w:r w:rsidRPr="00BC3BBD">
        <w:rPr>
          <w:sz w:val="24"/>
          <w:szCs w:val="24"/>
        </w:rPr>
        <w:t>Документы (листы и информационные конверты), входящие в Конкурсную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Конкурсная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8E3B8D" w:rsidRPr="00BC3BBD" w:rsidRDefault="008E3B8D" w:rsidP="008E3B8D">
      <w:pPr>
        <w:pStyle w:val="a0"/>
        <w:tabs>
          <w:tab w:val="clear" w:pos="1134"/>
          <w:tab w:val="num" w:pos="1080"/>
        </w:tabs>
        <w:spacing w:line="240" w:lineRule="auto"/>
        <w:ind w:left="1080" w:hanging="1080"/>
        <w:rPr>
          <w:sz w:val="24"/>
          <w:szCs w:val="24"/>
        </w:rPr>
      </w:pPr>
      <w:r w:rsidRPr="00BC3BBD">
        <w:rPr>
          <w:sz w:val="24"/>
          <w:szCs w:val="24"/>
        </w:rPr>
        <w:t xml:space="preserve">Участник конкурса также должен подготовить </w:t>
      </w:r>
      <w:r w:rsidRPr="006266F3">
        <w:rPr>
          <w:sz w:val="24"/>
          <w:szCs w:val="24"/>
        </w:rPr>
        <w:t>копии</w:t>
      </w:r>
      <w:r w:rsidRPr="00BC3BBD">
        <w:rPr>
          <w:sz w:val="24"/>
          <w:szCs w:val="24"/>
        </w:rPr>
        <w:t xml:space="preserve"> Конкурсной заявки</w:t>
      </w:r>
      <w:r w:rsidRPr="00C41D2D">
        <w:rPr>
          <w:sz w:val="24"/>
          <w:szCs w:val="24"/>
        </w:rPr>
        <w:t xml:space="preserve"> </w:t>
      </w:r>
      <w:r>
        <w:rPr>
          <w:sz w:val="24"/>
          <w:szCs w:val="24"/>
        </w:rPr>
        <w:t>на бумажном носителе</w:t>
      </w:r>
      <w:r w:rsidR="00CD58CF">
        <w:rPr>
          <w:sz w:val="24"/>
          <w:szCs w:val="24"/>
        </w:rPr>
        <w:t xml:space="preserve"> в количестве в соответствии с Информационной картой</w:t>
      </w:r>
      <w:r>
        <w:rPr>
          <w:sz w:val="24"/>
          <w:szCs w:val="24"/>
        </w:rPr>
        <w:t>,</w:t>
      </w:r>
      <w:r w:rsidRPr="00BF1B18">
        <w:rPr>
          <w:sz w:val="24"/>
          <w:szCs w:val="24"/>
        </w:rPr>
        <w:t xml:space="preserve"> </w:t>
      </w:r>
      <w:r w:rsidRPr="00C244EE">
        <w:rPr>
          <w:sz w:val="24"/>
          <w:szCs w:val="24"/>
        </w:rPr>
        <w:t xml:space="preserve">а также </w:t>
      </w:r>
      <w:r>
        <w:rPr>
          <w:sz w:val="24"/>
          <w:szCs w:val="24"/>
        </w:rPr>
        <w:t xml:space="preserve">1 (одну) </w:t>
      </w:r>
      <w:r w:rsidRPr="00C244EE">
        <w:rPr>
          <w:sz w:val="24"/>
          <w:szCs w:val="24"/>
        </w:rPr>
        <w:t>электронную копию заявки</w:t>
      </w:r>
      <w:r>
        <w:rPr>
          <w:sz w:val="24"/>
          <w:szCs w:val="24"/>
        </w:rPr>
        <w:t xml:space="preserve"> (пункт 3.4.1.10)</w:t>
      </w:r>
      <w:r w:rsidRPr="00BC3BBD">
        <w:rPr>
          <w:sz w:val="24"/>
          <w:szCs w:val="24"/>
        </w:rPr>
        <w:t>. Копии Конкурсной заявки подготавливаются путем ксерокопирования оригиналов каждого документа, входящего в Конкурсную заявку после их подписания и заверения печатью, а также нанесения сквозной нумерации страниц, но перед сшиванием.</w:t>
      </w:r>
      <w:bookmarkEnd w:id="88"/>
    </w:p>
    <w:p w:rsidR="008E3B8D" w:rsidRPr="00BE10ED" w:rsidRDefault="008E3B8D" w:rsidP="008E3B8D">
      <w:pPr>
        <w:pStyle w:val="a0"/>
        <w:tabs>
          <w:tab w:val="clear" w:pos="1134"/>
          <w:tab w:val="num" w:pos="1080"/>
        </w:tabs>
        <w:spacing w:line="240" w:lineRule="auto"/>
        <w:ind w:left="1080" w:hanging="1080"/>
        <w:rPr>
          <w:sz w:val="24"/>
          <w:szCs w:val="24"/>
        </w:rPr>
      </w:pPr>
      <w:bookmarkStart w:id="92" w:name="_Toc213223998"/>
      <w:bookmarkStart w:id="93" w:name="_Ref214706049"/>
      <w:bookmarkStart w:id="94" w:name="_Toc214768213"/>
      <w:bookmarkStart w:id="95" w:name="_Ref257579684"/>
      <w:r w:rsidRPr="00BE10ED">
        <w:rPr>
          <w:sz w:val="24"/>
          <w:szCs w:val="24"/>
        </w:rPr>
        <w:t>Подготовка электронной копии заявки на участие в конкурсе</w:t>
      </w:r>
      <w:bookmarkEnd w:id="92"/>
      <w:bookmarkEnd w:id="93"/>
      <w:bookmarkEnd w:id="94"/>
      <w:bookmarkEnd w:id="95"/>
    </w:p>
    <w:p w:rsidR="008E3B8D" w:rsidRPr="00BE10ED" w:rsidRDefault="008E3B8D" w:rsidP="007A0C5A">
      <w:pPr>
        <w:pStyle w:val="a0"/>
        <w:numPr>
          <w:ilvl w:val="3"/>
          <w:numId w:val="18"/>
        </w:numPr>
        <w:tabs>
          <w:tab w:val="clear" w:pos="360"/>
          <w:tab w:val="left" w:pos="1620"/>
        </w:tabs>
        <w:spacing w:line="240" w:lineRule="auto"/>
        <w:ind w:left="1620" w:hanging="540"/>
        <w:rPr>
          <w:sz w:val="24"/>
          <w:szCs w:val="24"/>
        </w:rPr>
      </w:pPr>
      <w:r w:rsidRPr="00BE10ED">
        <w:rPr>
          <w:sz w:val="24"/>
          <w:szCs w:val="24"/>
        </w:rPr>
        <w:t>Участник конкурса также должен подготовить электронную копию заявки на участие в конкурсе</w:t>
      </w:r>
    </w:p>
    <w:p w:rsidR="008E3B8D" w:rsidRPr="00BE10ED" w:rsidRDefault="008E3B8D" w:rsidP="007A0C5A">
      <w:pPr>
        <w:pStyle w:val="a0"/>
        <w:numPr>
          <w:ilvl w:val="3"/>
          <w:numId w:val="18"/>
        </w:numPr>
        <w:tabs>
          <w:tab w:val="clear" w:pos="360"/>
          <w:tab w:val="left" w:pos="1620"/>
        </w:tabs>
        <w:spacing w:line="240" w:lineRule="auto"/>
        <w:ind w:left="1620" w:hanging="540"/>
        <w:rPr>
          <w:sz w:val="24"/>
          <w:szCs w:val="24"/>
        </w:rPr>
      </w:pPr>
      <w:r w:rsidRPr="00BE10ED">
        <w:rPr>
          <w:sz w:val="24"/>
          <w:szCs w:val="24"/>
        </w:rPr>
        <w:t>Электронная копия заявки должна быть представлена на компакт-диске CD-R или CD-RW (допускается также DVD±R</w:t>
      </w:r>
      <w:r w:rsidR="00705197">
        <w:rPr>
          <w:sz w:val="24"/>
          <w:szCs w:val="24"/>
        </w:rPr>
        <w:t>,</w:t>
      </w:r>
      <w:r w:rsidRPr="00BE10ED">
        <w:rPr>
          <w:sz w:val="24"/>
          <w:szCs w:val="24"/>
        </w:rPr>
        <w:t xml:space="preserve"> DVD±RW</w:t>
      </w:r>
      <w:r w:rsidR="00705197">
        <w:rPr>
          <w:sz w:val="24"/>
          <w:szCs w:val="24"/>
        </w:rPr>
        <w:t xml:space="preserve"> или </w:t>
      </w:r>
      <w:r w:rsidR="00705197">
        <w:rPr>
          <w:sz w:val="24"/>
          <w:szCs w:val="24"/>
          <w:lang w:val="en-US"/>
        </w:rPr>
        <w:t>flash</w:t>
      </w:r>
      <w:r w:rsidR="00705197" w:rsidRPr="00705197">
        <w:rPr>
          <w:sz w:val="24"/>
          <w:szCs w:val="24"/>
        </w:rPr>
        <w:t>-</w:t>
      </w:r>
      <w:r w:rsidR="00705197">
        <w:rPr>
          <w:sz w:val="24"/>
          <w:szCs w:val="24"/>
        </w:rPr>
        <w:t>носитель</w:t>
      </w:r>
      <w:r w:rsidRPr="00BE10ED">
        <w:rPr>
          <w:sz w:val="24"/>
          <w:szCs w:val="24"/>
        </w:rPr>
        <w:t>).</w:t>
      </w:r>
    </w:p>
    <w:p w:rsidR="008E3B8D" w:rsidRPr="00BE10ED" w:rsidRDefault="008E3B8D" w:rsidP="007A0C5A">
      <w:pPr>
        <w:pStyle w:val="a0"/>
        <w:numPr>
          <w:ilvl w:val="3"/>
          <w:numId w:val="18"/>
        </w:numPr>
        <w:tabs>
          <w:tab w:val="clear" w:pos="360"/>
          <w:tab w:val="left" w:pos="1620"/>
        </w:tabs>
        <w:spacing w:line="240" w:lineRule="auto"/>
        <w:ind w:left="1620" w:hanging="540"/>
        <w:rPr>
          <w:sz w:val="24"/>
          <w:szCs w:val="24"/>
        </w:rPr>
      </w:pPr>
      <w:r w:rsidRPr="00BE10ED">
        <w:rPr>
          <w:sz w:val="24"/>
          <w:szCs w:val="24"/>
        </w:rPr>
        <w:t>Состав электронной копии заявки должен соответствовать оригиналу заявки, предоставленной Участником в бумажном носителе.</w:t>
      </w:r>
    </w:p>
    <w:p w:rsidR="008E3B8D" w:rsidRPr="00BE10ED" w:rsidRDefault="008E3B8D" w:rsidP="007A0C5A">
      <w:pPr>
        <w:pStyle w:val="a0"/>
        <w:numPr>
          <w:ilvl w:val="3"/>
          <w:numId w:val="18"/>
        </w:numPr>
        <w:tabs>
          <w:tab w:val="clear" w:pos="360"/>
          <w:tab w:val="left" w:pos="1620"/>
        </w:tabs>
        <w:spacing w:line="240" w:lineRule="auto"/>
        <w:ind w:left="1620" w:hanging="540"/>
        <w:rPr>
          <w:sz w:val="24"/>
          <w:szCs w:val="24"/>
        </w:rPr>
      </w:pPr>
      <w:r w:rsidRPr="00BE10ED">
        <w:rPr>
          <w:sz w:val="24"/>
          <w:szCs w:val="24"/>
        </w:rPr>
        <w:t xml:space="preserve">Электронные версии документов должны иметь один из распространенных форматов документов: </w:t>
      </w:r>
      <w:proofErr w:type="spellStart"/>
      <w:r w:rsidRPr="00BE10ED">
        <w:rPr>
          <w:sz w:val="24"/>
          <w:szCs w:val="24"/>
        </w:rPr>
        <w:t>Microsoft</w:t>
      </w:r>
      <w:proofErr w:type="spellEnd"/>
      <w:r w:rsidRPr="00BE10ED">
        <w:rPr>
          <w:sz w:val="24"/>
          <w:szCs w:val="24"/>
        </w:rPr>
        <w:t xml:space="preserve"> </w:t>
      </w:r>
      <w:proofErr w:type="spellStart"/>
      <w:r w:rsidRPr="00BE10ED">
        <w:rPr>
          <w:sz w:val="24"/>
          <w:szCs w:val="24"/>
        </w:rPr>
        <w:t>Word</w:t>
      </w:r>
      <w:proofErr w:type="spellEnd"/>
      <w:r w:rsidRPr="00BE10ED">
        <w:rPr>
          <w:sz w:val="24"/>
          <w:szCs w:val="24"/>
        </w:rPr>
        <w:t xml:space="preserve"> </w:t>
      </w:r>
      <w:proofErr w:type="spellStart"/>
      <w:r w:rsidRPr="00BE10ED">
        <w:rPr>
          <w:sz w:val="24"/>
          <w:szCs w:val="24"/>
        </w:rPr>
        <w:t>Document</w:t>
      </w:r>
      <w:proofErr w:type="spellEnd"/>
      <w:r w:rsidRPr="00BE10ED">
        <w:rPr>
          <w:sz w:val="24"/>
          <w:szCs w:val="24"/>
        </w:rPr>
        <w:t xml:space="preserve"> (*.</w:t>
      </w:r>
      <w:proofErr w:type="spellStart"/>
      <w:r w:rsidRPr="00BE10ED">
        <w:rPr>
          <w:sz w:val="24"/>
          <w:szCs w:val="24"/>
        </w:rPr>
        <w:t>doc</w:t>
      </w:r>
      <w:proofErr w:type="spellEnd"/>
      <w:r w:rsidRPr="00BE10ED">
        <w:rPr>
          <w:sz w:val="24"/>
          <w:szCs w:val="24"/>
        </w:rPr>
        <w:t xml:space="preserve">), </w:t>
      </w:r>
      <w:proofErr w:type="spellStart"/>
      <w:r w:rsidRPr="00BE10ED">
        <w:rPr>
          <w:sz w:val="24"/>
          <w:szCs w:val="24"/>
        </w:rPr>
        <w:t>Rich</w:t>
      </w:r>
      <w:proofErr w:type="spellEnd"/>
      <w:r w:rsidRPr="00BE10ED">
        <w:rPr>
          <w:sz w:val="24"/>
          <w:szCs w:val="24"/>
        </w:rPr>
        <w:t xml:space="preserve"> </w:t>
      </w:r>
      <w:proofErr w:type="spellStart"/>
      <w:r w:rsidRPr="00BE10ED">
        <w:rPr>
          <w:sz w:val="24"/>
          <w:szCs w:val="24"/>
        </w:rPr>
        <w:t>Text</w:t>
      </w:r>
      <w:proofErr w:type="spellEnd"/>
      <w:r w:rsidRPr="00BE10ED">
        <w:rPr>
          <w:sz w:val="24"/>
          <w:szCs w:val="24"/>
        </w:rPr>
        <w:t xml:space="preserve"> </w:t>
      </w:r>
      <w:proofErr w:type="spellStart"/>
      <w:r w:rsidRPr="00BE10ED">
        <w:rPr>
          <w:sz w:val="24"/>
          <w:szCs w:val="24"/>
        </w:rPr>
        <w:t>Format</w:t>
      </w:r>
      <w:proofErr w:type="spellEnd"/>
      <w:r w:rsidRPr="00BE10ED">
        <w:rPr>
          <w:sz w:val="24"/>
          <w:szCs w:val="24"/>
        </w:rPr>
        <w:t xml:space="preserve"> (*.</w:t>
      </w:r>
      <w:proofErr w:type="spellStart"/>
      <w:r w:rsidRPr="00BE10ED">
        <w:rPr>
          <w:sz w:val="24"/>
          <w:szCs w:val="24"/>
        </w:rPr>
        <w:t>rtf</w:t>
      </w:r>
      <w:proofErr w:type="spellEnd"/>
      <w:r w:rsidRPr="00BE10ED">
        <w:rPr>
          <w:sz w:val="24"/>
          <w:szCs w:val="24"/>
        </w:rPr>
        <w:t xml:space="preserve">), </w:t>
      </w:r>
      <w:proofErr w:type="spellStart"/>
      <w:r w:rsidRPr="00BE10ED">
        <w:rPr>
          <w:sz w:val="24"/>
          <w:szCs w:val="24"/>
        </w:rPr>
        <w:t>Microsoft</w:t>
      </w:r>
      <w:proofErr w:type="spellEnd"/>
      <w:r w:rsidRPr="00BE10ED">
        <w:rPr>
          <w:sz w:val="24"/>
          <w:szCs w:val="24"/>
        </w:rPr>
        <w:t xml:space="preserve"> </w:t>
      </w:r>
      <w:proofErr w:type="spellStart"/>
      <w:r w:rsidRPr="00BE10ED">
        <w:rPr>
          <w:sz w:val="24"/>
          <w:szCs w:val="24"/>
        </w:rPr>
        <w:t>Excel</w:t>
      </w:r>
      <w:proofErr w:type="spellEnd"/>
      <w:r w:rsidRPr="00BE10ED">
        <w:rPr>
          <w:sz w:val="24"/>
          <w:szCs w:val="24"/>
        </w:rPr>
        <w:t xml:space="preserve"> </w:t>
      </w:r>
      <w:proofErr w:type="spellStart"/>
      <w:r w:rsidRPr="00BE10ED">
        <w:rPr>
          <w:sz w:val="24"/>
          <w:szCs w:val="24"/>
        </w:rPr>
        <w:t>Sheet</w:t>
      </w:r>
      <w:proofErr w:type="spellEnd"/>
      <w:r w:rsidRPr="00BE10ED">
        <w:rPr>
          <w:sz w:val="24"/>
          <w:szCs w:val="24"/>
        </w:rPr>
        <w:t xml:space="preserve"> (*.</w:t>
      </w:r>
      <w:proofErr w:type="spellStart"/>
      <w:r w:rsidRPr="00BE10ED">
        <w:rPr>
          <w:sz w:val="24"/>
          <w:szCs w:val="24"/>
        </w:rPr>
        <w:t>xls</w:t>
      </w:r>
      <w:proofErr w:type="spellEnd"/>
      <w:r w:rsidRPr="00BE10ED">
        <w:rPr>
          <w:sz w:val="24"/>
          <w:szCs w:val="24"/>
        </w:rPr>
        <w:t xml:space="preserve">), </w:t>
      </w:r>
      <w:proofErr w:type="spellStart"/>
      <w:r w:rsidRPr="00BE10ED">
        <w:rPr>
          <w:sz w:val="24"/>
          <w:szCs w:val="24"/>
        </w:rPr>
        <w:t>Portable</w:t>
      </w:r>
      <w:proofErr w:type="spellEnd"/>
      <w:r w:rsidRPr="00BE10ED">
        <w:rPr>
          <w:sz w:val="24"/>
          <w:szCs w:val="24"/>
        </w:rPr>
        <w:t xml:space="preserve"> </w:t>
      </w:r>
      <w:proofErr w:type="spellStart"/>
      <w:r w:rsidRPr="00BE10ED">
        <w:rPr>
          <w:sz w:val="24"/>
          <w:szCs w:val="24"/>
        </w:rPr>
        <w:t>Document</w:t>
      </w:r>
      <w:proofErr w:type="spellEnd"/>
      <w:r w:rsidRPr="00BE10ED">
        <w:rPr>
          <w:sz w:val="24"/>
          <w:szCs w:val="24"/>
        </w:rPr>
        <w:t xml:space="preserve"> </w:t>
      </w:r>
      <w:proofErr w:type="spellStart"/>
      <w:r w:rsidRPr="00BE10ED">
        <w:rPr>
          <w:sz w:val="24"/>
          <w:szCs w:val="24"/>
        </w:rPr>
        <w:t>Format</w:t>
      </w:r>
      <w:proofErr w:type="spellEnd"/>
      <w:r w:rsidRPr="00BE10ED">
        <w:rPr>
          <w:sz w:val="24"/>
          <w:szCs w:val="24"/>
        </w:rPr>
        <w:t xml:space="preserve"> (*.</w:t>
      </w:r>
      <w:proofErr w:type="spellStart"/>
      <w:r w:rsidRPr="00BE10ED">
        <w:rPr>
          <w:sz w:val="24"/>
          <w:szCs w:val="24"/>
        </w:rPr>
        <w:t>pdf</w:t>
      </w:r>
      <w:proofErr w:type="spellEnd"/>
      <w:r w:rsidRPr="00BE10ED">
        <w:rPr>
          <w:sz w:val="24"/>
          <w:szCs w:val="24"/>
        </w:rPr>
        <w:t>) и т.п.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находится.</w:t>
      </w:r>
    </w:p>
    <w:p w:rsidR="008E3B8D" w:rsidRPr="00BE10ED" w:rsidRDefault="008E3B8D" w:rsidP="007A0C5A">
      <w:pPr>
        <w:pStyle w:val="a0"/>
        <w:numPr>
          <w:ilvl w:val="3"/>
          <w:numId w:val="18"/>
        </w:numPr>
        <w:tabs>
          <w:tab w:val="clear" w:pos="360"/>
          <w:tab w:val="left" w:pos="1620"/>
        </w:tabs>
        <w:spacing w:line="240" w:lineRule="auto"/>
        <w:ind w:left="1620" w:hanging="540"/>
        <w:rPr>
          <w:sz w:val="24"/>
          <w:szCs w:val="24"/>
        </w:rPr>
      </w:pPr>
      <w:r w:rsidRPr="00BE10ED">
        <w:rPr>
          <w:sz w:val="24"/>
          <w:szCs w:val="24"/>
        </w:rPr>
        <w:t>Электронные версии документов должны полностью соответствовать печатным версиям документов.</w:t>
      </w:r>
    </w:p>
    <w:p w:rsidR="008E3B8D" w:rsidRPr="00BC3BBD" w:rsidRDefault="008E3B8D" w:rsidP="008E3B8D">
      <w:pPr>
        <w:pStyle w:val="a0"/>
        <w:tabs>
          <w:tab w:val="clear" w:pos="1134"/>
          <w:tab w:val="num" w:pos="1080"/>
        </w:tabs>
        <w:spacing w:line="240" w:lineRule="auto"/>
        <w:ind w:left="1080" w:hanging="1080"/>
        <w:rPr>
          <w:sz w:val="24"/>
          <w:szCs w:val="24"/>
        </w:rPr>
      </w:pPr>
      <w:r w:rsidRPr="00BC3BBD">
        <w:rPr>
          <w:sz w:val="24"/>
          <w:szCs w:val="24"/>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конкурса помещает в информационный конверт ссылку с указанием: «см. информационный конверт №… Конкурсной заявки»).</w:t>
      </w:r>
    </w:p>
    <w:p w:rsidR="008E3B8D" w:rsidRPr="00BC3BBD" w:rsidRDefault="008E3B8D" w:rsidP="008E3B8D">
      <w:pPr>
        <w:pStyle w:val="a0"/>
        <w:tabs>
          <w:tab w:val="clear" w:pos="1134"/>
          <w:tab w:val="num" w:pos="1080"/>
        </w:tabs>
        <w:spacing w:line="240" w:lineRule="auto"/>
        <w:ind w:left="1080" w:hanging="1080"/>
        <w:rPr>
          <w:sz w:val="24"/>
          <w:szCs w:val="24"/>
        </w:rPr>
      </w:pPr>
      <w:r w:rsidRPr="00BC3BBD">
        <w:rPr>
          <w:sz w:val="24"/>
          <w:szCs w:val="24"/>
        </w:rPr>
        <w:t>Никакие исправления в тексте Конкурсной заявки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8E3B8D" w:rsidRPr="00BC3BBD" w:rsidRDefault="008E3B8D" w:rsidP="008E3B8D">
      <w:pPr>
        <w:pStyle w:val="a0"/>
        <w:tabs>
          <w:tab w:val="clear" w:pos="1134"/>
          <w:tab w:val="num" w:pos="1080"/>
        </w:tabs>
        <w:spacing w:line="240" w:lineRule="auto"/>
        <w:ind w:left="1080" w:hanging="1080"/>
        <w:rPr>
          <w:sz w:val="24"/>
          <w:szCs w:val="24"/>
        </w:rPr>
      </w:pPr>
      <w:r w:rsidRPr="00BC3BBD">
        <w:rPr>
          <w:sz w:val="24"/>
          <w:szCs w:val="24"/>
        </w:rPr>
        <w:t xml:space="preserve">Организатор по окончании конкурса возвращает (по просьбе Участника конкурса) оригиналы всех материалов, вложенные в информационные конверты, за исключением </w:t>
      </w:r>
      <w:r w:rsidRPr="00BC3BBD">
        <w:rPr>
          <w:sz w:val="24"/>
          <w:szCs w:val="24"/>
        </w:rPr>
        <w:lastRenderedPageBreak/>
        <w:t>тех оригиналов, не имеющих копий, на основании рассмотрения которых было принято решение об отклонении или принятии Конкурсной заявки данного Участника конкурса.</w:t>
      </w:r>
    </w:p>
    <w:p w:rsidR="00D03217" w:rsidRPr="00D03217" w:rsidRDefault="00D03217" w:rsidP="00D03217">
      <w:pPr>
        <w:pStyle w:val="a"/>
        <w:tabs>
          <w:tab w:val="num" w:pos="1080"/>
        </w:tabs>
        <w:spacing w:line="240" w:lineRule="auto"/>
        <w:ind w:left="1080" w:hanging="1080"/>
        <w:outlineLvl w:val="2"/>
        <w:rPr>
          <w:b/>
          <w:sz w:val="24"/>
          <w:szCs w:val="24"/>
        </w:rPr>
      </w:pPr>
      <w:bookmarkStart w:id="96" w:name="_Ref56251782"/>
      <w:bookmarkStart w:id="97" w:name="_Toc57314669"/>
      <w:bookmarkStart w:id="98" w:name="_Toc69728983"/>
      <w:bookmarkStart w:id="99" w:name="_Toc195942188"/>
      <w:bookmarkStart w:id="100" w:name="_Toc202168881"/>
      <w:bookmarkStart w:id="101" w:name="_Toc210723022"/>
      <w:bookmarkStart w:id="102" w:name="_Toc215489468"/>
      <w:bookmarkStart w:id="103" w:name="_Toc247434294"/>
      <w:bookmarkStart w:id="104" w:name="_Toc338851549"/>
      <w:bookmarkStart w:id="105" w:name="_Toc202080125"/>
      <w:r w:rsidRPr="00D03217">
        <w:rPr>
          <w:b/>
          <w:sz w:val="24"/>
          <w:szCs w:val="24"/>
        </w:rPr>
        <w:t>Закупка с разбиением на лоты</w:t>
      </w:r>
      <w:bookmarkEnd w:id="96"/>
      <w:bookmarkEnd w:id="97"/>
      <w:bookmarkEnd w:id="98"/>
      <w:bookmarkEnd w:id="99"/>
      <w:bookmarkEnd w:id="100"/>
      <w:bookmarkEnd w:id="101"/>
      <w:bookmarkEnd w:id="102"/>
      <w:bookmarkEnd w:id="103"/>
      <w:bookmarkEnd w:id="104"/>
    </w:p>
    <w:p w:rsidR="00D03217" w:rsidRPr="00CA41F4" w:rsidRDefault="00D03217" w:rsidP="00D03217">
      <w:pPr>
        <w:pStyle w:val="a0"/>
        <w:tabs>
          <w:tab w:val="clear" w:pos="1134"/>
          <w:tab w:val="num" w:pos="1080"/>
        </w:tabs>
        <w:spacing w:line="240" w:lineRule="auto"/>
        <w:ind w:left="1080" w:hanging="1080"/>
        <w:rPr>
          <w:sz w:val="24"/>
          <w:szCs w:val="24"/>
        </w:rPr>
      </w:pPr>
      <w:r w:rsidRPr="00CA41F4">
        <w:rPr>
          <w:sz w:val="24"/>
          <w:szCs w:val="24"/>
        </w:rPr>
        <w:t>Участник конкурса может подать Конкурсную заявку на любой лот</w:t>
      </w:r>
      <w:r w:rsidR="00FB7682">
        <w:rPr>
          <w:sz w:val="24"/>
          <w:szCs w:val="24"/>
        </w:rPr>
        <w:t>,</w:t>
      </w:r>
      <w:r w:rsidR="001E6528">
        <w:rPr>
          <w:sz w:val="24"/>
          <w:szCs w:val="24"/>
        </w:rPr>
        <w:t xml:space="preserve"> если это предусмотрено </w:t>
      </w:r>
      <w:r w:rsidR="001E6528" w:rsidRPr="001E6528">
        <w:rPr>
          <w:b/>
          <w:sz w:val="24"/>
          <w:szCs w:val="24"/>
        </w:rPr>
        <w:t>Информационной картой</w:t>
      </w:r>
      <w:r w:rsidRPr="00CA41F4">
        <w:rPr>
          <w:sz w:val="24"/>
          <w:szCs w:val="24"/>
        </w:rPr>
        <w:t>, любые несколько лотов или все лоты по собственному выбору.</w:t>
      </w:r>
      <w:r w:rsidR="00082562">
        <w:rPr>
          <w:sz w:val="24"/>
          <w:szCs w:val="24"/>
        </w:rPr>
        <w:t xml:space="preserve"> </w:t>
      </w:r>
      <w:r w:rsidRPr="00CA41F4">
        <w:rPr>
          <w:sz w:val="24"/>
          <w:szCs w:val="24"/>
        </w:rPr>
        <w:t>При этом не допускается разбиение отдельного лота на части, то есть подача Конкурсной заявки на часть лота по отдельным видам или объемам выполнения работ.</w:t>
      </w:r>
    </w:p>
    <w:p w:rsidR="00D03217" w:rsidRPr="00CA41F4" w:rsidRDefault="00D03217" w:rsidP="00D03217">
      <w:pPr>
        <w:pStyle w:val="a0"/>
        <w:tabs>
          <w:tab w:val="clear" w:pos="1134"/>
          <w:tab w:val="num" w:pos="1080"/>
        </w:tabs>
        <w:spacing w:line="240" w:lineRule="auto"/>
        <w:ind w:left="1080" w:hanging="1080"/>
        <w:rPr>
          <w:sz w:val="24"/>
          <w:szCs w:val="24"/>
        </w:rPr>
      </w:pPr>
      <w:r w:rsidRPr="00CA41F4">
        <w:rPr>
          <w:sz w:val="24"/>
          <w:szCs w:val="24"/>
        </w:rPr>
        <w:t xml:space="preserve">В случае подачи Конкурсной заявки на несколько лотов в дополнение к требованиям подраздела </w:t>
      </w:r>
      <w:r w:rsidR="00C44CAC">
        <w:rPr>
          <w:sz w:val="24"/>
          <w:szCs w:val="24"/>
        </w:rPr>
        <w:fldChar w:fldCharType="begin"/>
      </w:r>
      <w:r>
        <w:rPr>
          <w:sz w:val="24"/>
          <w:szCs w:val="24"/>
        </w:rPr>
        <w:instrText xml:space="preserve"> REF _Ref55280436 \r \h </w:instrText>
      </w:r>
      <w:r w:rsidR="00C44CAC">
        <w:rPr>
          <w:sz w:val="24"/>
          <w:szCs w:val="24"/>
        </w:rPr>
      </w:r>
      <w:r w:rsidR="00C44CAC">
        <w:rPr>
          <w:sz w:val="24"/>
          <w:szCs w:val="24"/>
        </w:rPr>
        <w:fldChar w:fldCharType="separate"/>
      </w:r>
      <w:r w:rsidR="00074872">
        <w:rPr>
          <w:sz w:val="24"/>
          <w:szCs w:val="24"/>
        </w:rPr>
        <w:t>3.4</w:t>
      </w:r>
      <w:r w:rsidR="00C44CAC">
        <w:rPr>
          <w:sz w:val="24"/>
          <w:szCs w:val="24"/>
        </w:rPr>
        <w:fldChar w:fldCharType="end"/>
      </w:r>
      <w:r w:rsidRPr="00CA41F4">
        <w:rPr>
          <w:sz w:val="24"/>
          <w:szCs w:val="24"/>
        </w:rPr>
        <w:t xml:space="preserve"> должны быть соблюдены следующие требования:</w:t>
      </w:r>
    </w:p>
    <w:p w:rsidR="00D03217" w:rsidRPr="00CA41F4" w:rsidRDefault="00C44CAC" w:rsidP="00D03217">
      <w:pPr>
        <w:pStyle w:val="a0"/>
        <w:tabs>
          <w:tab w:val="clear" w:pos="1134"/>
          <w:tab w:val="num" w:pos="1080"/>
        </w:tabs>
        <w:spacing w:line="240" w:lineRule="auto"/>
        <w:ind w:left="1080" w:hanging="1080"/>
        <w:rPr>
          <w:sz w:val="24"/>
          <w:szCs w:val="24"/>
        </w:rPr>
      </w:pPr>
      <w:fldSimple w:instr=" REF _Ref55336310 \h  \* MERGEFORMAT ">
        <w:r w:rsidR="00074872" w:rsidRPr="00074872">
          <w:rPr>
            <w:sz w:val="24"/>
            <w:szCs w:val="24"/>
          </w:rPr>
          <w:t>Письмо о подаче оферты (форма 1)</w:t>
        </w:r>
      </w:fldSimple>
      <w:r w:rsidR="00D03217" w:rsidRPr="00CA41F4">
        <w:rPr>
          <w:sz w:val="24"/>
          <w:szCs w:val="24"/>
        </w:rPr>
        <w:t xml:space="preserve"> должно содержать указание номера и названия каждого лота</w:t>
      </w:r>
      <w:r w:rsidR="00D03217" w:rsidRPr="00DB286C">
        <w:rPr>
          <w:sz w:val="24"/>
          <w:szCs w:val="24"/>
        </w:rPr>
        <w:t>, а в качестве общей суммы — сумму по каждому из лотов.</w:t>
      </w:r>
    </w:p>
    <w:p w:rsidR="00D03217" w:rsidRDefault="0027402C" w:rsidP="00D03217">
      <w:pPr>
        <w:pStyle w:val="a0"/>
        <w:tabs>
          <w:tab w:val="clear" w:pos="1134"/>
          <w:tab w:val="num" w:pos="1080"/>
        </w:tabs>
        <w:spacing w:line="240" w:lineRule="auto"/>
        <w:ind w:left="1080" w:hanging="1080"/>
        <w:rPr>
          <w:sz w:val="24"/>
          <w:szCs w:val="24"/>
        </w:rPr>
      </w:pPr>
      <w:r>
        <w:rPr>
          <w:sz w:val="24"/>
          <w:szCs w:val="24"/>
        </w:rPr>
        <w:t xml:space="preserve">Все формы документов согласно пункта </w:t>
      </w:r>
      <w:r w:rsidR="00C44CAC">
        <w:rPr>
          <w:sz w:val="24"/>
          <w:szCs w:val="24"/>
        </w:rPr>
        <w:fldChar w:fldCharType="begin"/>
      </w:r>
      <w:r>
        <w:rPr>
          <w:sz w:val="24"/>
          <w:szCs w:val="24"/>
        </w:rPr>
        <w:instrText xml:space="preserve"> REF _Ref257820542 \r \h </w:instrText>
      </w:r>
      <w:r w:rsidR="00C44CAC">
        <w:rPr>
          <w:sz w:val="24"/>
          <w:szCs w:val="24"/>
        </w:rPr>
      </w:r>
      <w:r w:rsidR="00C44CAC">
        <w:rPr>
          <w:sz w:val="24"/>
          <w:szCs w:val="24"/>
        </w:rPr>
        <w:fldChar w:fldCharType="separate"/>
      </w:r>
      <w:r w:rsidR="00074872">
        <w:rPr>
          <w:sz w:val="24"/>
          <w:szCs w:val="24"/>
        </w:rPr>
        <w:t>4</w:t>
      </w:r>
      <w:r w:rsidR="00C44CAC">
        <w:rPr>
          <w:sz w:val="24"/>
          <w:szCs w:val="24"/>
        </w:rPr>
        <w:fldChar w:fldCharType="end"/>
      </w:r>
      <w:r w:rsidR="00D03217" w:rsidRPr="00CA41F4">
        <w:rPr>
          <w:sz w:val="24"/>
          <w:szCs w:val="24"/>
        </w:rPr>
        <w:t xml:space="preserve"> </w:t>
      </w:r>
      <w:r>
        <w:rPr>
          <w:sz w:val="24"/>
          <w:szCs w:val="24"/>
        </w:rPr>
        <w:t>Конкурсной документации</w:t>
      </w:r>
      <w:r w:rsidR="000B5B86">
        <w:rPr>
          <w:sz w:val="24"/>
          <w:szCs w:val="24"/>
        </w:rPr>
        <w:t xml:space="preserve"> кроме Письма о подаче оферты </w:t>
      </w:r>
      <w:r>
        <w:rPr>
          <w:sz w:val="24"/>
          <w:szCs w:val="24"/>
        </w:rPr>
        <w:t xml:space="preserve">до протокола разногласий по проекту договора </w:t>
      </w:r>
      <w:r w:rsidR="00D03217" w:rsidRPr="00CA41F4">
        <w:rPr>
          <w:sz w:val="24"/>
          <w:szCs w:val="24"/>
        </w:rPr>
        <w:t>должны быть подготовлены отдельно по каждому из лотов с указанием номера и названия лота.</w:t>
      </w:r>
    </w:p>
    <w:p w:rsidR="00D03217" w:rsidRPr="00CA41F4" w:rsidRDefault="00D03217" w:rsidP="00D03217">
      <w:pPr>
        <w:pStyle w:val="a0"/>
        <w:tabs>
          <w:tab w:val="clear" w:pos="1134"/>
          <w:tab w:val="num" w:pos="1080"/>
        </w:tabs>
        <w:spacing w:line="240" w:lineRule="auto"/>
        <w:ind w:left="1080" w:hanging="1080"/>
        <w:rPr>
          <w:sz w:val="24"/>
          <w:szCs w:val="24"/>
        </w:rPr>
      </w:pPr>
      <w:r w:rsidRPr="00DB286C">
        <w:rPr>
          <w:sz w:val="24"/>
          <w:szCs w:val="24"/>
        </w:rPr>
        <w:t xml:space="preserve">Обеспечение исполнения обязательств Участника конкурса в соответствии с </w:t>
      </w:r>
      <w:r w:rsidR="00DB3738" w:rsidRPr="00DB3738">
        <w:rPr>
          <w:b/>
          <w:sz w:val="24"/>
          <w:szCs w:val="24"/>
        </w:rPr>
        <w:t>Информационной картой</w:t>
      </w:r>
      <w:r w:rsidRPr="00DB286C">
        <w:rPr>
          <w:sz w:val="24"/>
          <w:szCs w:val="24"/>
        </w:rPr>
        <w:t xml:space="preserve"> оформляется на сумму, равную суммарной стоимости Конкурсной заявки отдельно по каждому из лотов. Удержание обеспечения может производится только по тем лотам, на которые Участник конкурса подал Конкурсную заявку и по которым он был признан Победителем конкурса</w:t>
      </w:r>
      <w:r w:rsidR="00815AF0">
        <w:rPr>
          <w:sz w:val="24"/>
          <w:szCs w:val="24"/>
        </w:rPr>
        <w:t>.</w:t>
      </w:r>
    </w:p>
    <w:p w:rsidR="00D03217" w:rsidRPr="00CA41F4" w:rsidRDefault="00D03217" w:rsidP="00D03217">
      <w:pPr>
        <w:pStyle w:val="a0"/>
        <w:tabs>
          <w:tab w:val="clear" w:pos="1134"/>
          <w:tab w:val="num" w:pos="1080"/>
        </w:tabs>
        <w:spacing w:line="240" w:lineRule="auto"/>
        <w:ind w:left="1080" w:hanging="1080"/>
        <w:rPr>
          <w:sz w:val="24"/>
          <w:szCs w:val="24"/>
        </w:rPr>
      </w:pPr>
      <w:r w:rsidRPr="00CA41F4">
        <w:rPr>
          <w:sz w:val="24"/>
          <w:szCs w:val="24"/>
        </w:rPr>
        <w:t xml:space="preserve">На внутренних конвертах с Конкурсной заявкой и ее копиями (пункты </w:t>
      </w:r>
      <w:r w:rsidR="00C44CAC">
        <w:rPr>
          <w:sz w:val="24"/>
          <w:szCs w:val="24"/>
        </w:rPr>
        <w:fldChar w:fldCharType="begin"/>
      </w:r>
      <w:r w:rsidR="0027402C">
        <w:rPr>
          <w:sz w:val="24"/>
          <w:szCs w:val="24"/>
        </w:rPr>
        <w:instrText xml:space="preserve"> REF _Ref257820416 \r \h </w:instrText>
      </w:r>
      <w:r w:rsidR="00C44CAC">
        <w:rPr>
          <w:sz w:val="24"/>
          <w:szCs w:val="24"/>
        </w:rPr>
      </w:r>
      <w:r w:rsidR="00C44CAC">
        <w:rPr>
          <w:sz w:val="24"/>
          <w:szCs w:val="24"/>
        </w:rPr>
        <w:fldChar w:fldCharType="separate"/>
      </w:r>
      <w:r w:rsidR="00074872">
        <w:rPr>
          <w:sz w:val="24"/>
          <w:szCs w:val="24"/>
        </w:rPr>
        <w:t>3.7.4</w:t>
      </w:r>
      <w:r w:rsidR="00C44CAC">
        <w:rPr>
          <w:sz w:val="24"/>
          <w:szCs w:val="24"/>
        </w:rPr>
        <w:fldChar w:fldCharType="end"/>
      </w:r>
      <w:r w:rsidRPr="00CA41F4">
        <w:rPr>
          <w:sz w:val="24"/>
          <w:szCs w:val="24"/>
        </w:rPr>
        <w:t xml:space="preserve"> и </w:t>
      </w:r>
      <w:r w:rsidR="00C44CAC">
        <w:rPr>
          <w:sz w:val="24"/>
          <w:szCs w:val="24"/>
        </w:rPr>
        <w:fldChar w:fldCharType="begin"/>
      </w:r>
      <w:r w:rsidR="0027402C">
        <w:rPr>
          <w:sz w:val="24"/>
          <w:szCs w:val="24"/>
        </w:rPr>
        <w:instrText xml:space="preserve"> REF _Ref202168144 \r \h </w:instrText>
      </w:r>
      <w:r w:rsidR="00C44CAC">
        <w:rPr>
          <w:sz w:val="24"/>
          <w:szCs w:val="24"/>
        </w:rPr>
      </w:r>
      <w:r w:rsidR="00C44CAC">
        <w:rPr>
          <w:sz w:val="24"/>
          <w:szCs w:val="24"/>
        </w:rPr>
        <w:fldChar w:fldCharType="separate"/>
      </w:r>
      <w:r w:rsidR="00074872">
        <w:rPr>
          <w:sz w:val="24"/>
          <w:szCs w:val="24"/>
        </w:rPr>
        <w:t>3.7.5</w:t>
      </w:r>
      <w:r w:rsidR="00C44CAC">
        <w:rPr>
          <w:sz w:val="24"/>
          <w:szCs w:val="24"/>
        </w:rPr>
        <w:fldChar w:fldCharType="end"/>
      </w:r>
      <w:r w:rsidRPr="00CA41F4">
        <w:rPr>
          <w:sz w:val="24"/>
          <w:szCs w:val="24"/>
        </w:rPr>
        <w:t>) следует дополнительно обозначить номера и названия лотов, на которые подается Конкурсная заявка.</w:t>
      </w:r>
    </w:p>
    <w:p w:rsidR="00D03217" w:rsidRPr="00CA41F4" w:rsidRDefault="00D03217" w:rsidP="00D03217">
      <w:pPr>
        <w:pStyle w:val="a0"/>
        <w:tabs>
          <w:tab w:val="clear" w:pos="1134"/>
          <w:tab w:val="num" w:pos="1080"/>
        </w:tabs>
        <w:spacing w:line="240" w:lineRule="auto"/>
        <w:ind w:left="1080" w:hanging="1080"/>
        <w:rPr>
          <w:sz w:val="24"/>
          <w:szCs w:val="24"/>
        </w:rPr>
      </w:pPr>
      <w:r w:rsidRPr="00CA41F4">
        <w:rPr>
          <w:sz w:val="24"/>
          <w:szCs w:val="24"/>
        </w:rPr>
        <w:t>Оценка Конкурсных заявок (подраздел</w:t>
      </w:r>
      <w:r w:rsidR="001E6A64">
        <w:rPr>
          <w:sz w:val="24"/>
          <w:szCs w:val="24"/>
        </w:rPr>
        <w:t xml:space="preserve"> </w:t>
      </w:r>
      <w:r w:rsidR="00C44CAC">
        <w:rPr>
          <w:sz w:val="24"/>
          <w:szCs w:val="24"/>
        </w:rPr>
        <w:fldChar w:fldCharType="begin"/>
      </w:r>
      <w:r w:rsidR="001E6A64">
        <w:rPr>
          <w:sz w:val="24"/>
          <w:szCs w:val="24"/>
        </w:rPr>
        <w:instrText xml:space="preserve"> REF _Ref315187064 \r \h </w:instrText>
      </w:r>
      <w:r w:rsidR="00C44CAC">
        <w:rPr>
          <w:sz w:val="24"/>
          <w:szCs w:val="24"/>
        </w:rPr>
      </w:r>
      <w:r w:rsidR="00C44CAC">
        <w:rPr>
          <w:sz w:val="24"/>
          <w:szCs w:val="24"/>
        </w:rPr>
        <w:fldChar w:fldCharType="separate"/>
      </w:r>
      <w:r w:rsidR="00074872">
        <w:rPr>
          <w:sz w:val="24"/>
          <w:szCs w:val="24"/>
        </w:rPr>
        <w:t>3.11</w:t>
      </w:r>
      <w:r w:rsidR="00C44CAC">
        <w:rPr>
          <w:sz w:val="24"/>
          <w:szCs w:val="24"/>
        </w:rPr>
        <w:fldChar w:fldCharType="end"/>
      </w:r>
      <w:r w:rsidRPr="00CA41F4">
        <w:rPr>
          <w:sz w:val="24"/>
          <w:szCs w:val="24"/>
        </w:rPr>
        <w:t xml:space="preserve">), определение Победителя конкурса (подраздел </w:t>
      </w:r>
      <w:r w:rsidR="00C44CAC">
        <w:rPr>
          <w:sz w:val="24"/>
          <w:szCs w:val="24"/>
        </w:rPr>
        <w:fldChar w:fldCharType="begin"/>
      </w:r>
      <w:r w:rsidR="0027402C">
        <w:rPr>
          <w:sz w:val="24"/>
          <w:szCs w:val="24"/>
        </w:rPr>
        <w:instrText xml:space="preserve"> REF _Ref200940029 \r \h </w:instrText>
      </w:r>
      <w:r w:rsidR="00C44CAC">
        <w:rPr>
          <w:sz w:val="24"/>
          <w:szCs w:val="24"/>
        </w:rPr>
      </w:r>
      <w:r w:rsidR="00C44CAC">
        <w:rPr>
          <w:sz w:val="24"/>
          <w:szCs w:val="24"/>
        </w:rPr>
        <w:fldChar w:fldCharType="separate"/>
      </w:r>
      <w:r w:rsidR="00074872">
        <w:rPr>
          <w:sz w:val="24"/>
          <w:szCs w:val="24"/>
        </w:rPr>
        <w:t>3.13</w:t>
      </w:r>
      <w:r w:rsidR="00C44CAC">
        <w:rPr>
          <w:sz w:val="24"/>
          <w:szCs w:val="24"/>
        </w:rPr>
        <w:fldChar w:fldCharType="end"/>
      </w:r>
      <w:r w:rsidRPr="00CA41F4">
        <w:rPr>
          <w:sz w:val="24"/>
          <w:szCs w:val="24"/>
        </w:rPr>
        <w:t xml:space="preserve">) и подписание протокола о результатах конкурса (подраздел </w:t>
      </w:r>
      <w:r w:rsidR="00C44CAC">
        <w:rPr>
          <w:sz w:val="24"/>
          <w:szCs w:val="24"/>
        </w:rPr>
        <w:fldChar w:fldCharType="begin"/>
      </w:r>
      <w:r w:rsidR="0027402C">
        <w:rPr>
          <w:sz w:val="24"/>
          <w:szCs w:val="24"/>
        </w:rPr>
        <w:instrText xml:space="preserve"> REF _Ref55280469 \r \h </w:instrText>
      </w:r>
      <w:r w:rsidR="00C44CAC">
        <w:rPr>
          <w:sz w:val="24"/>
          <w:szCs w:val="24"/>
        </w:rPr>
      </w:r>
      <w:r w:rsidR="00C44CAC">
        <w:rPr>
          <w:sz w:val="24"/>
          <w:szCs w:val="24"/>
        </w:rPr>
        <w:fldChar w:fldCharType="separate"/>
      </w:r>
      <w:r w:rsidR="00074872">
        <w:rPr>
          <w:sz w:val="24"/>
          <w:szCs w:val="24"/>
        </w:rPr>
        <w:t>3.14</w:t>
      </w:r>
      <w:r w:rsidR="00C44CAC">
        <w:rPr>
          <w:sz w:val="24"/>
          <w:szCs w:val="24"/>
        </w:rPr>
        <w:fldChar w:fldCharType="end"/>
      </w:r>
      <w:r w:rsidRPr="00CA41F4">
        <w:rPr>
          <w:sz w:val="24"/>
          <w:szCs w:val="24"/>
        </w:rPr>
        <w:t>) будет осуществляться раздельно и независимо по каждому из лотов. По каждому из лотов будут определены Победители конкурса.</w:t>
      </w:r>
    </w:p>
    <w:p w:rsidR="008E3B8D" w:rsidRDefault="008E3B8D" w:rsidP="008E3B8D">
      <w:pPr>
        <w:pStyle w:val="a"/>
        <w:tabs>
          <w:tab w:val="num" w:pos="1080"/>
        </w:tabs>
        <w:spacing w:line="240" w:lineRule="auto"/>
        <w:ind w:left="1080" w:hanging="1080"/>
        <w:outlineLvl w:val="2"/>
        <w:rPr>
          <w:b/>
          <w:sz w:val="24"/>
          <w:szCs w:val="24"/>
        </w:rPr>
      </w:pPr>
      <w:bookmarkStart w:id="106" w:name="_Toc338851550"/>
      <w:r>
        <w:rPr>
          <w:b/>
          <w:sz w:val="24"/>
          <w:szCs w:val="24"/>
        </w:rPr>
        <w:t>Требования к сроку действия Конкурсной заявки</w:t>
      </w:r>
      <w:bookmarkEnd w:id="89"/>
      <w:bookmarkEnd w:id="90"/>
      <w:bookmarkEnd w:id="91"/>
      <w:bookmarkEnd w:id="105"/>
      <w:bookmarkEnd w:id="106"/>
    </w:p>
    <w:p w:rsidR="008E3B8D" w:rsidRPr="00BC3BBD" w:rsidRDefault="008E3B8D" w:rsidP="008E3B8D">
      <w:pPr>
        <w:pStyle w:val="a0"/>
        <w:spacing w:line="240" w:lineRule="auto"/>
        <w:ind w:left="1134" w:hanging="1134"/>
        <w:rPr>
          <w:sz w:val="24"/>
          <w:szCs w:val="24"/>
        </w:rPr>
      </w:pPr>
      <w:bookmarkStart w:id="107" w:name="_Ref56220570"/>
      <w:r w:rsidRPr="00BC3BBD">
        <w:rPr>
          <w:sz w:val="24"/>
          <w:szCs w:val="24"/>
        </w:rPr>
        <w:t>Конкурсная заявка действительна в течение срока, указанного Участником конкурса в пись</w:t>
      </w:r>
      <w:r w:rsidRPr="002A24D7">
        <w:rPr>
          <w:sz w:val="24"/>
          <w:szCs w:val="24"/>
        </w:rPr>
        <w:t xml:space="preserve">ме о подаче оферты (подраздел </w:t>
      </w:r>
      <w:r w:rsidR="00C44CAC">
        <w:rPr>
          <w:sz w:val="24"/>
          <w:szCs w:val="24"/>
        </w:rPr>
        <w:fldChar w:fldCharType="begin"/>
      </w:r>
      <w:r>
        <w:rPr>
          <w:sz w:val="24"/>
          <w:szCs w:val="24"/>
        </w:rPr>
        <w:instrText xml:space="preserve"> REF _Ref55336310 \r \h </w:instrText>
      </w:r>
      <w:r w:rsidR="00C44CAC">
        <w:rPr>
          <w:sz w:val="24"/>
          <w:szCs w:val="24"/>
        </w:rPr>
      </w:r>
      <w:r w:rsidR="00C44CAC">
        <w:rPr>
          <w:sz w:val="24"/>
          <w:szCs w:val="24"/>
        </w:rPr>
        <w:fldChar w:fldCharType="separate"/>
      </w:r>
      <w:r w:rsidR="00074872">
        <w:rPr>
          <w:sz w:val="24"/>
          <w:szCs w:val="24"/>
        </w:rPr>
        <w:t>4.1</w:t>
      </w:r>
      <w:r w:rsidR="00C44CAC">
        <w:rPr>
          <w:sz w:val="24"/>
          <w:szCs w:val="24"/>
        </w:rPr>
        <w:fldChar w:fldCharType="end"/>
      </w:r>
      <w:r w:rsidRPr="002A24D7">
        <w:rPr>
          <w:sz w:val="24"/>
          <w:szCs w:val="24"/>
        </w:rPr>
        <w:t xml:space="preserve">). В любом случае этот срок не должен быть менее чем </w:t>
      </w:r>
      <w:r>
        <w:rPr>
          <w:sz w:val="24"/>
          <w:szCs w:val="24"/>
        </w:rPr>
        <w:t>120</w:t>
      </w:r>
      <w:r w:rsidRPr="002A24D7">
        <w:rPr>
          <w:sz w:val="24"/>
          <w:szCs w:val="24"/>
        </w:rPr>
        <w:t xml:space="preserve"> календарных дней</w:t>
      </w:r>
      <w:r w:rsidRPr="008F2577">
        <w:rPr>
          <w:sz w:val="24"/>
          <w:szCs w:val="24"/>
        </w:rPr>
        <w:t xml:space="preserve"> </w:t>
      </w:r>
      <w:r>
        <w:rPr>
          <w:sz w:val="24"/>
          <w:szCs w:val="24"/>
        </w:rPr>
        <w:t xml:space="preserve">согласно </w:t>
      </w:r>
      <w:r w:rsidRPr="00E362C0">
        <w:rPr>
          <w:b/>
          <w:sz w:val="24"/>
          <w:szCs w:val="24"/>
        </w:rPr>
        <w:t>Информационной карт</w:t>
      </w:r>
      <w:r w:rsidR="00891180">
        <w:rPr>
          <w:b/>
          <w:sz w:val="24"/>
          <w:szCs w:val="24"/>
        </w:rPr>
        <w:t>е</w:t>
      </w:r>
      <w:r w:rsidRPr="002A24D7">
        <w:rPr>
          <w:sz w:val="24"/>
          <w:szCs w:val="24"/>
        </w:rPr>
        <w:t xml:space="preserve"> со д</w:t>
      </w:r>
      <w:r w:rsidRPr="00BC3BBD">
        <w:rPr>
          <w:sz w:val="24"/>
          <w:szCs w:val="24"/>
        </w:rPr>
        <w:t>ня, следующего за днем проведения процедуры вскрытия поступивших на конкурс конвертов с Конкурсными заявками.</w:t>
      </w:r>
      <w:bookmarkEnd w:id="107"/>
    </w:p>
    <w:p w:rsidR="008E3B8D" w:rsidRDefault="008E3B8D" w:rsidP="008E3B8D">
      <w:pPr>
        <w:pStyle w:val="a0"/>
        <w:spacing w:line="240" w:lineRule="auto"/>
        <w:ind w:left="1134" w:hanging="1134"/>
        <w:rPr>
          <w:sz w:val="24"/>
          <w:szCs w:val="24"/>
        </w:rPr>
      </w:pPr>
      <w:r w:rsidRPr="00BC3BBD">
        <w:rPr>
          <w:sz w:val="24"/>
          <w:szCs w:val="24"/>
        </w:rPr>
        <w:t>Указание меньшего срока действия может служить основанием для отклонения Конкурсной заявки.</w:t>
      </w:r>
    </w:p>
    <w:p w:rsidR="008E3B8D" w:rsidRPr="00BC3BBD" w:rsidRDefault="008E3B8D" w:rsidP="008E3B8D">
      <w:pPr>
        <w:pStyle w:val="a"/>
        <w:numPr>
          <w:ilvl w:val="0"/>
          <w:numId w:val="0"/>
        </w:numPr>
        <w:spacing w:line="240" w:lineRule="auto"/>
        <w:rPr>
          <w:sz w:val="24"/>
          <w:szCs w:val="24"/>
        </w:rPr>
      </w:pPr>
    </w:p>
    <w:p w:rsidR="008E3B8D" w:rsidRDefault="008E3B8D" w:rsidP="008E3B8D">
      <w:pPr>
        <w:pStyle w:val="a"/>
        <w:tabs>
          <w:tab w:val="num" w:pos="1080"/>
        </w:tabs>
        <w:spacing w:line="240" w:lineRule="auto"/>
        <w:ind w:left="1080" w:hanging="1080"/>
        <w:outlineLvl w:val="2"/>
        <w:rPr>
          <w:b/>
          <w:sz w:val="24"/>
          <w:szCs w:val="24"/>
        </w:rPr>
      </w:pPr>
      <w:bookmarkStart w:id="108" w:name="_Toc57314647"/>
      <w:bookmarkStart w:id="109" w:name="_Toc202080126"/>
      <w:bookmarkStart w:id="110" w:name="_Toc338851551"/>
      <w:r>
        <w:rPr>
          <w:b/>
          <w:sz w:val="24"/>
          <w:szCs w:val="24"/>
        </w:rPr>
        <w:t>Требования к языку Конкурсной заявки</w:t>
      </w:r>
      <w:bookmarkEnd w:id="108"/>
      <w:bookmarkEnd w:id="109"/>
      <w:bookmarkEnd w:id="110"/>
    </w:p>
    <w:p w:rsidR="008E3B8D" w:rsidRPr="00BC3BBD" w:rsidRDefault="008E3B8D" w:rsidP="008E3B8D">
      <w:pPr>
        <w:pStyle w:val="a0"/>
        <w:spacing w:line="240" w:lineRule="auto"/>
        <w:ind w:left="1134" w:hanging="1134"/>
        <w:rPr>
          <w:sz w:val="24"/>
          <w:szCs w:val="24"/>
        </w:rPr>
      </w:pPr>
      <w:bookmarkStart w:id="111" w:name="_Toc57314648"/>
      <w:r w:rsidRPr="00BC3BBD">
        <w:rPr>
          <w:sz w:val="24"/>
          <w:szCs w:val="24"/>
        </w:rPr>
        <w:t>Все документы, входящие в Конкурсную заявку, должны быть подготовлены на русском языке за исключением нижеследующего.</w:t>
      </w:r>
    </w:p>
    <w:p w:rsidR="008E3B8D" w:rsidRPr="00BC3BBD" w:rsidRDefault="008E3B8D" w:rsidP="008E3B8D">
      <w:pPr>
        <w:pStyle w:val="a0"/>
        <w:spacing w:line="240" w:lineRule="auto"/>
        <w:ind w:left="1134" w:hanging="1134"/>
        <w:rPr>
          <w:sz w:val="24"/>
          <w:szCs w:val="24"/>
        </w:rPr>
      </w:pPr>
      <w:r w:rsidRPr="00BC3BBD">
        <w:rPr>
          <w:sz w:val="24"/>
          <w:szCs w:val="24"/>
        </w:rPr>
        <w:t xml:space="preserve">Документы, оригиналы которых выданы Участнику конкурса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BC3BBD">
        <w:rPr>
          <w:sz w:val="24"/>
          <w:szCs w:val="24"/>
        </w:rPr>
        <w:t>апостилированный</w:t>
      </w:r>
      <w:proofErr w:type="spellEnd"/>
      <w:r w:rsidRPr="00BC3BBD">
        <w:rPr>
          <w:sz w:val="24"/>
          <w:szCs w:val="24"/>
        </w:rPr>
        <w:t>). При выявлении расхождений между русским переводом и оригиналом документа на ином языке Организатор конкурса будет принимать решение на основании перевода.</w:t>
      </w:r>
    </w:p>
    <w:p w:rsidR="008E3B8D" w:rsidRPr="00BC3BBD" w:rsidRDefault="008E3B8D" w:rsidP="008E3B8D">
      <w:pPr>
        <w:pStyle w:val="a0"/>
        <w:spacing w:line="240" w:lineRule="auto"/>
        <w:ind w:left="1134" w:hanging="1134"/>
        <w:rPr>
          <w:sz w:val="24"/>
          <w:szCs w:val="24"/>
        </w:rPr>
      </w:pPr>
      <w:r w:rsidRPr="00BC3BBD">
        <w:rPr>
          <w:sz w:val="24"/>
          <w:szCs w:val="24"/>
        </w:rPr>
        <w:t>Организатор конкурса вправе не рассматривать документы, не переведенные на русский язык.</w:t>
      </w:r>
      <w:bookmarkStart w:id="112" w:name="_Hlt40850038"/>
      <w:bookmarkEnd w:id="112"/>
    </w:p>
    <w:p w:rsidR="008E3B8D" w:rsidRDefault="008E3B8D" w:rsidP="008E3B8D">
      <w:pPr>
        <w:pStyle w:val="a"/>
        <w:tabs>
          <w:tab w:val="num" w:pos="1080"/>
        </w:tabs>
        <w:spacing w:line="240" w:lineRule="auto"/>
        <w:ind w:left="1080" w:hanging="1080"/>
        <w:outlineLvl w:val="2"/>
        <w:rPr>
          <w:b/>
          <w:sz w:val="24"/>
          <w:szCs w:val="24"/>
        </w:rPr>
      </w:pPr>
      <w:bookmarkStart w:id="113" w:name="_Toc202080127"/>
      <w:bookmarkStart w:id="114" w:name="_Toc338851552"/>
      <w:r>
        <w:rPr>
          <w:b/>
          <w:sz w:val="24"/>
          <w:szCs w:val="24"/>
        </w:rPr>
        <w:t>Требования к валюте Конкурсной заявки</w:t>
      </w:r>
      <w:bookmarkEnd w:id="111"/>
      <w:bookmarkEnd w:id="113"/>
      <w:bookmarkEnd w:id="114"/>
    </w:p>
    <w:p w:rsidR="008E3B8D" w:rsidRPr="00BC3BBD" w:rsidRDefault="008E3B8D" w:rsidP="008E3B8D">
      <w:pPr>
        <w:pStyle w:val="a0"/>
        <w:spacing w:line="240" w:lineRule="auto"/>
        <w:ind w:left="1134" w:hanging="1134"/>
        <w:rPr>
          <w:sz w:val="24"/>
          <w:szCs w:val="24"/>
        </w:rPr>
      </w:pPr>
      <w:bookmarkStart w:id="115" w:name="_Ref56220708"/>
      <w:r w:rsidRPr="00BC3BBD">
        <w:rPr>
          <w:sz w:val="24"/>
          <w:szCs w:val="24"/>
        </w:rPr>
        <w:t>Все суммы денежных средств в документах, входящих в Конкурсную заявку, должны быть выражены в российских рублях или в иной валюте с указанием порядка ее пересчета в российские рубли (дата, источник информации о валютном курсе) в целях оценки и сопоставления Конкурсных заявок.</w:t>
      </w:r>
      <w:bookmarkEnd w:id="115"/>
    </w:p>
    <w:p w:rsidR="008E3B8D" w:rsidRPr="00BC3BBD" w:rsidRDefault="008E3B8D" w:rsidP="008E3B8D">
      <w:pPr>
        <w:pStyle w:val="a0"/>
        <w:spacing w:line="240" w:lineRule="auto"/>
        <w:ind w:left="1134" w:hanging="1134"/>
        <w:rPr>
          <w:sz w:val="24"/>
          <w:szCs w:val="24"/>
        </w:rPr>
      </w:pPr>
      <w:r w:rsidRPr="00BC3BBD">
        <w:rPr>
          <w:sz w:val="24"/>
          <w:szCs w:val="24"/>
        </w:rPr>
        <w:lastRenderedPageBreak/>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8E3B8D" w:rsidRDefault="008E3B8D" w:rsidP="008E3B8D">
      <w:pPr>
        <w:pStyle w:val="a"/>
        <w:tabs>
          <w:tab w:val="num" w:pos="1080"/>
        </w:tabs>
        <w:spacing w:line="240" w:lineRule="auto"/>
        <w:ind w:left="1080" w:hanging="1080"/>
        <w:outlineLvl w:val="2"/>
        <w:rPr>
          <w:b/>
          <w:sz w:val="24"/>
          <w:szCs w:val="24"/>
        </w:rPr>
      </w:pPr>
      <w:bookmarkStart w:id="116" w:name="_Ref57667242"/>
      <w:bookmarkStart w:id="117" w:name="_Toc202080128"/>
      <w:bookmarkStart w:id="118" w:name="_Toc338851553"/>
      <w:r>
        <w:rPr>
          <w:b/>
          <w:sz w:val="24"/>
          <w:szCs w:val="24"/>
        </w:rPr>
        <w:t>Начальная (предельная) цена</w:t>
      </w:r>
      <w:bookmarkEnd w:id="116"/>
      <w:bookmarkEnd w:id="117"/>
      <w:bookmarkEnd w:id="118"/>
    </w:p>
    <w:p w:rsidR="008E3B8D" w:rsidRDefault="008E3B8D" w:rsidP="008E3B8D">
      <w:pPr>
        <w:pStyle w:val="a0"/>
        <w:spacing w:line="240" w:lineRule="auto"/>
        <w:ind w:left="1134" w:hanging="1134"/>
        <w:rPr>
          <w:sz w:val="24"/>
          <w:szCs w:val="24"/>
        </w:rPr>
      </w:pPr>
      <w:bookmarkStart w:id="119" w:name="_Ref57670139"/>
      <w:r>
        <w:rPr>
          <w:sz w:val="24"/>
          <w:szCs w:val="24"/>
        </w:rPr>
        <w:t xml:space="preserve">Начальная (предельная) цена указана в извещении о проведении конкурса и в </w:t>
      </w:r>
      <w:r w:rsidRPr="008F2577">
        <w:rPr>
          <w:b/>
          <w:sz w:val="24"/>
          <w:szCs w:val="24"/>
        </w:rPr>
        <w:t>Информационной карте</w:t>
      </w:r>
      <w:r w:rsidRPr="00BC3BBD">
        <w:rPr>
          <w:sz w:val="24"/>
          <w:szCs w:val="24"/>
        </w:rPr>
        <w:t>.</w:t>
      </w:r>
      <w:bookmarkEnd w:id="119"/>
    </w:p>
    <w:p w:rsidR="008E3B8D" w:rsidRDefault="008E3B8D" w:rsidP="008E3B8D">
      <w:pPr>
        <w:pStyle w:val="a"/>
        <w:tabs>
          <w:tab w:val="num" w:pos="1080"/>
        </w:tabs>
        <w:spacing w:line="240" w:lineRule="auto"/>
        <w:ind w:left="1080" w:hanging="1080"/>
        <w:outlineLvl w:val="2"/>
        <w:rPr>
          <w:b/>
          <w:sz w:val="24"/>
          <w:szCs w:val="24"/>
        </w:rPr>
      </w:pPr>
      <w:bookmarkStart w:id="120" w:name="_Toc57314653"/>
      <w:bookmarkStart w:id="121" w:name="_Toc202080129"/>
      <w:bookmarkStart w:id="122" w:name="_Toc338851554"/>
      <w:r>
        <w:rPr>
          <w:b/>
          <w:sz w:val="24"/>
          <w:szCs w:val="24"/>
        </w:rPr>
        <w:t>Разъяснение Конкурсной документации</w:t>
      </w:r>
      <w:bookmarkEnd w:id="120"/>
      <w:bookmarkEnd w:id="121"/>
      <w:bookmarkEnd w:id="122"/>
    </w:p>
    <w:p w:rsidR="008E3B8D" w:rsidRPr="00BC3BBD" w:rsidRDefault="008E3B8D" w:rsidP="008E3B8D">
      <w:pPr>
        <w:pStyle w:val="a0"/>
        <w:spacing w:line="240" w:lineRule="auto"/>
        <w:ind w:left="1134" w:hanging="1134"/>
        <w:rPr>
          <w:sz w:val="24"/>
          <w:szCs w:val="24"/>
        </w:rPr>
      </w:pPr>
      <w:r w:rsidRPr="00BC3BBD">
        <w:rPr>
          <w:sz w:val="24"/>
          <w:szCs w:val="24"/>
        </w:rPr>
        <w:t>Участники конкурса вправе получить от Организатора конкурса исчерпывающую информацию по условиям и порядку проведения конкурса (за исключением информации, носящей конфиденциальный характер или составляющую коммерческую тайну)</w:t>
      </w:r>
      <w:r w:rsidRPr="000F717F">
        <w:rPr>
          <w:sz w:val="24"/>
          <w:szCs w:val="24"/>
        </w:rPr>
        <w:t>.</w:t>
      </w:r>
    </w:p>
    <w:p w:rsidR="008E3B8D" w:rsidRPr="008F67D2" w:rsidRDefault="008E3B8D" w:rsidP="008E3B8D">
      <w:pPr>
        <w:pStyle w:val="a0"/>
        <w:spacing w:line="240" w:lineRule="auto"/>
        <w:ind w:left="1134" w:hanging="1134"/>
        <w:rPr>
          <w:sz w:val="24"/>
          <w:szCs w:val="24"/>
        </w:rPr>
      </w:pPr>
      <w:r w:rsidRPr="00BC3BBD">
        <w:rPr>
          <w:sz w:val="24"/>
          <w:szCs w:val="24"/>
        </w:rPr>
        <w:t xml:space="preserve">Организатор конкурса обязуется в разумный срок ответить на любой вопрос, который он получит не позднее чем за </w:t>
      </w:r>
      <w:r w:rsidRPr="002C06B0">
        <w:rPr>
          <w:sz w:val="24"/>
          <w:szCs w:val="24"/>
        </w:rPr>
        <w:t>5 дней</w:t>
      </w:r>
      <w:r w:rsidRPr="00BC3BBD">
        <w:rPr>
          <w:sz w:val="24"/>
          <w:szCs w:val="24"/>
        </w:rPr>
        <w:t xml:space="preserve"> до истечения срока приема Конкурсных заявок </w:t>
      </w:r>
      <w:r>
        <w:rPr>
          <w:sz w:val="24"/>
          <w:szCs w:val="24"/>
        </w:rPr>
        <w:t>указанн</w:t>
      </w:r>
      <w:r w:rsidR="00EB6DF1">
        <w:rPr>
          <w:sz w:val="24"/>
          <w:szCs w:val="24"/>
        </w:rPr>
        <w:t>ого</w:t>
      </w:r>
      <w:r>
        <w:rPr>
          <w:sz w:val="24"/>
          <w:szCs w:val="24"/>
        </w:rPr>
        <w:t xml:space="preserve"> в </w:t>
      </w:r>
      <w:r w:rsidRPr="00610AB8">
        <w:rPr>
          <w:b/>
          <w:sz w:val="24"/>
          <w:szCs w:val="24"/>
        </w:rPr>
        <w:t>Информационной карте</w:t>
      </w:r>
      <w:r w:rsidRPr="00BC3BBD">
        <w:rPr>
          <w:sz w:val="24"/>
          <w:szCs w:val="24"/>
        </w:rPr>
        <w:t xml:space="preserve">. При этом копия ответа будет направлена всем Участникам конкурса, официально получившим настоящую </w:t>
      </w:r>
      <w:r w:rsidRPr="008F67D2">
        <w:rPr>
          <w:sz w:val="24"/>
          <w:szCs w:val="24"/>
        </w:rPr>
        <w:t xml:space="preserve">Конкурсную документацию (подраздел </w:t>
      </w:r>
      <w:fldSimple w:instr=" REF _Ref257580384 \r \h  \* MERGEFORMAT ">
        <w:r w:rsidR="00074872">
          <w:rPr>
            <w:sz w:val="24"/>
            <w:szCs w:val="24"/>
          </w:rPr>
          <w:t>3.3</w:t>
        </w:r>
      </w:fldSimple>
      <w:r w:rsidRPr="008F67D2">
        <w:rPr>
          <w:sz w:val="24"/>
          <w:szCs w:val="24"/>
        </w:rPr>
        <w:t>).</w:t>
      </w:r>
    </w:p>
    <w:p w:rsidR="008E3B8D" w:rsidRPr="008F67D2" w:rsidRDefault="008E3B8D" w:rsidP="008E3B8D">
      <w:pPr>
        <w:pStyle w:val="a"/>
        <w:tabs>
          <w:tab w:val="num" w:pos="1080"/>
        </w:tabs>
        <w:spacing w:line="240" w:lineRule="auto"/>
        <w:ind w:left="1080" w:hanging="1080"/>
        <w:outlineLvl w:val="2"/>
        <w:rPr>
          <w:b/>
          <w:sz w:val="24"/>
          <w:szCs w:val="24"/>
        </w:rPr>
      </w:pPr>
      <w:bookmarkStart w:id="123" w:name="_Toc90385057"/>
      <w:bookmarkStart w:id="124" w:name="_Toc202080130"/>
      <w:bookmarkStart w:id="125" w:name="_Toc338851555"/>
      <w:r w:rsidRPr="008F67D2">
        <w:rPr>
          <w:b/>
          <w:sz w:val="24"/>
          <w:szCs w:val="24"/>
        </w:rPr>
        <w:t xml:space="preserve">Внесение </w:t>
      </w:r>
      <w:r w:rsidR="00E61D32" w:rsidRPr="008F67D2">
        <w:rPr>
          <w:b/>
          <w:sz w:val="24"/>
          <w:szCs w:val="24"/>
        </w:rPr>
        <w:t>изменений</w:t>
      </w:r>
      <w:r w:rsidRPr="008F67D2">
        <w:rPr>
          <w:b/>
          <w:sz w:val="24"/>
          <w:szCs w:val="24"/>
        </w:rPr>
        <w:t xml:space="preserve"> в Конкурсную документацию</w:t>
      </w:r>
      <w:bookmarkEnd w:id="123"/>
      <w:bookmarkEnd w:id="124"/>
      <w:bookmarkEnd w:id="125"/>
    </w:p>
    <w:p w:rsidR="008E3B8D" w:rsidRPr="008F67D2" w:rsidRDefault="008E3B8D" w:rsidP="008E3B8D">
      <w:pPr>
        <w:pStyle w:val="a0"/>
        <w:spacing w:line="240" w:lineRule="auto"/>
        <w:ind w:left="1134" w:hanging="1134"/>
        <w:rPr>
          <w:sz w:val="24"/>
          <w:szCs w:val="24"/>
        </w:rPr>
      </w:pPr>
      <w:r w:rsidRPr="008F67D2">
        <w:rPr>
          <w:sz w:val="24"/>
          <w:szCs w:val="24"/>
        </w:rPr>
        <w:t>Организатор конкурса в любой момент до истечения срока приема Конкурсных заявок указанн</w:t>
      </w:r>
      <w:r w:rsidR="006759B8" w:rsidRPr="008F67D2">
        <w:rPr>
          <w:sz w:val="24"/>
          <w:szCs w:val="24"/>
        </w:rPr>
        <w:t>ого</w:t>
      </w:r>
      <w:r w:rsidRPr="008F67D2">
        <w:rPr>
          <w:sz w:val="24"/>
          <w:szCs w:val="24"/>
        </w:rPr>
        <w:t xml:space="preserve"> в </w:t>
      </w:r>
      <w:r w:rsidRPr="008F67D2">
        <w:rPr>
          <w:b/>
          <w:sz w:val="24"/>
          <w:szCs w:val="24"/>
        </w:rPr>
        <w:t>Информационной карте</w:t>
      </w:r>
      <w:r w:rsidRPr="008F67D2">
        <w:rPr>
          <w:sz w:val="24"/>
          <w:szCs w:val="24"/>
        </w:rPr>
        <w:t xml:space="preserve"> вправе внести </w:t>
      </w:r>
      <w:r w:rsidR="00AD1EC2" w:rsidRPr="008F67D2">
        <w:rPr>
          <w:sz w:val="24"/>
          <w:szCs w:val="24"/>
        </w:rPr>
        <w:t>изменения</w:t>
      </w:r>
      <w:r w:rsidRPr="008F67D2">
        <w:rPr>
          <w:sz w:val="24"/>
          <w:szCs w:val="24"/>
        </w:rPr>
        <w:t xml:space="preserve"> в</w:t>
      </w:r>
      <w:r w:rsidR="00AD1EC2" w:rsidRPr="008F67D2">
        <w:rPr>
          <w:sz w:val="24"/>
          <w:szCs w:val="24"/>
        </w:rPr>
        <w:t xml:space="preserve"> извещение о конкурсе и</w:t>
      </w:r>
      <w:r w:rsidRPr="008F67D2">
        <w:rPr>
          <w:sz w:val="24"/>
          <w:szCs w:val="24"/>
        </w:rPr>
        <w:t xml:space="preserve"> настоящую Конкурсную документацию.</w:t>
      </w:r>
    </w:p>
    <w:p w:rsidR="00E61D32" w:rsidRPr="008F67D2" w:rsidRDefault="00E61D32" w:rsidP="008E3B8D">
      <w:pPr>
        <w:pStyle w:val="a0"/>
        <w:spacing w:line="240" w:lineRule="auto"/>
        <w:ind w:left="1134" w:hanging="1134"/>
        <w:rPr>
          <w:sz w:val="24"/>
          <w:szCs w:val="24"/>
        </w:rPr>
      </w:pPr>
      <w:r w:rsidRPr="008F67D2">
        <w:rPr>
          <w:sz w:val="24"/>
          <w:szCs w:val="24"/>
        </w:rPr>
        <w:t>В случае если изменения в извещение о закупке, документацию о закупке внесены заказчиком позднее чем за пятнадцать дней до даты окончания подачи заявок на участие в закупке, срок подачи заявок на участие в такой закупке продлевается так, чтобы со дня размещения на официальном сайте внесенных в извещение о закупке, документацию о закупке изменений до даты окончания подачи заявок на участие в закупке такой срок составлял не менее чем пятнадцать дней.</w:t>
      </w:r>
    </w:p>
    <w:p w:rsidR="008E3B8D" w:rsidRPr="008F67D2" w:rsidRDefault="008E3B8D" w:rsidP="008E3B8D">
      <w:pPr>
        <w:pStyle w:val="a0"/>
        <w:spacing w:line="240" w:lineRule="auto"/>
        <w:ind w:left="1134" w:hanging="1134"/>
        <w:rPr>
          <w:sz w:val="24"/>
          <w:szCs w:val="24"/>
        </w:rPr>
      </w:pPr>
      <w:r w:rsidRPr="008F67D2">
        <w:rPr>
          <w:sz w:val="24"/>
          <w:szCs w:val="24"/>
        </w:rPr>
        <w:t xml:space="preserve">Все Участники конкурса, официально получившие настоящую Конкурсную документацию (подраздел </w:t>
      </w:r>
      <w:fldSimple w:instr=" REF _Ref257580384 \r \h  \* MERGEFORMAT ">
        <w:r w:rsidR="00074872">
          <w:rPr>
            <w:sz w:val="24"/>
            <w:szCs w:val="24"/>
          </w:rPr>
          <w:t>3.3</w:t>
        </w:r>
      </w:fldSimple>
      <w:r w:rsidRPr="008F67D2">
        <w:rPr>
          <w:sz w:val="24"/>
          <w:szCs w:val="24"/>
        </w:rPr>
        <w:t>), незамедлительно уведомляются о сути таких поправок.</w:t>
      </w:r>
    </w:p>
    <w:p w:rsidR="008E3B8D" w:rsidRPr="008F67D2" w:rsidRDefault="008E3B8D" w:rsidP="008E3B8D">
      <w:pPr>
        <w:pStyle w:val="2"/>
        <w:spacing w:before="120"/>
        <w:jc w:val="both"/>
        <w:rPr>
          <w:sz w:val="24"/>
        </w:rPr>
      </w:pPr>
      <w:bookmarkStart w:id="126" w:name="_Ref93088240"/>
      <w:bookmarkStart w:id="127" w:name="_Toc202080132"/>
      <w:bookmarkStart w:id="128" w:name="_Toc338851556"/>
      <w:r w:rsidRPr="008F67D2">
        <w:rPr>
          <w:sz w:val="24"/>
        </w:rPr>
        <w:t>Требования к Участникам конкурса. Подтверждение соответствия предъявляемым требованиям</w:t>
      </w:r>
      <w:bookmarkEnd w:id="126"/>
      <w:bookmarkEnd w:id="127"/>
      <w:bookmarkEnd w:id="128"/>
    </w:p>
    <w:p w:rsidR="008E3B8D" w:rsidRPr="008F67D2" w:rsidRDefault="008E3B8D" w:rsidP="008E3B8D">
      <w:pPr>
        <w:pStyle w:val="a"/>
        <w:tabs>
          <w:tab w:val="num" w:pos="1080"/>
        </w:tabs>
        <w:spacing w:line="240" w:lineRule="auto"/>
        <w:ind w:left="1080" w:hanging="1080"/>
        <w:outlineLvl w:val="2"/>
        <w:rPr>
          <w:b/>
          <w:sz w:val="24"/>
          <w:szCs w:val="24"/>
        </w:rPr>
      </w:pPr>
      <w:bookmarkStart w:id="129" w:name="_Toc90385071"/>
      <w:bookmarkStart w:id="130" w:name="_Ref93090116"/>
      <w:bookmarkStart w:id="131" w:name="_Ref135125903"/>
      <w:bookmarkStart w:id="132" w:name="_Toc202080133"/>
      <w:bookmarkStart w:id="133" w:name="_Ref204763554"/>
      <w:bookmarkStart w:id="134" w:name="_Toc338851557"/>
      <w:r w:rsidRPr="008F67D2">
        <w:rPr>
          <w:b/>
          <w:sz w:val="24"/>
          <w:szCs w:val="24"/>
        </w:rPr>
        <w:t>Требования к Участникам конкурса</w:t>
      </w:r>
      <w:bookmarkEnd w:id="129"/>
      <w:bookmarkEnd w:id="130"/>
      <w:bookmarkEnd w:id="131"/>
      <w:bookmarkEnd w:id="132"/>
      <w:bookmarkEnd w:id="133"/>
      <w:bookmarkEnd w:id="134"/>
    </w:p>
    <w:p w:rsidR="00170B47" w:rsidRPr="008F67D2" w:rsidRDefault="00170B47" w:rsidP="00170B47">
      <w:pPr>
        <w:pStyle w:val="a0"/>
        <w:spacing w:line="240" w:lineRule="auto"/>
        <w:ind w:left="1134" w:hanging="1134"/>
        <w:rPr>
          <w:sz w:val="24"/>
          <w:szCs w:val="24"/>
        </w:rPr>
      </w:pPr>
      <w:r w:rsidRPr="008F67D2">
        <w:rPr>
          <w:sz w:val="24"/>
          <w:szCs w:val="24"/>
        </w:rPr>
        <w:t>Участником конкурса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A3211" w:rsidRPr="008F67D2">
        <w:rPr>
          <w:sz w:val="24"/>
          <w:szCs w:val="24"/>
        </w:rPr>
        <w:t>, и прошедшие в соответствии с решением закупочной комиссии отборочную стадию оценки заявок</w:t>
      </w:r>
      <w:r w:rsidRPr="008F67D2">
        <w:rPr>
          <w:sz w:val="24"/>
          <w:szCs w:val="24"/>
        </w:rPr>
        <w:t>.</w:t>
      </w:r>
    </w:p>
    <w:p w:rsidR="008E3B8D" w:rsidRPr="000F717F" w:rsidRDefault="008E3B8D" w:rsidP="008E3B8D">
      <w:pPr>
        <w:pStyle w:val="a0"/>
        <w:spacing w:line="240" w:lineRule="auto"/>
        <w:ind w:left="1134" w:hanging="1134"/>
        <w:rPr>
          <w:sz w:val="24"/>
          <w:szCs w:val="24"/>
        </w:rPr>
      </w:pPr>
      <w:r w:rsidRPr="008F67D2">
        <w:rPr>
          <w:sz w:val="24"/>
          <w:szCs w:val="24"/>
        </w:rPr>
        <w:t>Участник конкурса должен</w:t>
      </w:r>
      <w:r w:rsidRPr="00915A83">
        <w:rPr>
          <w:sz w:val="24"/>
          <w:szCs w:val="24"/>
        </w:rPr>
        <w:t xml:space="preserve"> отвечать требованиям</w:t>
      </w:r>
      <w:r>
        <w:rPr>
          <w:sz w:val="24"/>
          <w:szCs w:val="24"/>
        </w:rPr>
        <w:t>,</w:t>
      </w:r>
      <w:r w:rsidRPr="00915A83">
        <w:rPr>
          <w:sz w:val="24"/>
          <w:szCs w:val="24"/>
        </w:rPr>
        <w:t xml:space="preserve"> указанным</w:t>
      </w:r>
      <w:r>
        <w:rPr>
          <w:sz w:val="24"/>
          <w:szCs w:val="24"/>
        </w:rPr>
        <w:t xml:space="preserve"> в</w:t>
      </w:r>
      <w:r w:rsidRPr="00915A83">
        <w:rPr>
          <w:sz w:val="24"/>
          <w:szCs w:val="24"/>
        </w:rPr>
        <w:t xml:space="preserve"> </w:t>
      </w:r>
      <w:r w:rsidRPr="004C175C">
        <w:rPr>
          <w:b/>
          <w:sz w:val="24"/>
          <w:szCs w:val="24"/>
        </w:rPr>
        <w:t>Информационной карт</w:t>
      </w:r>
      <w:bookmarkStart w:id="135" w:name="_Ref86827631"/>
      <w:bookmarkStart w:id="136" w:name="_Toc90385072"/>
      <w:bookmarkStart w:id="137" w:name="_Toc202080134"/>
      <w:r>
        <w:rPr>
          <w:b/>
          <w:sz w:val="24"/>
          <w:szCs w:val="24"/>
        </w:rPr>
        <w:t>е</w:t>
      </w:r>
      <w:r w:rsidRPr="000F717F">
        <w:rPr>
          <w:sz w:val="24"/>
          <w:szCs w:val="24"/>
        </w:rPr>
        <w:t>.</w:t>
      </w:r>
    </w:p>
    <w:p w:rsidR="008E3B8D" w:rsidRPr="00C208CC" w:rsidRDefault="008E3B8D" w:rsidP="008E3B8D">
      <w:pPr>
        <w:pStyle w:val="a0"/>
        <w:spacing w:line="240" w:lineRule="auto"/>
        <w:ind w:left="1134" w:hanging="1134"/>
        <w:rPr>
          <w:sz w:val="24"/>
          <w:szCs w:val="24"/>
        </w:rPr>
      </w:pPr>
      <w:r w:rsidRPr="00C208CC">
        <w:rPr>
          <w:sz w:val="24"/>
          <w:szCs w:val="24"/>
        </w:rPr>
        <w:t>При невыполнении, либо ненадлежащем выполнении требований, предъявленных к Участнику конкурса, Организатор конкурса оставляет за собой право отклонить Конкурсную заявку Участника.</w:t>
      </w:r>
    </w:p>
    <w:p w:rsidR="008E3B8D" w:rsidRPr="00D124C4" w:rsidRDefault="008E3B8D" w:rsidP="008E3B8D">
      <w:pPr>
        <w:pStyle w:val="a0"/>
        <w:numPr>
          <w:ilvl w:val="0"/>
          <w:numId w:val="0"/>
        </w:numPr>
        <w:spacing w:line="240" w:lineRule="auto"/>
        <w:rPr>
          <w:sz w:val="24"/>
        </w:rPr>
      </w:pPr>
    </w:p>
    <w:p w:rsidR="008E3B8D" w:rsidRDefault="008E3B8D" w:rsidP="008E3B8D">
      <w:pPr>
        <w:pStyle w:val="a"/>
        <w:tabs>
          <w:tab w:val="num" w:pos="1080"/>
        </w:tabs>
        <w:spacing w:line="240" w:lineRule="auto"/>
        <w:ind w:left="1080" w:hanging="1080"/>
        <w:outlineLvl w:val="2"/>
        <w:rPr>
          <w:b/>
          <w:sz w:val="24"/>
          <w:szCs w:val="24"/>
        </w:rPr>
      </w:pPr>
      <w:bookmarkStart w:id="138" w:name="_Ref204763543"/>
      <w:bookmarkStart w:id="139" w:name="_Toc338851558"/>
      <w:r>
        <w:rPr>
          <w:b/>
          <w:sz w:val="24"/>
          <w:szCs w:val="24"/>
        </w:rPr>
        <w:t xml:space="preserve">Требования к документам, подтверждающим соответствие </w:t>
      </w:r>
      <w:r w:rsidRPr="00F503E5">
        <w:rPr>
          <w:b/>
          <w:sz w:val="24"/>
          <w:szCs w:val="24"/>
        </w:rPr>
        <w:t xml:space="preserve">предъявляемым </w:t>
      </w:r>
      <w:r>
        <w:rPr>
          <w:b/>
          <w:sz w:val="24"/>
          <w:szCs w:val="24"/>
        </w:rPr>
        <w:t>требованиям</w:t>
      </w:r>
      <w:bookmarkEnd w:id="135"/>
      <w:bookmarkEnd w:id="136"/>
      <w:r>
        <w:rPr>
          <w:b/>
          <w:sz w:val="24"/>
          <w:szCs w:val="24"/>
        </w:rPr>
        <w:t>.</w:t>
      </w:r>
      <w:bookmarkEnd w:id="137"/>
      <w:bookmarkEnd w:id="138"/>
      <w:bookmarkEnd w:id="139"/>
    </w:p>
    <w:p w:rsidR="008E3B8D" w:rsidRPr="000F717F" w:rsidRDefault="008E3B8D" w:rsidP="008E3B8D">
      <w:pPr>
        <w:pStyle w:val="a0"/>
        <w:spacing w:line="240" w:lineRule="auto"/>
        <w:ind w:left="1134" w:hanging="1134"/>
        <w:rPr>
          <w:sz w:val="24"/>
          <w:szCs w:val="24"/>
        </w:rPr>
      </w:pPr>
      <w:bookmarkStart w:id="140" w:name="_Ref204763251"/>
      <w:r w:rsidRPr="000F717F">
        <w:rPr>
          <w:sz w:val="24"/>
          <w:szCs w:val="24"/>
        </w:rPr>
        <w:lastRenderedPageBreak/>
        <w:t xml:space="preserve">Участник конкурса должен включить в состав Конкурсной заявки документы, указанные в </w:t>
      </w:r>
      <w:r w:rsidRPr="004C175C">
        <w:rPr>
          <w:b/>
          <w:sz w:val="24"/>
          <w:szCs w:val="24"/>
        </w:rPr>
        <w:t>Информационной карт</w:t>
      </w:r>
      <w:bookmarkEnd w:id="140"/>
      <w:r>
        <w:rPr>
          <w:b/>
          <w:sz w:val="24"/>
          <w:szCs w:val="24"/>
        </w:rPr>
        <w:t>е</w:t>
      </w:r>
      <w:r w:rsidRPr="000F717F">
        <w:rPr>
          <w:sz w:val="24"/>
          <w:szCs w:val="24"/>
        </w:rPr>
        <w:t xml:space="preserve"> подтверждающие соответствие Участника требованиям Конкурсной документации.</w:t>
      </w:r>
    </w:p>
    <w:p w:rsidR="008E3B8D" w:rsidRPr="000F717F" w:rsidRDefault="008E3B8D" w:rsidP="008E3B8D">
      <w:pPr>
        <w:pStyle w:val="a0"/>
        <w:spacing w:line="240" w:lineRule="auto"/>
        <w:ind w:left="1134" w:hanging="1134"/>
        <w:rPr>
          <w:sz w:val="24"/>
          <w:szCs w:val="24"/>
        </w:rPr>
      </w:pPr>
      <w:r w:rsidRPr="000F717F">
        <w:rPr>
          <w:sz w:val="24"/>
          <w:szCs w:val="24"/>
        </w:rPr>
        <w:t>В случае, если Участник конкурса зарегистрирован вне Российской Федерации, он обязан представить все документы, предусмотренные</w:t>
      </w:r>
      <w:r>
        <w:rPr>
          <w:sz w:val="24"/>
          <w:szCs w:val="24"/>
        </w:rPr>
        <w:t xml:space="preserve"> </w:t>
      </w:r>
      <w:r w:rsidRPr="004C175C">
        <w:rPr>
          <w:b/>
          <w:sz w:val="24"/>
          <w:szCs w:val="24"/>
        </w:rPr>
        <w:t>Информационной карт</w:t>
      </w:r>
      <w:r>
        <w:rPr>
          <w:b/>
          <w:sz w:val="24"/>
          <w:szCs w:val="24"/>
        </w:rPr>
        <w:t>ой</w:t>
      </w:r>
      <w:r w:rsidRPr="004C175C">
        <w:rPr>
          <w:b/>
          <w:sz w:val="24"/>
          <w:szCs w:val="24"/>
        </w:rPr>
        <w:t xml:space="preserve"> конкурса</w:t>
      </w:r>
      <w:r w:rsidRPr="000F717F">
        <w:rPr>
          <w:sz w:val="24"/>
          <w:szCs w:val="24"/>
        </w:rPr>
        <w:t>. В случае, если в соответствии с законодательством страны Участника представление тех или иных документов не возможно – Участник обязан представить справку с объяснением таких причин, а также (насколько это возможно) аналогичный документ, близкий по содержанию к запрашиваемому.</w:t>
      </w:r>
    </w:p>
    <w:p w:rsidR="008E3B8D" w:rsidRPr="001105FF" w:rsidRDefault="008E3B8D" w:rsidP="001105FF">
      <w:pPr>
        <w:pStyle w:val="a"/>
        <w:tabs>
          <w:tab w:val="num" w:pos="1080"/>
        </w:tabs>
        <w:spacing w:line="240" w:lineRule="auto"/>
        <w:ind w:left="1080" w:hanging="1080"/>
        <w:outlineLvl w:val="2"/>
        <w:rPr>
          <w:b/>
          <w:sz w:val="24"/>
          <w:szCs w:val="24"/>
        </w:rPr>
      </w:pPr>
      <w:bookmarkStart w:id="141" w:name="_Ref93267624"/>
      <w:bookmarkStart w:id="142" w:name="_Ref93268026"/>
      <w:bookmarkStart w:id="143" w:name="_Ref93268075"/>
      <w:bookmarkStart w:id="144" w:name="_Toc195942182"/>
      <w:bookmarkStart w:id="145" w:name="_Toc338851559"/>
      <w:bookmarkStart w:id="146" w:name="_Toc69728981"/>
      <w:bookmarkStart w:id="147" w:name="_Toc57314667"/>
      <w:bookmarkStart w:id="148" w:name="_Ref56239526"/>
      <w:bookmarkStart w:id="149" w:name="_Toc122263249"/>
      <w:bookmarkStart w:id="150" w:name="_Toc121905469"/>
      <w:bookmarkStart w:id="151" w:name="_Ref93139004"/>
      <w:bookmarkStart w:id="152" w:name="_Toc204591709"/>
      <w:bookmarkStart w:id="153" w:name="_Ref55280443"/>
      <w:bookmarkStart w:id="154" w:name="_Toc55285351"/>
      <w:bookmarkStart w:id="155" w:name="_Toc55305383"/>
      <w:bookmarkStart w:id="156" w:name="_Toc57314654"/>
      <w:bookmarkStart w:id="157" w:name="_Toc69728968"/>
      <w:bookmarkStart w:id="158" w:name="_Toc202080135"/>
      <w:r w:rsidRPr="001105FF">
        <w:rPr>
          <w:b/>
          <w:sz w:val="24"/>
          <w:szCs w:val="24"/>
        </w:rPr>
        <w:t>Участие в конкурсе генеральных подрядчиков</w:t>
      </w:r>
      <w:bookmarkEnd w:id="141"/>
      <w:bookmarkEnd w:id="142"/>
      <w:bookmarkEnd w:id="143"/>
      <w:bookmarkEnd w:id="144"/>
      <w:bookmarkEnd w:id="145"/>
    </w:p>
    <w:p w:rsidR="008E3B8D" w:rsidRPr="004C71FD" w:rsidRDefault="00E04537" w:rsidP="001105FF">
      <w:pPr>
        <w:pStyle w:val="a0"/>
        <w:spacing w:line="240" w:lineRule="auto"/>
        <w:ind w:left="1134" w:hanging="1134"/>
        <w:rPr>
          <w:sz w:val="24"/>
          <w:szCs w:val="24"/>
        </w:rPr>
      </w:pPr>
      <w:r>
        <w:rPr>
          <w:sz w:val="24"/>
          <w:szCs w:val="24"/>
        </w:rPr>
        <w:t>П</w:t>
      </w:r>
      <w:r w:rsidR="008E3B8D" w:rsidRPr="000F717F">
        <w:rPr>
          <w:sz w:val="24"/>
          <w:szCs w:val="24"/>
        </w:rPr>
        <w:t>ринимать участие в конкурсе и претендовать на победу в нем могут генеральные подрядчики при условии</w:t>
      </w:r>
      <w:r w:rsidR="008E3B8D">
        <w:rPr>
          <w:sz w:val="24"/>
          <w:szCs w:val="24"/>
        </w:rPr>
        <w:t xml:space="preserve">, если это предусмотрено </w:t>
      </w:r>
      <w:r w:rsidR="008E3B8D" w:rsidRPr="001105FF">
        <w:rPr>
          <w:b/>
          <w:sz w:val="24"/>
          <w:szCs w:val="24"/>
        </w:rPr>
        <w:t>Информационной картой</w:t>
      </w:r>
      <w:r w:rsidR="008E3B8D">
        <w:rPr>
          <w:sz w:val="24"/>
          <w:szCs w:val="24"/>
        </w:rPr>
        <w:t xml:space="preserve">, </w:t>
      </w:r>
      <w:r w:rsidR="008E3B8D" w:rsidRPr="000F717F">
        <w:rPr>
          <w:sz w:val="24"/>
          <w:szCs w:val="24"/>
        </w:rPr>
        <w:t>соблюд</w:t>
      </w:r>
      <w:r w:rsidR="008E3B8D">
        <w:rPr>
          <w:sz w:val="24"/>
          <w:szCs w:val="24"/>
        </w:rPr>
        <w:t>а</w:t>
      </w:r>
      <w:r w:rsidR="008E3B8D" w:rsidRPr="000F717F">
        <w:rPr>
          <w:sz w:val="24"/>
          <w:szCs w:val="24"/>
        </w:rPr>
        <w:t>я нижеприведенны</w:t>
      </w:r>
      <w:r w:rsidR="008E3B8D">
        <w:rPr>
          <w:sz w:val="24"/>
          <w:szCs w:val="24"/>
        </w:rPr>
        <w:t>е</w:t>
      </w:r>
      <w:r w:rsidR="008E3B8D" w:rsidRPr="000F717F">
        <w:rPr>
          <w:sz w:val="24"/>
          <w:szCs w:val="24"/>
        </w:rPr>
        <w:t xml:space="preserve"> требовани</w:t>
      </w:r>
      <w:r w:rsidR="008E3B8D">
        <w:rPr>
          <w:sz w:val="24"/>
          <w:szCs w:val="24"/>
        </w:rPr>
        <w:t>я</w:t>
      </w:r>
      <w:r w:rsidR="008E3B8D" w:rsidRPr="000F717F">
        <w:rPr>
          <w:sz w:val="24"/>
          <w:szCs w:val="24"/>
        </w:rPr>
        <w:t>.</w:t>
      </w:r>
    </w:p>
    <w:p w:rsidR="008E3B8D" w:rsidRPr="000B46C6" w:rsidRDefault="008E3B8D" w:rsidP="001105FF">
      <w:pPr>
        <w:pStyle w:val="a0"/>
        <w:spacing w:line="240" w:lineRule="auto"/>
        <w:ind w:left="1134" w:hanging="1134"/>
        <w:rPr>
          <w:sz w:val="24"/>
          <w:szCs w:val="24"/>
        </w:rPr>
      </w:pPr>
      <w:r w:rsidRPr="000B46C6">
        <w:rPr>
          <w:sz w:val="24"/>
          <w:szCs w:val="24"/>
        </w:rPr>
        <w:t xml:space="preserve">Объем работ, </w:t>
      </w:r>
      <w:r w:rsidR="008C1FE7">
        <w:rPr>
          <w:sz w:val="24"/>
          <w:szCs w:val="24"/>
        </w:rPr>
        <w:t>отданный</w:t>
      </w:r>
      <w:r w:rsidRPr="000B46C6">
        <w:rPr>
          <w:sz w:val="24"/>
          <w:szCs w:val="24"/>
        </w:rPr>
        <w:t xml:space="preserve"> на субподряд </w:t>
      </w:r>
      <w:r w:rsidR="008C1FE7">
        <w:rPr>
          <w:sz w:val="24"/>
          <w:szCs w:val="24"/>
        </w:rPr>
        <w:t xml:space="preserve">не может превышать объем работ указанный </w:t>
      </w:r>
      <w:r>
        <w:rPr>
          <w:sz w:val="24"/>
          <w:szCs w:val="24"/>
        </w:rPr>
        <w:t xml:space="preserve">в </w:t>
      </w:r>
      <w:r w:rsidRPr="001105FF">
        <w:rPr>
          <w:b/>
          <w:sz w:val="24"/>
          <w:szCs w:val="24"/>
        </w:rPr>
        <w:t>Информационной карте</w:t>
      </w:r>
      <w:r w:rsidRPr="001105FF">
        <w:rPr>
          <w:sz w:val="24"/>
          <w:szCs w:val="24"/>
        </w:rPr>
        <w:t>.</w:t>
      </w:r>
      <w:r w:rsidR="00190C8A" w:rsidRPr="001105FF">
        <w:rPr>
          <w:sz w:val="24"/>
          <w:szCs w:val="24"/>
        </w:rPr>
        <w:t xml:space="preserve"> </w:t>
      </w:r>
      <w:r w:rsidR="00190C8A" w:rsidRPr="00190C8A">
        <w:rPr>
          <w:sz w:val="24"/>
          <w:szCs w:val="24"/>
        </w:rPr>
        <w:t>При нарушении этого требования, заявка Участника, по решению комиссии может быть отклонена.</w:t>
      </w:r>
    </w:p>
    <w:p w:rsidR="008E3B8D" w:rsidRPr="004C71FD" w:rsidRDefault="008E3B8D" w:rsidP="001105FF">
      <w:pPr>
        <w:pStyle w:val="a0"/>
        <w:spacing w:line="240" w:lineRule="auto"/>
        <w:ind w:left="1134" w:hanging="1134"/>
        <w:rPr>
          <w:sz w:val="24"/>
          <w:szCs w:val="24"/>
        </w:rPr>
      </w:pPr>
      <w:r w:rsidRPr="000F717F">
        <w:rPr>
          <w:sz w:val="24"/>
          <w:szCs w:val="24"/>
        </w:rPr>
        <w:t xml:space="preserve">Генеральный подрядчик должен доказать </w:t>
      </w:r>
      <w:r w:rsidRPr="004C71FD">
        <w:rPr>
          <w:sz w:val="24"/>
          <w:szCs w:val="24"/>
        </w:rPr>
        <w:t>Организатору, что каждый из привлекаемых им субподрядчиков:</w:t>
      </w:r>
    </w:p>
    <w:p w:rsidR="008E3B8D" w:rsidRPr="004C71FD" w:rsidRDefault="008E3B8D" w:rsidP="007A0C5A">
      <w:pPr>
        <w:pStyle w:val="a1"/>
        <w:numPr>
          <w:ilvl w:val="4"/>
          <w:numId w:val="11"/>
        </w:numPr>
        <w:spacing w:line="240" w:lineRule="auto"/>
        <w:rPr>
          <w:sz w:val="24"/>
        </w:rPr>
      </w:pPr>
      <w:r w:rsidRPr="004C71FD">
        <w:rPr>
          <w:sz w:val="24"/>
        </w:rPr>
        <w:t>осведомлен о привлечении его в качестве субподрядчика;</w:t>
      </w:r>
    </w:p>
    <w:p w:rsidR="008E3B8D" w:rsidRPr="004C71FD" w:rsidRDefault="008E3B8D" w:rsidP="007A0C5A">
      <w:pPr>
        <w:pStyle w:val="a1"/>
        <w:numPr>
          <w:ilvl w:val="4"/>
          <w:numId w:val="11"/>
        </w:numPr>
        <w:spacing w:line="240" w:lineRule="auto"/>
        <w:rPr>
          <w:sz w:val="24"/>
        </w:rPr>
      </w:pPr>
      <w:r w:rsidRPr="004C71FD">
        <w:rPr>
          <w:sz w:val="24"/>
        </w:rPr>
        <w:t>согласен с выделяемым ему перечнем, объемами, сроками и стоимостью выполнения работ;</w:t>
      </w:r>
    </w:p>
    <w:p w:rsidR="008E3B8D" w:rsidRPr="004C71FD" w:rsidRDefault="008E3B8D" w:rsidP="007A0C5A">
      <w:pPr>
        <w:pStyle w:val="a1"/>
        <w:numPr>
          <w:ilvl w:val="4"/>
          <w:numId w:val="11"/>
        </w:numPr>
        <w:spacing w:line="240" w:lineRule="auto"/>
        <w:rPr>
          <w:sz w:val="24"/>
        </w:rPr>
      </w:pPr>
      <w:r w:rsidRPr="004C71FD">
        <w:rPr>
          <w:sz w:val="24"/>
        </w:rPr>
        <w:t xml:space="preserve">отвечает требованиям настоящей конкурсной документации (подраздел </w:t>
      </w:r>
      <w:fldSimple w:instr=" REF _Ref93088240 \r \h  \* MERGEFORMAT ">
        <w:r w:rsidR="00074872">
          <w:rPr>
            <w:sz w:val="24"/>
            <w:szCs w:val="24"/>
          </w:rPr>
          <w:t>3.5</w:t>
        </w:r>
      </w:fldSimple>
      <w:r w:rsidRPr="004C71FD">
        <w:rPr>
          <w:sz w:val="24"/>
        </w:rPr>
        <w:t>).</w:t>
      </w:r>
    </w:p>
    <w:p w:rsidR="008E3B8D" w:rsidRPr="000F717F" w:rsidRDefault="008E3B8D" w:rsidP="001105FF">
      <w:pPr>
        <w:pStyle w:val="a0"/>
        <w:spacing w:line="240" w:lineRule="auto"/>
        <w:ind w:left="1134" w:hanging="1134"/>
        <w:rPr>
          <w:sz w:val="24"/>
          <w:szCs w:val="24"/>
        </w:rPr>
      </w:pPr>
      <w:r w:rsidRPr="004C71FD">
        <w:rPr>
          <w:sz w:val="24"/>
          <w:szCs w:val="24"/>
        </w:rPr>
        <w:t>Генеральный подрядчик также должен доказать Организатору,</w:t>
      </w:r>
      <w:r w:rsidRPr="000F717F">
        <w:rPr>
          <w:sz w:val="24"/>
          <w:szCs w:val="24"/>
        </w:rPr>
        <w:t xml:space="preserve"> что у него имеется продуманная схема управления проектом и субподрядчиками.</w:t>
      </w:r>
    </w:p>
    <w:p w:rsidR="008E3B8D" w:rsidRPr="000F717F" w:rsidRDefault="008E3B8D" w:rsidP="001105FF">
      <w:pPr>
        <w:pStyle w:val="a0"/>
        <w:spacing w:line="240" w:lineRule="auto"/>
        <w:ind w:left="1134" w:hanging="1134"/>
        <w:rPr>
          <w:sz w:val="24"/>
          <w:szCs w:val="24"/>
        </w:rPr>
      </w:pPr>
      <w:r w:rsidRPr="000F717F">
        <w:rPr>
          <w:sz w:val="24"/>
          <w:szCs w:val="24"/>
        </w:rPr>
        <w:t>Любая организация может являться субподрядчиком у произвольного числа генеральных подрядчиков, однако, не имеет при этом права самостоятельно принимать участие в конкурсе.</w:t>
      </w:r>
    </w:p>
    <w:p w:rsidR="008E3B8D" w:rsidRPr="000F717F" w:rsidRDefault="008E3B8D" w:rsidP="001105FF">
      <w:pPr>
        <w:pStyle w:val="a0"/>
        <w:spacing w:line="240" w:lineRule="auto"/>
        <w:ind w:left="1134" w:hanging="1134"/>
        <w:rPr>
          <w:sz w:val="24"/>
          <w:szCs w:val="24"/>
        </w:rPr>
      </w:pPr>
      <w:r w:rsidRPr="000F717F">
        <w:rPr>
          <w:sz w:val="24"/>
          <w:szCs w:val="24"/>
        </w:rPr>
        <w:t>Каждый генеральный подрядчик может подать только одну конкурсную заявку и не может быть субподрядчиком у других генеральных подрядчиков.</w:t>
      </w:r>
    </w:p>
    <w:p w:rsidR="008E3B8D" w:rsidRPr="000F717F" w:rsidRDefault="008E3B8D" w:rsidP="001105FF">
      <w:pPr>
        <w:pStyle w:val="a0"/>
        <w:spacing w:line="240" w:lineRule="auto"/>
        <w:ind w:left="1134" w:hanging="1134"/>
        <w:rPr>
          <w:sz w:val="24"/>
          <w:szCs w:val="24"/>
        </w:rPr>
      </w:pPr>
      <w:r w:rsidRPr="000F717F">
        <w:rPr>
          <w:sz w:val="24"/>
          <w:szCs w:val="24"/>
        </w:rPr>
        <w:t>В связи с вышеизложенным</w:t>
      </w:r>
      <w:r w:rsidR="00D554CE">
        <w:rPr>
          <w:sz w:val="24"/>
          <w:szCs w:val="24"/>
        </w:rPr>
        <w:t>,</w:t>
      </w:r>
      <w:r w:rsidRPr="000F717F">
        <w:rPr>
          <w:sz w:val="24"/>
          <w:szCs w:val="24"/>
        </w:rPr>
        <w:t xml:space="preserve"> генеральный подрядчик готовит конкурсную заявку с учетом следующих дополнительных требований:</w:t>
      </w:r>
    </w:p>
    <w:p w:rsidR="008E3B8D" w:rsidRPr="00B708C0" w:rsidRDefault="008E3B8D" w:rsidP="007A0C5A">
      <w:pPr>
        <w:pStyle w:val="a1"/>
        <w:numPr>
          <w:ilvl w:val="4"/>
          <w:numId w:val="11"/>
        </w:numPr>
        <w:spacing w:line="240" w:lineRule="auto"/>
        <w:rPr>
          <w:sz w:val="24"/>
        </w:rPr>
      </w:pPr>
      <w:r w:rsidRPr="00B708C0">
        <w:rPr>
          <w:sz w:val="24"/>
        </w:rPr>
        <w:t xml:space="preserve">в конкурсную заявку включается </w:t>
      </w:r>
      <w:r w:rsidR="00D77C55" w:rsidRPr="00B708C0">
        <w:rPr>
          <w:sz w:val="24"/>
        </w:rPr>
        <w:t>подписанные с двух сторон соглашения о намерениях заключить договор между Участником и каждым привлекаемым субподрядчиком (выполняющим более 5% объема поставок, работ, услуг), с указанием перечня, объема, стоимости и сроков выполнения возлагаемых на субподрядчика поставок, работ (услуг)</w:t>
      </w:r>
      <w:r w:rsidRPr="00B708C0">
        <w:rPr>
          <w:sz w:val="24"/>
        </w:rPr>
        <w:t>;</w:t>
      </w:r>
    </w:p>
    <w:p w:rsidR="008E3B8D" w:rsidRPr="00730D3A" w:rsidRDefault="008E3B8D" w:rsidP="007A0C5A">
      <w:pPr>
        <w:pStyle w:val="a1"/>
        <w:numPr>
          <w:ilvl w:val="4"/>
          <w:numId w:val="11"/>
        </w:numPr>
        <w:spacing w:line="240" w:lineRule="auto"/>
        <w:rPr>
          <w:sz w:val="24"/>
        </w:rPr>
      </w:pPr>
      <w:r w:rsidRPr="00730D3A">
        <w:rPr>
          <w:sz w:val="24"/>
        </w:rPr>
        <w:t>конкурсная заявка должна включать сведения, подтверждающие соответствие каждого субподрядчика установленным требованиям</w:t>
      </w:r>
      <w:r w:rsidR="006759B8">
        <w:rPr>
          <w:sz w:val="24"/>
        </w:rPr>
        <w:t>,</w:t>
      </w:r>
      <w:r w:rsidRPr="00730D3A">
        <w:rPr>
          <w:sz w:val="24"/>
        </w:rPr>
        <w:t xml:space="preserve"> </w:t>
      </w:r>
      <w:r w:rsidR="005C0C07">
        <w:rPr>
          <w:sz w:val="24"/>
        </w:rPr>
        <w:t xml:space="preserve">согласно </w:t>
      </w:r>
      <w:r w:rsidRPr="00950832">
        <w:rPr>
          <w:b/>
          <w:sz w:val="24"/>
        </w:rPr>
        <w:t>Информационной карты</w:t>
      </w:r>
      <w:r w:rsidR="005C0C07">
        <w:rPr>
          <w:b/>
          <w:sz w:val="24"/>
        </w:rPr>
        <w:t xml:space="preserve"> конкурса</w:t>
      </w:r>
      <w:r w:rsidR="00190C8A">
        <w:rPr>
          <w:b/>
          <w:sz w:val="24"/>
        </w:rPr>
        <w:t xml:space="preserve"> </w:t>
      </w:r>
      <w:r w:rsidR="00190C8A" w:rsidRPr="00190C8A">
        <w:rPr>
          <w:sz w:val="24"/>
        </w:rPr>
        <w:t>выполняющего более 5% объемов работ услуг, поставок</w:t>
      </w:r>
      <w:r w:rsidRPr="00730D3A">
        <w:rPr>
          <w:sz w:val="24"/>
        </w:rPr>
        <w:t>;</w:t>
      </w:r>
    </w:p>
    <w:p w:rsidR="008E3B8D" w:rsidRPr="00730D3A" w:rsidRDefault="008E3B8D" w:rsidP="007A0C5A">
      <w:pPr>
        <w:pStyle w:val="a1"/>
        <w:numPr>
          <w:ilvl w:val="4"/>
          <w:numId w:val="11"/>
        </w:numPr>
        <w:spacing w:line="240" w:lineRule="auto"/>
        <w:rPr>
          <w:sz w:val="24"/>
        </w:rPr>
      </w:pPr>
      <w:r w:rsidRPr="00730D3A">
        <w:rPr>
          <w:sz w:val="24"/>
        </w:rPr>
        <w:t xml:space="preserve">конкурсная заявка дополнительно должна включать сведения о распределении объемов работ между генеральным подрядчиком и субподрядчиками по установленной в настоящей Конкурсной документации форме </w:t>
      </w:r>
      <w:r w:rsidRPr="00211F41">
        <w:rPr>
          <w:sz w:val="24"/>
        </w:rPr>
        <w:t>(</w:t>
      </w:r>
      <w:r w:rsidR="00CC651B">
        <w:rPr>
          <w:sz w:val="24"/>
        </w:rPr>
        <w:t>П</w:t>
      </w:r>
      <w:r w:rsidR="00CC651B" w:rsidRPr="00EE6559">
        <w:rPr>
          <w:sz w:val="24"/>
        </w:rPr>
        <w:t>лан распределения объемов выполнения работ между генеральным подрядчиком и субподрядчиками</w:t>
      </w:r>
      <w:r w:rsidRPr="00211F41">
        <w:rPr>
          <w:sz w:val="24"/>
        </w:rPr>
        <w:t>).</w:t>
      </w:r>
    </w:p>
    <w:p w:rsidR="008E3B8D" w:rsidRPr="000F717F" w:rsidRDefault="008E3B8D" w:rsidP="001105FF">
      <w:pPr>
        <w:pStyle w:val="a0"/>
        <w:spacing w:line="240" w:lineRule="auto"/>
        <w:ind w:left="1134" w:hanging="1134"/>
        <w:rPr>
          <w:sz w:val="24"/>
          <w:szCs w:val="24"/>
        </w:rPr>
      </w:pPr>
      <w:r w:rsidRPr="000F717F">
        <w:rPr>
          <w:sz w:val="24"/>
          <w:szCs w:val="24"/>
        </w:rPr>
        <w:t xml:space="preserve">Конкурсная заявка, которую подает генеральный подрядчик, может быть отклонена, если в процессе конкурса до подписания Протокола о результатах конкурса выяснится, что один или несколько субподрядчиков отказались от выполнения работ, а оставшиеся субподрядчики, с точки зрения Заказчика, не способны самостоятельно выполнить </w:t>
      </w:r>
      <w:r w:rsidR="00D554CE" w:rsidRPr="00D554CE">
        <w:rPr>
          <w:sz w:val="24"/>
          <w:szCs w:val="24"/>
        </w:rPr>
        <w:t>работы, или обязательства</w:t>
      </w:r>
      <w:r w:rsidR="00D554CE">
        <w:rPr>
          <w:sz w:val="24"/>
          <w:szCs w:val="24"/>
        </w:rPr>
        <w:t xml:space="preserve"> </w:t>
      </w:r>
      <w:r w:rsidR="00D554CE" w:rsidRPr="00D554CE">
        <w:rPr>
          <w:sz w:val="24"/>
          <w:szCs w:val="24"/>
        </w:rPr>
        <w:t>по</w:t>
      </w:r>
      <w:r w:rsidR="00D554CE">
        <w:rPr>
          <w:sz w:val="24"/>
          <w:szCs w:val="24"/>
        </w:rPr>
        <w:t xml:space="preserve"> </w:t>
      </w:r>
      <w:r w:rsidR="00D554CE" w:rsidRPr="000F717F">
        <w:rPr>
          <w:sz w:val="24"/>
          <w:szCs w:val="24"/>
        </w:rPr>
        <w:t>Договор</w:t>
      </w:r>
      <w:r w:rsidR="00D554CE" w:rsidRPr="00D554CE">
        <w:rPr>
          <w:sz w:val="24"/>
          <w:szCs w:val="24"/>
        </w:rPr>
        <w:t>у</w:t>
      </w:r>
      <w:r w:rsidRPr="000F717F">
        <w:rPr>
          <w:sz w:val="24"/>
          <w:szCs w:val="24"/>
        </w:rPr>
        <w:t>.</w:t>
      </w:r>
    </w:p>
    <w:p w:rsidR="008E3B8D" w:rsidRDefault="008E3B8D" w:rsidP="001105FF">
      <w:pPr>
        <w:pStyle w:val="a0"/>
        <w:spacing w:line="240" w:lineRule="auto"/>
        <w:ind w:left="1134" w:hanging="1134"/>
        <w:rPr>
          <w:sz w:val="24"/>
          <w:szCs w:val="24"/>
        </w:rPr>
      </w:pPr>
      <w:r w:rsidRPr="000F717F">
        <w:rPr>
          <w:sz w:val="24"/>
          <w:szCs w:val="24"/>
        </w:rPr>
        <w:t>Заказчик имеет право на одностороннее расторжение Протокола о результатах конкурса или Договора, если один или несколько субподрядчиков отказались от выполнения работ.</w:t>
      </w:r>
    </w:p>
    <w:p w:rsidR="008E3B8D" w:rsidRPr="00202475" w:rsidRDefault="008E3B8D" w:rsidP="008E3B8D">
      <w:pPr>
        <w:pStyle w:val="2"/>
        <w:spacing w:before="120"/>
        <w:jc w:val="both"/>
        <w:rPr>
          <w:sz w:val="24"/>
        </w:rPr>
      </w:pPr>
      <w:bookmarkStart w:id="159" w:name="_Ref316299039"/>
      <w:bookmarkStart w:id="160" w:name="_Toc338851560"/>
      <w:r w:rsidRPr="00202475">
        <w:rPr>
          <w:sz w:val="24"/>
        </w:rPr>
        <w:lastRenderedPageBreak/>
        <w:t xml:space="preserve">Обеспечение исполнения обязательств Участника </w:t>
      </w:r>
      <w:bookmarkEnd w:id="146"/>
      <w:bookmarkEnd w:id="147"/>
      <w:bookmarkEnd w:id="148"/>
      <w:r w:rsidRPr="00202475">
        <w:rPr>
          <w:sz w:val="24"/>
        </w:rPr>
        <w:t>Конкурса</w:t>
      </w:r>
      <w:bookmarkEnd w:id="159"/>
      <w:bookmarkEnd w:id="160"/>
      <w:r w:rsidRPr="00202475">
        <w:rPr>
          <w:sz w:val="24"/>
        </w:rPr>
        <w:t xml:space="preserve"> </w:t>
      </w:r>
    </w:p>
    <w:p w:rsidR="008E3B8D" w:rsidRPr="00A668B5" w:rsidRDefault="008E3B8D" w:rsidP="008E3B8D">
      <w:pPr>
        <w:ind w:left="1134"/>
        <w:rPr>
          <w:snapToGrid w:val="0"/>
          <w:color w:val="0000FF"/>
          <w:szCs w:val="20"/>
        </w:rPr>
      </w:pPr>
      <w:r w:rsidRPr="007B1077">
        <w:rPr>
          <w:snapToGrid w:val="0"/>
          <w:szCs w:val="20"/>
        </w:rPr>
        <w:t xml:space="preserve">Обязательства Участников конкурса, связанные с подачей Конкурсных заявок, обеспечиваются </w:t>
      </w:r>
      <w:r>
        <w:rPr>
          <w:snapToGrid w:val="0"/>
          <w:szCs w:val="20"/>
        </w:rPr>
        <w:t>в соответствии с</w:t>
      </w:r>
      <w:r w:rsidRPr="007B1077">
        <w:rPr>
          <w:snapToGrid w:val="0"/>
          <w:szCs w:val="20"/>
        </w:rPr>
        <w:t xml:space="preserve"> </w:t>
      </w:r>
      <w:r w:rsidRPr="00950832">
        <w:rPr>
          <w:b/>
          <w:snapToGrid w:val="0"/>
          <w:szCs w:val="20"/>
        </w:rPr>
        <w:t>Информационной карт</w:t>
      </w:r>
      <w:r>
        <w:rPr>
          <w:b/>
          <w:snapToGrid w:val="0"/>
          <w:szCs w:val="20"/>
        </w:rPr>
        <w:t>ой</w:t>
      </w:r>
      <w:r w:rsidRPr="00950832">
        <w:rPr>
          <w:b/>
          <w:snapToGrid w:val="0"/>
          <w:szCs w:val="20"/>
        </w:rPr>
        <w:t xml:space="preserve"> конкурса</w:t>
      </w:r>
      <w:r>
        <w:rPr>
          <w:snapToGrid w:val="0"/>
          <w:szCs w:val="20"/>
        </w:rPr>
        <w:t xml:space="preserve">. </w:t>
      </w:r>
      <w:r w:rsidR="006E0656">
        <w:t>При н</w:t>
      </w:r>
      <w:r w:rsidR="006E0656" w:rsidRPr="000A3DD6">
        <w:t>еисполнени</w:t>
      </w:r>
      <w:r w:rsidR="006E0656">
        <w:t>и</w:t>
      </w:r>
      <w:r w:rsidR="006E0656" w:rsidRPr="000A3DD6">
        <w:t xml:space="preserve"> данных обязательств </w:t>
      </w:r>
      <w:r w:rsidR="006E0656" w:rsidRPr="008862C8">
        <w:rPr>
          <w:snapToGrid w:val="0"/>
          <w:szCs w:val="20"/>
        </w:rPr>
        <w:t>Конкурсн</w:t>
      </w:r>
      <w:r w:rsidR="006E0656">
        <w:rPr>
          <w:snapToGrid w:val="0"/>
          <w:szCs w:val="20"/>
        </w:rPr>
        <w:t>ая</w:t>
      </w:r>
      <w:r w:rsidR="006E0656" w:rsidRPr="008862C8">
        <w:rPr>
          <w:snapToGrid w:val="0"/>
          <w:szCs w:val="20"/>
        </w:rPr>
        <w:t xml:space="preserve"> заявк</w:t>
      </w:r>
      <w:r w:rsidR="006E0656">
        <w:rPr>
          <w:snapToGrid w:val="0"/>
          <w:szCs w:val="20"/>
        </w:rPr>
        <w:t>а</w:t>
      </w:r>
      <w:r w:rsidR="006E0656" w:rsidRPr="008862C8">
        <w:rPr>
          <w:snapToGrid w:val="0"/>
          <w:szCs w:val="20"/>
        </w:rPr>
        <w:t xml:space="preserve"> </w:t>
      </w:r>
      <w:r w:rsidR="006E0656" w:rsidRPr="000A3DD6">
        <w:t>Участник</w:t>
      </w:r>
      <w:r w:rsidR="006E0656">
        <w:t>а</w:t>
      </w:r>
      <w:r w:rsidR="006E0656" w:rsidRPr="000A3DD6">
        <w:t xml:space="preserve"> </w:t>
      </w:r>
      <w:r w:rsidR="006E0656">
        <w:t>будет отклонена</w:t>
      </w:r>
      <w:r w:rsidRPr="008862C8">
        <w:rPr>
          <w:snapToGrid w:val="0"/>
          <w:szCs w:val="20"/>
        </w:rPr>
        <w:t>.</w:t>
      </w:r>
      <w:r>
        <w:rPr>
          <w:snapToGrid w:val="0"/>
          <w:color w:val="0000FF"/>
          <w:szCs w:val="20"/>
        </w:rPr>
        <w:t xml:space="preserve"> </w:t>
      </w:r>
    </w:p>
    <w:bookmarkEnd w:id="149"/>
    <w:bookmarkEnd w:id="150"/>
    <w:bookmarkEnd w:id="151"/>
    <w:bookmarkEnd w:id="152"/>
    <w:p w:rsidR="008E3B8D" w:rsidRPr="002B3ECC" w:rsidRDefault="008E3B8D" w:rsidP="008E3B8D">
      <w:pPr>
        <w:pStyle w:val="a"/>
        <w:tabs>
          <w:tab w:val="num" w:pos="1080"/>
        </w:tabs>
        <w:spacing w:line="240" w:lineRule="auto"/>
        <w:ind w:left="1080" w:hanging="1080"/>
        <w:rPr>
          <w:b/>
          <w:sz w:val="24"/>
          <w:szCs w:val="24"/>
        </w:rPr>
      </w:pPr>
      <w:r w:rsidRPr="002B3ECC">
        <w:rPr>
          <w:b/>
          <w:sz w:val="24"/>
          <w:szCs w:val="24"/>
        </w:rPr>
        <w:t>Обеспечение исполнения обязательств Участника Конкурса в форме неустойки</w:t>
      </w:r>
    </w:p>
    <w:p w:rsidR="008E3B8D" w:rsidRPr="002B3ECC" w:rsidRDefault="008E3B8D" w:rsidP="008E3B8D">
      <w:pPr>
        <w:pStyle w:val="a0"/>
        <w:spacing w:line="240" w:lineRule="auto"/>
        <w:ind w:left="1134" w:hanging="1134"/>
        <w:rPr>
          <w:sz w:val="24"/>
          <w:szCs w:val="24"/>
        </w:rPr>
      </w:pPr>
      <w:r w:rsidRPr="002B3ECC">
        <w:rPr>
          <w:sz w:val="24"/>
          <w:szCs w:val="24"/>
        </w:rPr>
        <w:t>Неустойкой обеспечиваются следующие обязательства Участника конкурса:</w:t>
      </w:r>
    </w:p>
    <w:p w:rsidR="008E3B8D" w:rsidRPr="0037213D" w:rsidRDefault="008E3B8D" w:rsidP="007A0C5A">
      <w:pPr>
        <w:pStyle w:val="a1"/>
        <w:numPr>
          <w:ilvl w:val="4"/>
          <w:numId w:val="11"/>
        </w:numPr>
        <w:spacing w:line="240" w:lineRule="auto"/>
        <w:rPr>
          <w:sz w:val="24"/>
        </w:rPr>
      </w:pPr>
      <w:r w:rsidRPr="0037213D">
        <w:rPr>
          <w:sz w:val="24"/>
        </w:rPr>
        <w:t xml:space="preserve">обязательство не изменять и не отзывать Конкурсную заявку в течение срока ее действия (пункт </w:t>
      </w:r>
      <w:r w:rsidR="00C44CAC">
        <w:rPr>
          <w:sz w:val="24"/>
        </w:rPr>
        <w:fldChar w:fldCharType="begin"/>
      </w:r>
      <w:r>
        <w:rPr>
          <w:sz w:val="24"/>
        </w:rPr>
        <w:instrText xml:space="preserve"> REF _Ref56220570 \r \h </w:instrText>
      </w:r>
      <w:r w:rsidR="00C44CAC">
        <w:rPr>
          <w:sz w:val="24"/>
        </w:rPr>
      </w:r>
      <w:r w:rsidR="00C44CAC">
        <w:rPr>
          <w:sz w:val="24"/>
        </w:rPr>
        <w:fldChar w:fldCharType="separate"/>
      </w:r>
      <w:r w:rsidR="00074872">
        <w:rPr>
          <w:sz w:val="24"/>
        </w:rPr>
        <w:t>3.4.3.1</w:t>
      </w:r>
      <w:r w:rsidR="00C44CAC">
        <w:rPr>
          <w:sz w:val="24"/>
        </w:rPr>
        <w:fldChar w:fldCharType="end"/>
      </w:r>
      <w:r w:rsidRPr="0037213D">
        <w:rPr>
          <w:sz w:val="24"/>
        </w:rPr>
        <w:t xml:space="preserve">) после истечения срока окончания приема Конкурсных заявок </w:t>
      </w:r>
      <w:r>
        <w:rPr>
          <w:sz w:val="24"/>
        </w:rPr>
        <w:t>указанн</w:t>
      </w:r>
      <w:r w:rsidR="006759B8">
        <w:rPr>
          <w:sz w:val="24"/>
        </w:rPr>
        <w:t>ого</w:t>
      </w:r>
      <w:r>
        <w:rPr>
          <w:sz w:val="24"/>
        </w:rPr>
        <w:t xml:space="preserve"> в </w:t>
      </w:r>
      <w:r w:rsidRPr="00950832">
        <w:rPr>
          <w:b/>
          <w:sz w:val="24"/>
        </w:rPr>
        <w:t>Информационной карт</w:t>
      </w:r>
      <w:r>
        <w:rPr>
          <w:b/>
          <w:sz w:val="24"/>
        </w:rPr>
        <w:t>е</w:t>
      </w:r>
      <w:r w:rsidRPr="0037213D">
        <w:rPr>
          <w:sz w:val="24"/>
        </w:rPr>
        <w:t>;</w:t>
      </w:r>
    </w:p>
    <w:p w:rsidR="008E3B8D" w:rsidRPr="0037213D" w:rsidRDefault="008E3B8D" w:rsidP="007A0C5A">
      <w:pPr>
        <w:pStyle w:val="a1"/>
        <w:numPr>
          <w:ilvl w:val="4"/>
          <w:numId w:val="11"/>
        </w:numPr>
        <w:spacing w:line="240" w:lineRule="auto"/>
        <w:rPr>
          <w:sz w:val="24"/>
        </w:rPr>
      </w:pPr>
      <w:r w:rsidRPr="0037213D">
        <w:rPr>
          <w:sz w:val="24"/>
        </w:rPr>
        <w:t>обязательство не предоставлять заведомо ложные сведения или намеренно не искажать информацию или документы, приведенные в составе Конкурсной заявки;</w:t>
      </w:r>
    </w:p>
    <w:p w:rsidR="008E3B8D" w:rsidRPr="0037213D" w:rsidRDefault="008E3B8D" w:rsidP="007A0C5A">
      <w:pPr>
        <w:pStyle w:val="a1"/>
        <w:numPr>
          <w:ilvl w:val="4"/>
          <w:numId w:val="11"/>
        </w:numPr>
        <w:spacing w:line="240" w:lineRule="auto"/>
        <w:rPr>
          <w:sz w:val="24"/>
        </w:rPr>
      </w:pPr>
      <w:r w:rsidRPr="0037213D">
        <w:rPr>
          <w:sz w:val="24"/>
        </w:rPr>
        <w:t xml:space="preserve">обязательство подписать Протокол о результатах конкурса в порядке, предусмотренном в подразделе </w:t>
      </w:r>
      <w:r w:rsidR="00C44CAC">
        <w:rPr>
          <w:sz w:val="24"/>
        </w:rPr>
        <w:fldChar w:fldCharType="begin"/>
      </w:r>
      <w:r>
        <w:rPr>
          <w:sz w:val="24"/>
        </w:rPr>
        <w:instrText xml:space="preserve"> REF _Ref55280469 \r \h </w:instrText>
      </w:r>
      <w:r w:rsidR="00C44CAC">
        <w:rPr>
          <w:sz w:val="24"/>
        </w:rPr>
      </w:r>
      <w:r w:rsidR="00C44CAC">
        <w:rPr>
          <w:sz w:val="24"/>
        </w:rPr>
        <w:fldChar w:fldCharType="separate"/>
      </w:r>
      <w:r w:rsidR="00074872">
        <w:rPr>
          <w:sz w:val="24"/>
        </w:rPr>
        <w:t>3.14</w:t>
      </w:r>
      <w:r w:rsidR="00C44CAC">
        <w:rPr>
          <w:sz w:val="24"/>
        </w:rPr>
        <w:fldChar w:fldCharType="end"/>
      </w:r>
      <w:r w:rsidRPr="0037213D">
        <w:rPr>
          <w:sz w:val="24"/>
        </w:rPr>
        <w:t xml:space="preserve"> в случае признания Участника конкурса Победителем конкурса и должного его уведомления об этом;</w:t>
      </w:r>
    </w:p>
    <w:p w:rsidR="008E3B8D" w:rsidRPr="0037213D" w:rsidRDefault="008E3B8D" w:rsidP="007A0C5A">
      <w:pPr>
        <w:pStyle w:val="a1"/>
        <w:numPr>
          <w:ilvl w:val="4"/>
          <w:numId w:val="11"/>
        </w:numPr>
        <w:spacing w:line="240" w:lineRule="auto"/>
        <w:rPr>
          <w:sz w:val="24"/>
        </w:rPr>
      </w:pPr>
      <w:r w:rsidRPr="0037213D">
        <w:rPr>
          <w:sz w:val="24"/>
        </w:rPr>
        <w:t xml:space="preserve">обязательство заключить Договор в установленном настоящей Конкурсной документацией порядке (подраздел </w:t>
      </w:r>
      <w:r w:rsidR="00C44CAC">
        <w:rPr>
          <w:sz w:val="24"/>
        </w:rPr>
        <w:fldChar w:fldCharType="begin"/>
      </w:r>
      <w:r>
        <w:rPr>
          <w:sz w:val="24"/>
        </w:rPr>
        <w:instrText xml:space="preserve"> REF _Ref257581068 \r \h </w:instrText>
      </w:r>
      <w:r w:rsidR="00C44CAC">
        <w:rPr>
          <w:sz w:val="24"/>
        </w:rPr>
      </w:r>
      <w:r w:rsidR="00C44CAC">
        <w:rPr>
          <w:sz w:val="24"/>
        </w:rPr>
        <w:fldChar w:fldCharType="separate"/>
      </w:r>
      <w:r w:rsidR="00074872">
        <w:rPr>
          <w:sz w:val="24"/>
        </w:rPr>
        <w:t>0</w:t>
      </w:r>
      <w:r w:rsidR="00C44CAC">
        <w:rPr>
          <w:sz w:val="24"/>
        </w:rPr>
        <w:fldChar w:fldCharType="end"/>
      </w:r>
      <w:r w:rsidRPr="0037213D">
        <w:rPr>
          <w:sz w:val="24"/>
        </w:rPr>
        <w:t>).</w:t>
      </w:r>
    </w:p>
    <w:p w:rsidR="008E3B8D" w:rsidRPr="002B3ECC" w:rsidRDefault="008E3B8D" w:rsidP="008E3B8D">
      <w:pPr>
        <w:pStyle w:val="a0"/>
        <w:spacing w:line="240" w:lineRule="auto"/>
        <w:ind w:left="1134" w:hanging="1134"/>
        <w:rPr>
          <w:sz w:val="24"/>
          <w:szCs w:val="24"/>
        </w:rPr>
      </w:pPr>
      <w:r w:rsidRPr="002B3ECC">
        <w:rPr>
          <w:sz w:val="24"/>
          <w:szCs w:val="24"/>
        </w:rPr>
        <w:t>В случае неисполнения или ненадлежащего исполнения вышеупомянутых обязательств, Участник конкурса обязан в десятидневный срок после выставления Организатором конкурса требования об уплате неустойки перечислить сумму неустойки по указанным в этом требовании реквизитам.</w:t>
      </w:r>
    </w:p>
    <w:p w:rsidR="008E3B8D" w:rsidRPr="002B3ECC" w:rsidRDefault="008E3B8D" w:rsidP="008E3B8D">
      <w:pPr>
        <w:pStyle w:val="a0"/>
        <w:spacing w:line="240" w:lineRule="auto"/>
        <w:ind w:left="1134" w:hanging="1134"/>
        <w:rPr>
          <w:sz w:val="24"/>
          <w:szCs w:val="24"/>
        </w:rPr>
      </w:pPr>
      <w:r w:rsidRPr="002B3ECC">
        <w:rPr>
          <w:sz w:val="24"/>
          <w:szCs w:val="24"/>
        </w:rPr>
        <w:t>Текст настоящего раздела вместе с текстом поданного в составе заявки предложения имеют силу письменного соглашения о неустойке.</w:t>
      </w:r>
    </w:p>
    <w:p w:rsidR="008E3B8D" w:rsidRPr="002B3ECC" w:rsidRDefault="008E3B8D" w:rsidP="008E3B8D">
      <w:pPr>
        <w:pStyle w:val="a0"/>
        <w:spacing w:line="240" w:lineRule="auto"/>
        <w:ind w:left="1134" w:hanging="1134"/>
        <w:rPr>
          <w:sz w:val="24"/>
          <w:szCs w:val="24"/>
        </w:rPr>
      </w:pPr>
      <w:r w:rsidRPr="002B3ECC">
        <w:rPr>
          <w:sz w:val="24"/>
          <w:szCs w:val="24"/>
        </w:rPr>
        <w:t>Отсутствие в тексте Конкурсной заявки обязательств Участника конкурса о выплате неустойки в соответствии с Конкурсной документацией или отражение в заявке обязательств о неустойке, не соответствующих вышеизложенным требованиям, может являться основанием для отклонения Конкурсной заявки Участника конкурса.</w:t>
      </w:r>
    </w:p>
    <w:p w:rsidR="008E3B8D" w:rsidRPr="002B3ECC" w:rsidRDefault="008E3B8D" w:rsidP="008E3B8D">
      <w:pPr>
        <w:pStyle w:val="a"/>
        <w:tabs>
          <w:tab w:val="num" w:pos="1080"/>
        </w:tabs>
        <w:spacing w:line="240" w:lineRule="auto"/>
        <w:ind w:left="1080" w:hanging="1080"/>
        <w:rPr>
          <w:b/>
          <w:sz w:val="24"/>
          <w:szCs w:val="24"/>
        </w:rPr>
      </w:pPr>
      <w:bookmarkStart w:id="161" w:name="_Ref277598078"/>
      <w:r w:rsidRPr="002B3ECC">
        <w:rPr>
          <w:b/>
          <w:sz w:val="24"/>
          <w:szCs w:val="24"/>
        </w:rPr>
        <w:t>Обеспечение исполнения обязательств Участника Конкурса в форме задатка</w:t>
      </w:r>
      <w:bookmarkEnd w:id="161"/>
    </w:p>
    <w:p w:rsidR="008E3B8D" w:rsidRPr="008507F0" w:rsidRDefault="008E3B8D" w:rsidP="008E3B8D">
      <w:pPr>
        <w:pStyle w:val="a0"/>
        <w:tabs>
          <w:tab w:val="clear" w:pos="1134"/>
          <w:tab w:val="num" w:pos="1080"/>
        </w:tabs>
        <w:spacing w:line="240" w:lineRule="auto"/>
        <w:ind w:left="1080" w:hanging="1134"/>
        <w:rPr>
          <w:sz w:val="24"/>
          <w:szCs w:val="24"/>
        </w:rPr>
      </w:pPr>
      <w:bookmarkStart w:id="162" w:name="_Ref207094456"/>
      <w:r w:rsidRPr="008507F0">
        <w:rPr>
          <w:sz w:val="24"/>
          <w:szCs w:val="24"/>
        </w:rPr>
        <w:t xml:space="preserve">Участники конкурса, подающие заявки, перечисляют денежные средства в качестве задатка в сумме </w:t>
      </w:r>
      <w:r w:rsidRPr="008862C8">
        <w:rPr>
          <w:sz w:val="24"/>
          <w:szCs w:val="24"/>
        </w:rPr>
        <w:t xml:space="preserve">и </w:t>
      </w:r>
      <w:r w:rsidRPr="008507F0">
        <w:rPr>
          <w:sz w:val="24"/>
          <w:szCs w:val="24"/>
        </w:rPr>
        <w:t>по реквизитам</w:t>
      </w:r>
      <w:r>
        <w:rPr>
          <w:sz w:val="24"/>
          <w:szCs w:val="24"/>
        </w:rPr>
        <w:t xml:space="preserve"> указанным в </w:t>
      </w:r>
      <w:r w:rsidRPr="008862C8">
        <w:rPr>
          <w:b/>
          <w:sz w:val="24"/>
          <w:szCs w:val="24"/>
        </w:rPr>
        <w:t>Ин</w:t>
      </w:r>
      <w:r>
        <w:rPr>
          <w:b/>
          <w:sz w:val="24"/>
          <w:szCs w:val="24"/>
        </w:rPr>
        <w:t xml:space="preserve">формационной карте </w:t>
      </w:r>
      <w:r w:rsidRPr="008862C8">
        <w:rPr>
          <w:b/>
          <w:sz w:val="24"/>
          <w:szCs w:val="24"/>
        </w:rPr>
        <w:t>конкурса</w:t>
      </w:r>
      <w:bookmarkEnd w:id="162"/>
      <w:r>
        <w:rPr>
          <w:sz w:val="24"/>
          <w:szCs w:val="24"/>
        </w:rPr>
        <w:t>.</w:t>
      </w:r>
    </w:p>
    <w:p w:rsidR="008E3B8D" w:rsidRPr="004A7F2C" w:rsidRDefault="008E3B8D" w:rsidP="008E3B8D">
      <w:pPr>
        <w:pStyle w:val="a0"/>
        <w:tabs>
          <w:tab w:val="clear" w:pos="1134"/>
          <w:tab w:val="num" w:pos="1080"/>
        </w:tabs>
        <w:spacing w:line="240" w:lineRule="auto"/>
        <w:ind w:left="1080" w:hanging="1134"/>
        <w:rPr>
          <w:sz w:val="24"/>
          <w:szCs w:val="24"/>
        </w:rPr>
      </w:pPr>
      <w:r w:rsidRPr="004A7F2C">
        <w:rPr>
          <w:sz w:val="24"/>
          <w:szCs w:val="24"/>
        </w:rPr>
        <w:t>Факт внесения Участником конкурса задатка в качестве обеспечения участия в конкурсе подтверждается платежным поручением (квитанцией в случае наличной формы оплаты) с отметкой банка об оплате</w:t>
      </w:r>
      <w:bookmarkStart w:id="163" w:name="_Toc119343902"/>
      <w:r w:rsidRPr="004A7F2C">
        <w:rPr>
          <w:sz w:val="24"/>
          <w:szCs w:val="24"/>
        </w:rPr>
        <w:t xml:space="preserve">. </w:t>
      </w:r>
    </w:p>
    <w:p w:rsidR="008E3B8D" w:rsidRPr="0004355D" w:rsidRDefault="008E3B8D" w:rsidP="008E3B8D">
      <w:pPr>
        <w:pStyle w:val="a"/>
        <w:numPr>
          <w:ilvl w:val="0"/>
          <w:numId w:val="0"/>
        </w:numPr>
        <w:spacing w:line="240" w:lineRule="auto"/>
        <w:ind w:left="1080"/>
        <w:rPr>
          <w:sz w:val="24"/>
          <w:szCs w:val="24"/>
        </w:rPr>
      </w:pPr>
      <w:r w:rsidRPr="0004355D">
        <w:rPr>
          <w:sz w:val="24"/>
          <w:szCs w:val="24"/>
        </w:rPr>
        <w:t>В графе «Назначение платежа» Участник должен указать:</w:t>
      </w:r>
    </w:p>
    <w:p w:rsidR="008E3B8D" w:rsidRPr="0004355D" w:rsidRDefault="008E3B8D" w:rsidP="008E3B8D">
      <w:pPr>
        <w:pStyle w:val="a"/>
        <w:numPr>
          <w:ilvl w:val="0"/>
          <w:numId w:val="0"/>
        </w:numPr>
        <w:spacing w:line="240" w:lineRule="auto"/>
        <w:ind w:left="1080"/>
        <w:rPr>
          <w:sz w:val="24"/>
          <w:szCs w:val="24"/>
        </w:rPr>
      </w:pPr>
      <w:r w:rsidRPr="0004355D">
        <w:rPr>
          <w:sz w:val="24"/>
          <w:szCs w:val="24"/>
        </w:rPr>
        <w:t xml:space="preserve"> «Задаток в качестве обеспечения участия в конкурсе № ___ , Наименование конкурса (с указанием филиала ОАО «Тюменьэнерго»,  для нужд которого проводится конкурс)</w:t>
      </w:r>
      <w:r w:rsidR="00E608FF">
        <w:rPr>
          <w:sz w:val="24"/>
          <w:szCs w:val="24"/>
        </w:rPr>
        <w:t xml:space="preserve"> Лот ____ (номер лота, наименование лота))</w:t>
      </w:r>
      <w:r w:rsidRPr="0004355D">
        <w:rPr>
          <w:sz w:val="24"/>
          <w:szCs w:val="24"/>
        </w:rPr>
        <w:t>, НДС не облагается»</w:t>
      </w:r>
      <w:r>
        <w:rPr>
          <w:sz w:val="24"/>
          <w:szCs w:val="24"/>
        </w:rPr>
        <w:t>.</w:t>
      </w:r>
    </w:p>
    <w:p w:rsidR="008E3B8D" w:rsidRPr="004A7F2C" w:rsidRDefault="008E3B8D" w:rsidP="008E3B8D">
      <w:pPr>
        <w:pStyle w:val="a0"/>
        <w:tabs>
          <w:tab w:val="clear" w:pos="1134"/>
          <w:tab w:val="num" w:pos="1080"/>
        </w:tabs>
        <w:spacing w:line="240" w:lineRule="auto"/>
        <w:ind w:left="1080" w:hanging="1134"/>
        <w:rPr>
          <w:sz w:val="24"/>
          <w:szCs w:val="24"/>
        </w:rPr>
      </w:pPr>
      <w:bookmarkStart w:id="164" w:name="_Ref234377733"/>
      <w:r w:rsidRPr="004A7F2C">
        <w:rPr>
          <w:sz w:val="24"/>
          <w:szCs w:val="24"/>
        </w:rPr>
        <w:t>В том случае, если перечисление  суммы задатка осуществляется Участником конкурса при помощи системы «Банк-Клиент», факт внесения денежных средств в обеспечение заявки на участие в конкурсе подтверждается оригинальной выпиской из банка, подтверждающей перечисление  денежных средств.</w:t>
      </w:r>
      <w:bookmarkEnd w:id="164"/>
      <w:r w:rsidRPr="004A7F2C">
        <w:rPr>
          <w:sz w:val="24"/>
          <w:szCs w:val="24"/>
        </w:rPr>
        <w:t xml:space="preserve"> </w:t>
      </w:r>
    </w:p>
    <w:p w:rsidR="008E3B8D" w:rsidRPr="004A7F2C" w:rsidRDefault="008E3B8D" w:rsidP="008E3B8D">
      <w:pPr>
        <w:pStyle w:val="a0"/>
        <w:tabs>
          <w:tab w:val="clear" w:pos="1134"/>
          <w:tab w:val="num" w:pos="1080"/>
        </w:tabs>
        <w:spacing w:line="240" w:lineRule="auto"/>
        <w:ind w:left="1080" w:hanging="1134"/>
        <w:rPr>
          <w:sz w:val="24"/>
          <w:szCs w:val="24"/>
        </w:rPr>
      </w:pPr>
      <w:bookmarkStart w:id="165" w:name="_Ref258334600"/>
      <w:r w:rsidRPr="004A7F2C">
        <w:rPr>
          <w:sz w:val="24"/>
          <w:szCs w:val="24"/>
        </w:rPr>
        <w:t>Соответствующее платежное поручение с отметкой банка об оплате (квитанция в случае наличной формы оплаты, оригинальная выписка из банка в случае перечисления суммы задатка  при помощи системы «Банк-Клиент») должно быть подано Участником конкурса в составе документов, входящих в заявку на участие в конкурсе.</w:t>
      </w:r>
      <w:bookmarkEnd w:id="165"/>
      <w:r w:rsidRPr="004A7F2C">
        <w:rPr>
          <w:sz w:val="24"/>
          <w:szCs w:val="24"/>
        </w:rPr>
        <w:t xml:space="preserve"> </w:t>
      </w:r>
    </w:p>
    <w:p w:rsidR="008E3B8D" w:rsidRPr="004A7F2C" w:rsidRDefault="008E3B8D" w:rsidP="008E3B8D">
      <w:pPr>
        <w:pStyle w:val="a0"/>
        <w:tabs>
          <w:tab w:val="clear" w:pos="1134"/>
          <w:tab w:val="num" w:pos="1080"/>
        </w:tabs>
        <w:spacing w:line="240" w:lineRule="auto"/>
        <w:ind w:left="1080" w:hanging="1134"/>
        <w:rPr>
          <w:sz w:val="24"/>
          <w:szCs w:val="24"/>
        </w:rPr>
      </w:pPr>
      <w:r w:rsidRPr="004A7F2C">
        <w:rPr>
          <w:sz w:val="24"/>
          <w:szCs w:val="24"/>
        </w:rPr>
        <w:t xml:space="preserve">Неисполнение условий  п. </w:t>
      </w:r>
      <w:r w:rsidR="00C44CAC">
        <w:rPr>
          <w:color w:val="FF0000"/>
          <w:sz w:val="24"/>
          <w:szCs w:val="24"/>
        </w:rPr>
        <w:fldChar w:fldCharType="begin"/>
      </w:r>
      <w:r w:rsidR="00164204">
        <w:rPr>
          <w:sz w:val="24"/>
          <w:szCs w:val="24"/>
        </w:rPr>
        <w:instrText xml:space="preserve"> REF _Ref258334600 \r \h </w:instrText>
      </w:r>
      <w:r w:rsidR="00C44CAC">
        <w:rPr>
          <w:color w:val="FF0000"/>
          <w:sz w:val="24"/>
          <w:szCs w:val="24"/>
        </w:rPr>
      </w:r>
      <w:r w:rsidR="00C44CAC">
        <w:rPr>
          <w:color w:val="FF0000"/>
          <w:sz w:val="24"/>
          <w:szCs w:val="24"/>
        </w:rPr>
        <w:fldChar w:fldCharType="separate"/>
      </w:r>
      <w:r w:rsidR="00074872">
        <w:rPr>
          <w:sz w:val="24"/>
          <w:szCs w:val="24"/>
        </w:rPr>
        <w:t>3.6.2.4</w:t>
      </w:r>
      <w:r w:rsidR="00C44CAC">
        <w:rPr>
          <w:color w:val="FF0000"/>
          <w:sz w:val="24"/>
          <w:szCs w:val="24"/>
        </w:rPr>
        <w:fldChar w:fldCharType="end"/>
      </w:r>
      <w:r w:rsidRPr="00EE320F">
        <w:rPr>
          <w:color w:val="FF0000"/>
          <w:sz w:val="24"/>
          <w:szCs w:val="24"/>
        </w:rPr>
        <w:t xml:space="preserve"> </w:t>
      </w:r>
      <w:r w:rsidRPr="004A7F2C">
        <w:rPr>
          <w:sz w:val="24"/>
          <w:szCs w:val="24"/>
        </w:rPr>
        <w:t>является основанием для отклонения Конкурсной  заявки Участника конкурса.</w:t>
      </w:r>
    </w:p>
    <w:bookmarkEnd w:id="163"/>
    <w:p w:rsidR="008E3B8D" w:rsidRDefault="008E3B8D" w:rsidP="008E3B8D">
      <w:pPr>
        <w:pStyle w:val="a0"/>
        <w:tabs>
          <w:tab w:val="clear" w:pos="1134"/>
          <w:tab w:val="num" w:pos="1080"/>
        </w:tabs>
        <w:spacing w:line="240" w:lineRule="auto"/>
        <w:ind w:left="1080" w:hanging="1134"/>
        <w:rPr>
          <w:sz w:val="24"/>
          <w:szCs w:val="24"/>
        </w:rPr>
      </w:pPr>
      <w:r w:rsidRPr="004A7F2C">
        <w:rPr>
          <w:sz w:val="24"/>
          <w:szCs w:val="24"/>
        </w:rPr>
        <w:t>Задаток  должен быть зачислен на расчетный счет Заказчика, указанный в пун</w:t>
      </w:r>
      <w:r w:rsidRPr="00D554CE">
        <w:rPr>
          <w:sz w:val="24"/>
          <w:szCs w:val="24"/>
        </w:rPr>
        <w:t xml:space="preserve">кте </w:t>
      </w:r>
      <w:fldSimple w:instr=" REF _Ref207094456 \r \h  \* MERGEFORMAT ">
        <w:r w:rsidR="00074872">
          <w:rPr>
            <w:sz w:val="24"/>
            <w:szCs w:val="24"/>
          </w:rPr>
          <w:t>3.6.2.1</w:t>
        </w:r>
      </w:fldSimple>
      <w:r w:rsidRPr="00D554CE">
        <w:rPr>
          <w:sz w:val="24"/>
          <w:szCs w:val="24"/>
        </w:rPr>
        <w:t xml:space="preserve">, </w:t>
      </w:r>
      <w:r w:rsidRPr="004A7F2C">
        <w:rPr>
          <w:sz w:val="24"/>
          <w:szCs w:val="24"/>
        </w:rPr>
        <w:t xml:space="preserve">до момента окончания срока подачи заявок на участие в конкурсе </w:t>
      </w:r>
      <w:r>
        <w:rPr>
          <w:sz w:val="24"/>
          <w:szCs w:val="24"/>
        </w:rPr>
        <w:t xml:space="preserve">указанный в </w:t>
      </w:r>
      <w:r w:rsidRPr="00EE320F">
        <w:rPr>
          <w:b/>
          <w:sz w:val="24"/>
          <w:szCs w:val="24"/>
        </w:rPr>
        <w:t>Информационной карт</w:t>
      </w:r>
      <w:r>
        <w:rPr>
          <w:b/>
          <w:sz w:val="24"/>
          <w:szCs w:val="24"/>
        </w:rPr>
        <w:t>е</w:t>
      </w:r>
      <w:r w:rsidRPr="004A7F2C">
        <w:rPr>
          <w:sz w:val="24"/>
          <w:szCs w:val="24"/>
        </w:rPr>
        <w:t xml:space="preserve">. В противном случае задаток считается невнесенным. </w:t>
      </w:r>
    </w:p>
    <w:p w:rsidR="001F622D" w:rsidRPr="00B03E3F" w:rsidRDefault="001F622D" w:rsidP="008E3B8D">
      <w:pPr>
        <w:pStyle w:val="a0"/>
        <w:tabs>
          <w:tab w:val="clear" w:pos="1134"/>
          <w:tab w:val="num" w:pos="1080"/>
        </w:tabs>
        <w:spacing w:line="240" w:lineRule="auto"/>
        <w:ind w:left="1080" w:hanging="1134"/>
        <w:rPr>
          <w:sz w:val="24"/>
          <w:szCs w:val="24"/>
        </w:rPr>
      </w:pPr>
      <w:r w:rsidRPr="00B03E3F">
        <w:rPr>
          <w:sz w:val="24"/>
          <w:szCs w:val="24"/>
        </w:rPr>
        <w:t>Денежные средства Участника конкурса, признанного Победителем конкурса, перечисленные  в качестве обеспечения участия в конкурсе</w:t>
      </w:r>
      <w:r w:rsidR="00121DC4">
        <w:rPr>
          <w:sz w:val="24"/>
          <w:szCs w:val="24"/>
        </w:rPr>
        <w:t>,</w:t>
      </w:r>
      <w:r w:rsidRPr="00B03E3F">
        <w:rPr>
          <w:sz w:val="24"/>
          <w:szCs w:val="24"/>
        </w:rPr>
        <w:t xml:space="preserve"> засчитываются как задаток по обеспечению исполнения обязательств Победителя по Договору на основании его </w:t>
      </w:r>
      <w:r w:rsidRPr="00B03E3F">
        <w:rPr>
          <w:sz w:val="24"/>
          <w:szCs w:val="24"/>
        </w:rPr>
        <w:lastRenderedPageBreak/>
        <w:t xml:space="preserve">письма </w:t>
      </w:r>
      <w:r w:rsidR="00B03E3F">
        <w:rPr>
          <w:sz w:val="24"/>
          <w:szCs w:val="24"/>
        </w:rPr>
        <w:t xml:space="preserve">в соответствии с </w:t>
      </w:r>
      <w:r w:rsidR="00B03E3F" w:rsidRPr="00E51521">
        <w:rPr>
          <w:b/>
          <w:sz w:val="24"/>
          <w:szCs w:val="24"/>
        </w:rPr>
        <w:t>Информационной картой</w:t>
      </w:r>
      <w:r w:rsidR="00121DC4">
        <w:rPr>
          <w:sz w:val="24"/>
          <w:szCs w:val="24"/>
        </w:rPr>
        <w:t xml:space="preserve">, </w:t>
      </w:r>
      <w:r w:rsidR="00121DC4" w:rsidRPr="00121DC4">
        <w:rPr>
          <w:sz w:val="24"/>
          <w:szCs w:val="24"/>
        </w:rPr>
        <w:t xml:space="preserve">в случае если в </w:t>
      </w:r>
      <w:r w:rsidR="00121DC4" w:rsidRPr="00121DC4">
        <w:rPr>
          <w:b/>
          <w:sz w:val="24"/>
          <w:szCs w:val="24"/>
        </w:rPr>
        <w:t>Информационной карте</w:t>
      </w:r>
      <w:r w:rsidR="00121DC4" w:rsidRPr="00121DC4">
        <w:rPr>
          <w:sz w:val="24"/>
          <w:szCs w:val="24"/>
        </w:rPr>
        <w:t xml:space="preserve"> предусмотрено требование о финансовом обеспечении исполнения обязательств по договору в форме задатка</w:t>
      </w:r>
      <w:r w:rsidRPr="00B03E3F">
        <w:rPr>
          <w:sz w:val="24"/>
          <w:szCs w:val="24"/>
        </w:rPr>
        <w:t>.</w:t>
      </w:r>
    </w:p>
    <w:p w:rsidR="008E3B8D" w:rsidRPr="004A7F2C" w:rsidRDefault="008E3B8D" w:rsidP="008E3B8D">
      <w:pPr>
        <w:pStyle w:val="a0"/>
        <w:tabs>
          <w:tab w:val="clear" w:pos="1134"/>
          <w:tab w:val="num" w:pos="1080"/>
        </w:tabs>
        <w:spacing w:line="240" w:lineRule="auto"/>
        <w:ind w:left="1080" w:hanging="1134"/>
        <w:rPr>
          <w:sz w:val="24"/>
          <w:szCs w:val="24"/>
        </w:rPr>
      </w:pPr>
      <w:bookmarkStart w:id="166" w:name="_Ref166350032"/>
      <w:r w:rsidRPr="004A7F2C">
        <w:rPr>
          <w:sz w:val="24"/>
          <w:szCs w:val="24"/>
        </w:rPr>
        <w:t xml:space="preserve">Заказчик возвращает Участникам конкурса денежные средства, внесенные ими в качестве задатка,  путем перечисления денежных средств на расчетный  счет, указанный в </w:t>
      </w:r>
      <w:r w:rsidR="006E3716">
        <w:rPr>
          <w:sz w:val="24"/>
          <w:szCs w:val="24"/>
        </w:rPr>
        <w:t>Карточке делового партнера</w:t>
      </w:r>
      <w:r w:rsidRPr="004A7F2C">
        <w:rPr>
          <w:sz w:val="24"/>
          <w:szCs w:val="24"/>
        </w:rPr>
        <w:t>, поданной соответствующим Участником в составе документов, входящих в заявку, в следующих случаях и в следующие сроки:</w:t>
      </w:r>
      <w:bookmarkEnd w:id="166"/>
      <w:r w:rsidRPr="004A7F2C">
        <w:rPr>
          <w:sz w:val="24"/>
          <w:szCs w:val="24"/>
        </w:rPr>
        <w:t xml:space="preserve"> </w:t>
      </w:r>
    </w:p>
    <w:p w:rsidR="008E3B8D" w:rsidRPr="0004355D" w:rsidRDefault="008E3B8D" w:rsidP="007A0C5A">
      <w:pPr>
        <w:pStyle w:val="a0"/>
        <w:numPr>
          <w:ilvl w:val="0"/>
          <w:numId w:val="16"/>
        </w:numPr>
        <w:spacing w:line="240" w:lineRule="auto"/>
        <w:rPr>
          <w:sz w:val="24"/>
          <w:szCs w:val="24"/>
        </w:rPr>
      </w:pPr>
      <w:r w:rsidRPr="0004355D">
        <w:rPr>
          <w:sz w:val="24"/>
          <w:szCs w:val="24"/>
        </w:rPr>
        <w:t xml:space="preserve">в случае принятия Заказчиком решения об отказе от проведения открытого конкурса - в течение </w:t>
      </w:r>
      <w:r w:rsidR="00C85CCF" w:rsidRPr="00C85CCF">
        <w:rPr>
          <w:sz w:val="24"/>
          <w:szCs w:val="24"/>
        </w:rPr>
        <w:t>5</w:t>
      </w:r>
      <w:r w:rsidRPr="0004355D">
        <w:rPr>
          <w:sz w:val="24"/>
          <w:szCs w:val="24"/>
        </w:rPr>
        <w:t xml:space="preserve"> (</w:t>
      </w:r>
      <w:r w:rsidR="00C85CCF">
        <w:rPr>
          <w:sz w:val="24"/>
          <w:szCs w:val="24"/>
        </w:rPr>
        <w:t>п</w:t>
      </w:r>
      <w:r w:rsidRPr="0004355D">
        <w:rPr>
          <w:sz w:val="24"/>
          <w:szCs w:val="24"/>
        </w:rPr>
        <w:t>яти) рабочих дней со дня подписания  Конкурсной комиссией соответствующего протокола ;</w:t>
      </w:r>
    </w:p>
    <w:p w:rsidR="008E3B8D" w:rsidRPr="0004355D" w:rsidRDefault="008E3B8D" w:rsidP="007A0C5A">
      <w:pPr>
        <w:pStyle w:val="a0"/>
        <w:numPr>
          <w:ilvl w:val="0"/>
          <w:numId w:val="16"/>
        </w:numPr>
        <w:spacing w:line="240" w:lineRule="auto"/>
        <w:rPr>
          <w:sz w:val="24"/>
          <w:szCs w:val="24"/>
        </w:rPr>
      </w:pPr>
      <w:r w:rsidRPr="0004355D">
        <w:rPr>
          <w:sz w:val="24"/>
          <w:szCs w:val="24"/>
        </w:rPr>
        <w:t xml:space="preserve">в случае отзыва Участником  конкурса заявки на участие в конкурсе - в течение </w:t>
      </w:r>
      <w:r w:rsidR="00C85CCF" w:rsidRPr="00C85CCF">
        <w:rPr>
          <w:sz w:val="24"/>
          <w:szCs w:val="24"/>
        </w:rPr>
        <w:t>5</w:t>
      </w:r>
      <w:r w:rsidR="00C85CCF" w:rsidRPr="0004355D">
        <w:rPr>
          <w:sz w:val="24"/>
          <w:szCs w:val="24"/>
        </w:rPr>
        <w:t xml:space="preserve"> (</w:t>
      </w:r>
      <w:r w:rsidR="00C85CCF">
        <w:rPr>
          <w:sz w:val="24"/>
          <w:szCs w:val="24"/>
        </w:rPr>
        <w:t>п</w:t>
      </w:r>
      <w:r w:rsidR="00C85CCF" w:rsidRPr="0004355D">
        <w:rPr>
          <w:sz w:val="24"/>
          <w:szCs w:val="24"/>
        </w:rPr>
        <w:t>яти)</w:t>
      </w:r>
      <w:r w:rsidRPr="0004355D">
        <w:rPr>
          <w:sz w:val="24"/>
          <w:szCs w:val="24"/>
        </w:rPr>
        <w:t xml:space="preserve">  рабочих дней со дня получения Заказчиком от Участника конкурса уведомления об отзыве заявки на участие в конкурсе, в соответствии с  п. </w:t>
      </w:r>
      <w:r w:rsidR="00C44CAC">
        <w:rPr>
          <w:sz w:val="24"/>
          <w:szCs w:val="24"/>
        </w:rPr>
        <w:fldChar w:fldCharType="begin"/>
      </w:r>
      <w:r>
        <w:rPr>
          <w:sz w:val="24"/>
          <w:szCs w:val="24"/>
        </w:rPr>
        <w:instrText xml:space="preserve"> REF _Ref56251474 \r \h </w:instrText>
      </w:r>
      <w:r w:rsidR="00C44CAC">
        <w:rPr>
          <w:sz w:val="24"/>
          <w:szCs w:val="24"/>
        </w:rPr>
      </w:r>
      <w:r w:rsidR="00C44CAC">
        <w:rPr>
          <w:sz w:val="24"/>
          <w:szCs w:val="24"/>
        </w:rPr>
        <w:fldChar w:fldCharType="separate"/>
      </w:r>
      <w:r w:rsidR="00074872">
        <w:rPr>
          <w:sz w:val="24"/>
          <w:szCs w:val="24"/>
        </w:rPr>
        <w:t>3.8</w:t>
      </w:r>
      <w:r w:rsidR="00C44CAC">
        <w:rPr>
          <w:sz w:val="24"/>
          <w:szCs w:val="24"/>
        </w:rPr>
        <w:fldChar w:fldCharType="end"/>
      </w:r>
      <w:r w:rsidRPr="0004355D">
        <w:rPr>
          <w:sz w:val="24"/>
          <w:szCs w:val="24"/>
        </w:rPr>
        <w:t>;</w:t>
      </w:r>
    </w:p>
    <w:p w:rsidR="008E3B8D" w:rsidRPr="0004355D" w:rsidRDefault="008E3B8D" w:rsidP="007A0C5A">
      <w:pPr>
        <w:pStyle w:val="a0"/>
        <w:numPr>
          <w:ilvl w:val="0"/>
          <w:numId w:val="16"/>
        </w:numPr>
        <w:spacing w:line="240" w:lineRule="auto"/>
        <w:rPr>
          <w:sz w:val="24"/>
          <w:szCs w:val="24"/>
        </w:rPr>
      </w:pPr>
      <w:r w:rsidRPr="0004355D">
        <w:rPr>
          <w:sz w:val="24"/>
          <w:szCs w:val="24"/>
        </w:rPr>
        <w:t xml:space="preserve">в случае принятия Конкурсной комиссией решения об отклонении заявки на Участие в конкурсе - в течение </w:t>
      </w:r>
      <w:r w:rsidR="00C85CCF" w:rsidRPr="00C85CCF">
        <w:rPr>
          <w:sz w:val="24"/>
          <w:szCs w:val="24"/>
        </w:rPr>
        <w:t>5</w:t>
      </w:r>
      <w:r w:rsidR="00C85CCF" w:rsidRPr="0004355D">
        <w:rPr>
          <w:sz w:val="24"/>
          <w:szCs w:val="24"/>
        </w:rPr>
        <w:t xml:space="preserve"> (</w:t>
      </w:r>
      <w:r w:rsidR="00C85CCF">
        <w:rPr>
          <w:sz w:val="24"/>
          <w:szCs w:val="24"/>
        </w:rPr>
        <w:t>п</w:t>
      </w:r>
      <w:r w:rsidR="00C85CCF" w:rsidRPr="0004355D">
        <w:rPr>
          <w:sz w:val="24"/>
          <w:szCs w:val="24"/>
        </w:rPr>
        <w:t>яти)</w:t>
      </w:r>
      <w:r w:rsidRPr="0004355D">
        <w:rPr>
          <w:sz w:val="24"/>
          <w:szCs w:val="24"/>
        </w:rPr>
        <w:t xml:space="preserve">  рабочих дней со дня подписания  Конкурсной комиссией протокола об отклонении заявки на Участие в конкурсе;</w:t>
      </w:r>
    </w:p>
    <w:p w:rsidR="008E3B8D" w:rsidRPr="0004355D" w:rsidRDefault="008E3B8D" w:rsidP="007A0C5A">
      <w:pPr>
        <w:pStyle w:val="a0"/>
        <w:numPr>
          <w:ilvl w:val="0"/>
          <w:numId w:val="16"/>
        </w:numPr>
        <w:spacing w:line="240" w:lineRule="auto"/>
        <w:rPr>
          <w:sz w:val="24"/>
          <w:szCs w:val="24"/>
        </w:rPr>
      </w:pPr>
      <w:r w:rsidRPr="0004355D">
        <w:rPr>
          <w:sz w:val="24"/>
          <w:szCs w:val="24"/>
        </w:rPr>
        <w:t xml:space="preserve">участникам конкурса, которые участвовали в конкурсе, но не стали победителями конкурса, - в течение </w:t>
      </w:r>
      <w:r w:rsidR="00C85CCF" w:rsidRPr="00C85CCF">
        <w:rPr>
          <w:sz w:val="24"/>
          <w:szCs w:val="24"/>
        </w:rPr>
        <w:t>5</w:t>
      </w:r>
      <w:r w:rsidR="00C85CCF" w:rsidRPr="0004355D">
        <w:rPr>
          <w:sz w:val="24"/>
          <w:szCs w:val="24"/>
        </w:rPr>
        <w:t xml:space="preserve"> (</w:t>
      </w:r>
      <w:r w:rsidR="00C85CCF">
        <w:rPr>
          <w:sz w:val="24"/>
          <w:szCs w:val="24"/>
        </w:rPr>
        <w:t>п</w:t>
      </w:r>
      <w:r w:rsidR="00C85CCF" w:rsidRPr="0004355D">
        <w:rPr>
          <w:sz w:val="24"/>
          <w:szCs w:val="24"/>
        </w:rPr>
        <w:t>яти)</w:t>
      </w:r>
      <w:r w:rsidRPr="0004355D">
        <w:rPr>
          <w:sz w:val="24"/>
          <w:szCs w:val="24"/>
        </w:rPr>
        <w:t xml:space="preserve">  рабочих дней со дня подписания Конкурсной комиссией протокола заседания конкурсной комиссии по оценке конкурсных заявок и выбору Победителя;</w:t>
      </w:r>
    </w:p>
    <w:p w:rsidR="008E3B8D" w:rsidRPr="0004355D" w:rsidRDefault="008E3B8D" w:rsidP="007A0C5A">
      <w:pPr>
        <w:pStyle w:val="a0"/>
        <w:numPr>
          <w:ilvl w:val="0"/>
          <w:numId w:val="16"/>
        </w:numPr>
        <w:spacing w:line="240" w:lineRule="auto"/>
        <w:rPr>
          <w:sz w:val="24"/>
          <w:szCs w:val="24"/>
        </w:rPr>
      </w:pPr>
      <w:r w:rsidRPr="0004355D">
        <w:rPr>
          <w:sz w:val="24"/>
          <w:szCs w:val="24"/>
        </w:rPr>
        <w:t xml:space="preserve">участникам конкурса, заявки на участие в конкурсе которых получены после окончания </w:t>
      </w:r>
      <w:r w:rsidR="006E3716">
        <w:rPr>
          <w:sz w:val="24"/>
          <w:szCs w:val="24"/>
        </w:rPr>
        <w:t xml:space="preserve">срока </w:t>
      </w:r>
      <w:r w:rsidRPr="0004355D">
        <w:rPr>
          <w:sz w:val="24"/>
          <w:szCs w:val="24"/>
        </w:rPr>
        <w:t xml:space="preserve">приема конвертов с заявками на участие в конкурсе и возвращены, - в течение </w:t>
      </w:r>
      <w:r w:rsidR="00C85CCF" w:rsidRPr="00C85CCF">
        <w:rPr>
          <w:sz w:val="24"/>
          <w:szCs w:val="24"/>
        </w:rPr>
        <w:t>5</w:t>
      </w:r>
      <w:r w:rsidR="00C85CCF" w:rsidRPr="0004355D">
        <w:rPr>
          <w:sz w:val="24"/>
          <w:szCs w:val="24"/>
        </w:rPr>
        <w:t xml:space="preserve"> (</w:t>
      </w:r>
      <w:r w:rsidR="00C85CCF">
        <w:rPr>
          <w:sz w:val="24"/>
          <w:szCs w:val="24"/>
        </w:rPr>
        <w:t>п</w:t>
      </w:r>
      <w:r w:rsidR="00C85CCF" w:rsidRPr="0004355D">
        <w:rPr>
          <w:sz w:val="24"/>
          <w:szCs w:val="24"/>
        </w:rPr>
        <w:t>яти)</w:t>
      </w:r>
      <w:r w:rsidRPr="0004355D">
        <w:rPr>
          <w:sz w:val="24"/>
          <w:szCs w:val="24"/>
        </w:rPr>
        <w:t xml:space="preserve">  рабочих дней со дня подписания Конкурсной комиссией протокола заседания конкурсной комиссии по оценке конкурсных заявок и  выбору Победителя;</w:t>
      </w:r>
    </w:p>
    <w:p w:rsidR="00121DC4" w:rsidRPr="0004355D" w:rsidRDefault="00121DC4" w:rsidP="007A0C5A">
      <w:pPr>
        <w:pStyle w:val="a0"/>
        <w:numPr>
          <w:ilvl w:val="0"/>
          <w:numId w:val="16"/>
        </w:numPr>
        <w:spacing w:line="240" w:lineRule="auto"/>
        <w:rPr>
          <w:sz w:val="24"/>
          <w:szCs w:val="24"/>
        </w:rPr>
      </w:pPr>
      <w:r w:rsidRPr="0004355D">
        <w:rPr>
          <w:sz w:val="24"/>
          <w:szCs w:val="24"/>
        </w:rPr>
        <w:t xml:space="preserve">победителю конкурса (Участнику конкурса, с которым заключается договор), - в течение </w:t>
      </w:r>
      <w:r w:rsidR="00C85CCF" w:rsidRPr="00C85CCF">
        <w:rPr>
          <w:sz w:val="24"/>
          <w:szCs w:val="24"/>
        </w:rPr>
        <w:t>5</w:t>
      </w:r>
      <w:r w:rsidR="00C85CCF" w:rsidRPr="0004355D">
        <w:rPr>
          <w:sz w:val="24"/>
          <w:szCs w:val="24"/>
        </w:rPr>
        <w:t xml:space="preserve"> (</w:t>
      </w:r>
      <w:r w:rsidR="00C85CCF">
        <w:rPr>
          <w:sz w:val="24"/>
          <w:szCs w:val="24"/>
        </w:rPr>
        <w:t>п</w:t>
      </w:r>
      <w:r w:rsidR="00C85CCF" w:rsidRPr="0004355D">
        <w:rPr>
          <w:sz w:val="24"/>
          <w:szCs w:val="24"/>
        </w:rPr>
        <w:t>яти)</w:t>
      </w:r>
      <w:r w:rsidRPr="0004355D">
        <w:rPr>
          <w:sz w:val="24"/>
          <w:szCs w:val="24"/>
        </w:rPr>
        <w:t xml:space="preserve">  рабочих дней со дня заключения с ним договора</w:t>
      </w:r>
      <w:r>
        <w:rPr>
          <w:sz w:val="24"/>
          <w:szCs w:val="24"/>
        </w:rPr>
        <w:t xml:space="preserve">, </w:t>
      </w:r>
      <w:r w:rsidRPr="00121DC4">
        <w:rPr>
          <w:sz w:val="24"/>
          <w:szCs w:val="24"/>
        </w:rPr>
        <w:t xml:space="preserve">в случае если в </w:t>
      </w:r>
      <w:r w:rsidRPr="00121DC4">
        <w:rPr>
          <w:b/>
          <w:sz w:val="24"/>
          <w:szCs w:val="24"/>
        </w:rPr>
        <w:t>Информационной карте</w:t>
      </w:r>
      <w:r w:rsidRPr="00121DC4">
        <w:rPr>
          <w:sz w:val="24"/>
          <w:szCs w:val="24"/>
        </w:rPr>
        <w:t xml:space="preserve"> </w:t>
      </w:r>
      <w:r w:rsidR="00E3057F">
        <w:rPr>
          <w:sz w:val="24"/>
          <w:szCs w:val="24"/>
        </w:rPr>
        <w:t xml:space="preserve">не </w:t>
      </w:r>
      <w:r w:rsidRPr="00121DC4">
        <w:rPr>
          <w:sz w:val="24"/>
          <w:szCs w:val="24"/>
        </w:rPr>
        <w:t>предусмотрено требование о финансовом обеспечении исполнения обязательств по договору в форме задатка</w:t>
      </w:r>
      <w:r w:rsidR="00AF105E">
        <w:rPr>
          <w:sz w:val="24"/>
          <w:szCs w:val="24"/>
        </w:rPr>
        <w:t>;</w:t>
      </w:r>
    </w:p>
    <w:p w:rsidR="008E3B8D" w:rsidRPr="0004355D" w:rsidRDefault="008E3B8D" w:rsidP="007A0C5A">
      <w:pPr>
        <w:pStyle w:val="a0"/>
        <w:numPr>
          <w:ilvl w:val="0"/>
          <w:numId w:val="16"/>
        </w:numPr>
        <w:spacing w:line="240" w:lineRule="auto"/>
        <w:rPr>
          <w:sz w:val="24"/>
          <w:szCs w:val="24"/>
        </w:rPr>
      </w:pPr>
      <w:r w:rsidRPr="0004355D">
        <w:rPr>
          <w:sz w:val="24"/>
          <w:szCs w:val="24"/>
        </w:rPr>
        <w:t xml:space="preserve">участникам конкурса, в случае признания конкурса несостоявшимся, - в течение </w:t>
      </w:r>
      <w:r w:rsidR="00C85CCF" w:rsidRPr="00C85CCF">
        <w:rPr>
          <w:sz w:val="24"/>
          <w:szCs w:val="24"/>
        </w:rPr>
        <w:t>5</w:t>
      </w:r>
      <w:r w:rsidR="00C85CCF" w:rsidRPr="0004355D">
        <w:rPr>
          <w:sz w:val="24"/>
          <w:szCs w:val="24"/>
        </w:rPr>
        <w:t xml:space="preserve"> (</w:t>
      </w:r>
      <w:r w:rsidR="00C85CCF">
        <w:rPr>
          <w:sz w:val="24"/>
          <w:szCs w:val="24"/>
        </w:rPr>
        <w:t>п</w:t>
      </w:r>
      <w:r w:rsidR="00C85CCF" w:rsidRPr="0004355D">
        <w:rPr>
          <w:sz w:val="24"/>
          <w:szCs w:val="24"/>
        </w:rPr>
        <w:t>яти)</w:t>
      </w:r>
      <w:r w:rsidRPr="0004355D">
        <w:rPr>
          <w:sz w:val="24"/>
          <w:szCs w:val="24"/>
        </w:rPr>
        <w:t xml:space="preserve">  рабочих дней с даты подписания протокола заседания конкурсной комиссии о признании конкурса несостоявшимся.</w:t>
      </w:r>
    </w:p>
    <w:p w:rsidR="002810AE" w:rsidRDefault="008E3B8D" w:rsidP="008E3B8D">
      <w:pPr>
        <w:pStyle w:val="a0"/>
        <w:tabs>
          <w:tab w:val="clear" w:pos="1134"/>
          <w:tab w:val="num" w:pos="1080"/>
        </w:tabs>
        <w:spacing w:line="240" w:lineRule="auto"/>
        <w:ind w:left="1080" w:hanging="1134"/>
        <w:rPr>
          <w:sz w:val="24"/>
          <w:szCs w:val="24"/>
        </w:rPr>
      </w:pPr>
      <w:r w:rsidRPr="004A7F2C">
        <w:rPr>
          <w:sz w:val="24"/>
          <w:szCs w:val="24"/>
        </w:rPr>
        <w:t xml:space="preserve">Денежные средства, внесенные в качестве задатка, не возвращаются в </w:t>
      </w:r>
      <w:r w:rsidR="002810AE">
        <w:rPr>
          <w:sz w:val="24"/>
          <w:szCs w:val="24"/>
        </w:rPr>
        <w:t>следующих случаях:</w:t>
      </w:r>
    </w:p>
    <w:p w:rsidR="002810AE" w:rsidRPr="004A7F2C" w:rsidRDefault="002810AE" w:rsidP="007A0C5A">
      <w:pPr>
        <w:pStyle w:val="a0"/>
        <w:numPr>
          <w:ilvl w:val="0"/>
          <w:numId w:val="27"/>
        </w:numPr>
        <w:spacing w:line="240" w:lineRule="auto"/>
        <w:rPr>
          <w:sz w:val="24"/>
          <w:szCs w:val="24"/>
        </w:rPr>
      </w:pPr>
      <w:r w:rsidRPr="004A7F2C">
        <w:rPr>
          <w:sz w:val="24"/>
          <w:szCs w:val="24"/>
        </w:rPr>
        <w:t xml:space="preserve">изменения или отзыва Конкурсной заявки в течение срока ее действия (пункт </w:t>
      </w:r>
      <w:r w:rsidR="00C44CAC">
        <w:rPr>
          <w:sz w:val="24"/>
          <w:szCs w:val="24"/>
        </w:rPr>
        <w:fldChar w:fldCharType="begin"/>
      </w:r>
      <w:r>
        <w:rPr>
          <w:sz w:val="24"/>
          <w:szCs w:val="24"/>
        </w:rPr>
        <w:instrText xml:space="preserve"> REF _Ref56220570 \r \h </w:instrText>
      </w:r>
      <w:r w:rsidR="00C44CAC">
        <w:rPr>
          <w:sz w:val="24"/>
          <w:szCs w:val="24"/>
        </w:rPr>
      </w:r>
      <w:r w:rsidR="00C44CAC">
        <w:rPr>
          <w:sz w:val="24"/>
          <w:szCs w:val="24"/>
        </w:rPr>
        <w:fldChar w:fldCharType="separate"/>
      </w:r>
      <w:r w:rsidR="00074872">
        <w:rPr>
          <w:sz w:val="24"/>
          <w:szCs w:val="24"/>
        </w:rPr>
        <w:t>3.4.3.1</w:t>
      </w:r>
      <w:r w:rsidR="00C44CAC">
        <w:rPr>
          <w:sz w:val="24"/>
          <w:szCs w:val="24"/>
        </w:rPr>
        <w:fldChar w:fldCharType="end"/>
      </w:r>
      <w:r w:rsidRPr="004A7F2C">
        <w:rPr>
          <w:sz w:val="24"/>
          <w:szCs w:val="24"/>
        </w:rPr>
        <w:t xml:space="preserve">) после истечения срока окончания приема Конкурсных заявок </w:t>
      </w:r>
      <w:r>
        <w:rPr>
          <w:sz w:val="24"/>
          <w:szCs w:val="24"/>
        </w:rPr>
        <w:t xml:space="preserve">указанного </w:t>
      </w:r>
      <w:r w:rsidRPr="001D4B83">
        <w:rPr>
          <w:b/>
          <w:sz w:val="24"/>
          <w:szCs w:val="24"/>
        </w:rPr>
        <w:t>Информационной карт</w:t>
      </w:r>
      <w:r>
        <w:rPr>
          <w:b/>
          <w:sz w:val="24"/>
          <w:szCs w:val="24"/>
        </w:rPr>
        <w:t>е</w:t>
      </w:r>
      <w:r w:rsidRPr="004A7F2C">
        <w:rPr>
          <w:sz w:val="24"/>
          <w:szCs w:val="24"/>
        </w:rPr>
        <w:t>;</w:t>
      </w:r>
    </w:p>
    <w:p w:rsidR="002810AE" w:rsidRPr="004A7F2C" w:rsidRDefault="002810AE" w:rsidP="007A0C5A">
      <w:pPr>
        <w:pStyle w:val="a0"/>
        <w:numPr>
          <w:ilvl w:val="0"/>
          <w:numId w:val="27"/>
        </w:numPr>
        <w:spacing w:line="240" w:lineRule="auto"/>
        <w:rPr>
          <w:sz w:val="24"/>
          <w:szCs w:val="24"/>
        </w:rPr>
      </w:pPr>
      <w:r w:rsidRPr="004A7F2C">
        <w:rPr>
          <w:sz w:val="24"/>
          <w:szCs w:val="24"/>
        </w:rPr>
        <w:t>предоставления заведомо ложных сведений или намеренного искажения информации или документов, приведенных в составе Конкурсной заявки;</w:t>
      </w:r>
    </w:p>
    <w:p w:rsidR="002810AE" w:rsidRPr="004A7F2C" w:rsidRDefault="002810AE" w:rsidP="007A0C5A">
      <w:pPr>
        <w:pStyle w:val="a0"/>
        <w:numPr>
          <w:ilvl w:val="0"/>
          <w:numId w:val="27"/>
        </w:numPr>
        <w:spacing w:line="240" w:lineRule="auto"/>
        <w:rPr>
          <w:sz w:val="24"/>
          <w:szCs w:val="24"/>
        </w:rPr>
      </w:pPr>
      <w:r w:rsidRPr="004A7F2C">
        <w:rPr>
          <w:sz w:val="24"/>
          <w:szCs w:val="24"/>
        </w:rPr>
        <w:t xml:space="preserve">отказа Победителя конкурса подписать Протокол о результатах конкурса в порядке, предусмотренном в подразделе </w:t>
      </w:r>
      <w:r w:rsidR="00C44CAC">
        <w:rPr>
          <w:sz w:val="24"/>
          <w:szCs w:val="24"/>
        </w:rPr>
        <w:fldChar w:fldCharType="begin"/>
      </w:r>
      <w:r>
        <w:rPr>
          <w:sz w:val="24"/>
          <w:szCs w:val="24"/>
        </w:rPr>
        <w:instrText xml:space="preserve"> REF _Ref55280469 \r \h </w:instrText>
      </w:r>
      <w:r w:rsidR="00C44CAC">
        <w:rPr>
          <w:sz w:val="24"/>
          <w:szCs w:val="24"/>
        </w:rPr>
      </w:r>
      <w:r w:rsidR="00C44CAC">
        <w:rPr>
          <w:sz w:val="24"/>
          <w:szCs w:val="24"/>
        </w:rPr>
        <w:fldChar w:fldCharType="separate"/>
      </w:r>
      <w:r w:rsidR="00074872">
        <w:rPr>
          <w:sz w:val="24"/>
          <w:szCs w:val="24"/>
        </w:rPr>
        <w:t>3.14</w:t>
      </w:r>
      <w:r w:rsidR="00C44CAC">
        <w:rPr>
          <w:sz w:val="24"/>
          <w:szCs w:val="24"/>
        </w:rPr>
        <w:fldChar w:fldCharType="end"/>
      </w:r>
      <w:r w:rsidRPr="004A7F2C">
        <w:rPr>
          <w:sz w:val="24"/>
          <w:szCs w:val="24"/>
        </w:rPr>
        <w:t>;</w:t>
      </w:r>
    </w:p>
    <w:p w:rsidR="002810AE" w:rsidRPr="002810AE" w:rsidRDefault="002810AE" w:rsidP="007A0C5A">
      <w:pPr>
        <w:pStyle w:val="a0"/>
        <w:numPr>
          <w:ilvl w:val="0"/>
          <w:numId w:val="27"/>
        </w:numPr>
        <w:spacing w:line="240" w:lineRule="auto"/>
        <w:rPr>
          <w:sz w:val="24"/>
          <w:szCs w:val="24"/>
        </w:rPr>
      </w:pPr>
      <w:r w:rsidRPr="004A7F2C">
        <w:rPr>
          <w:sz w:val="24"/>
          <w:szCs w:val="24"/>
        </w:rPr>
        <w:t xml:space="preserve">отказа Победителя конкурса заключить Договор в установленном настоящей Конкурсной документацией порядке (подраздел </w:t>
      </w:r>
      <w:fldSimple w:instr=" REF _Ref257583385 \r \h  \* MERGEFORMAT ">
        <w:r w:rsidR="00074872">
          <w:rPr>
            <w:sz w:val="24"/>
            <w:szCs w:val="24"/>
          </w:rPr>
          <w:t>0</w:t>
        </w:r>
      </w:fldSimple>
      <w:r w:rsidRPr="004A7F2C">
        <w:rPr>
          <w:sz w:val="24"/>
          <w:szCs w:val="24"/>
        </w:rPr>
        <w:t>)</w:t>
      </w:r>
      <w:r w:rsidRPr="002810AE">
        <w:rPr>
          <w:sz w:val="24"/>
          <w:szCs w:val="24"/>
        </w:rPr>
        <w:t>.</w:t>
      </w:r>
    </w:p>
    <w:p w:rsidR="008E3B8D" w:rsidRDefault="008E3B8D" w:rsidP="008E3B8D">
      <w:pPr>
        <w:pStyle w:val="a"/>
        <w:tabs>
          <w:tab w:val="num" w:pos="1080"/>
        </w:tabs>
        <w:spacing w:line="240" w:lineRule="auto"/>
        <w:ind w:left="1080" w:hanging="1080"/>
        <w:rPr>
          <w:b/>
          <w:sz w:val="24"/>
          <w:szCs w:val="24"/>
        </w:rPr>
      </w:pPr>
      <w:r w:rsidRPr="002B3ECC">
        <w:rPr>
          <w:b/>
          <w:sz w:val="24"/>
          <w:szCs w:val="24"/>
        </w:rPr>
        <w:t>Обеспечение исполнения обязательств Участника Конкурса в форме банковской гарантии</w:t>
      </w:r>
    </w:p>
    <w:p w:rsidR="008E3B8D" w:rsidRPr="004A7F2C" w:rsidRDefault="008E3B8D" w:rsidP="008E3B8D">
      <w:pPr>
        <w:pStyle w:val="a0"/>
        <w:tabs>
          <w:tab w:val="clear" w:pos="1134"/>
          <w:tab w:val="num" w:pos="1080"/>
        </w:tabs>
        <w:spacing w:line="240" w:lineRule="auto"/>
        <w:ind w:left="1080" w:hanging="1134"/>
        <w:rPr>
          <w:sz w:val="24"/>
          <w:szCs w:val="24"/>
        </w:rPr>
      </w:pPr>
      <w:bookmarkStart w:id="167" w:name="_Ref258335315"/>
      <w:r w:rsidRPr="004A7F2C">
        <w:rPr>
          <w:sz w:val="24"/>
          <w:szCs w:val="24"/>
        </w:rPr>
        <w:t>Обеспечение исполнения обязательств Участника конкурса должно иметь форму банковской гарантии, составленной с учетом требований статей 368—378 Гражданского кодекса РФ и следующих условий:</w:t>
      </w:r>
      <w:bookmarkEnd w:id="167"/>
    </w:p>
    <w:p w:rsidR="008E3B8D" w:rsidRPr="004A7F2C" w:rsidRDefault="008E3B8D" w:rsidP="007A0C5A">
      <w:pPr>
        <w:pStyle w:val="a1"/>
        <w:numPr>
          <w:ilvl w:val="4"/>
          <w:numId w:val="17"/>
        </w:numPr>
        <w:spacing w:line="240" w:lineRule="auto"/>
        <w:ind w:hanging="540"/>
        <w:rPr>
          <w:sz w:val="24"/>
          <w:szCs w:val="24"/>
        </w:rPr>
      </w:pPr>
      <w:r w:rsidRPr="004A7F2C">
        <w:rPr>
          <w:sz w:val="24"/>
          <w:szCs w:val="24"/>
        </w:rPr>
        <w:t>Банковская гарантия должна быть безотзывной.</w:t>
      </w:r>
    </w:p>
    <w:p w:rsidR="008E3B8D" w:rsidRPr="004A7F2C" w:rsidRDefault="008E3B8D" w:rsidP="007A0C5A">
      <w:pPr>
        <w:pStyle w:val="a1"/>
        <w:numPr>
          <w:ilvl w:val="4"/>
          <w:numId w:val="17"/>
        </w:numPr>
        <w:spacing w:line="240" w:lineRule="auto"/>
        <w:ind w:hanging="540"/>
        <w:rPr>
          <w:sz w:val="24"/>
          <w:szCs w:val="24"/>
        </w:rPr>
      </w:pPr>
      <w:bookmarkStart w:id="168" w:name="_Ref56251621"/>
      <w:r w:rsidRPr="004A7F2C">
        <w:rPr>
          <w:sz w:val="24"/>
          <w:szCs w:val="24"/>
        </w:rPr>
        <w:t>Сумма банковской гарантии должна быть выражена в российских рублях.</w:t>
      </w:r>
      <w:bookmarkEnd w:id="168"/>
    </w:p>
    <w:p w:rsidR="008E3B8D" w:rsidRPr="004A7F2C" w:rsidRDefault="008E3B8D" w:rsidP="007A0C5A">
      <w:pPr>
        <w:pStyle w:val="a1"/>
        <w:numPr>
          <w:ilvl w:val="4"/>
          <w:numId w:val="17"/>
        </w:numPr>
        <w:spacing w:line="240" w:lineRule="auto"/>
        <w:ind w:hanging="540"/>
        <w:rPr>
          <w:sz w:val="24"/>
          <w:szCs w:val="24"/>
        </w:rPr>
      </w:pPr>
      <w:bookmarkStart w:id="169" w:name="_Ref56251622"/>
      <w:r w:rsidRPr="004A7F2C">
        <w:rPr>
          <w:sz w:val="24"/>
          <w:szCs w:val="24"/>
        </w:rPr>
        <w:t xml:space="preserve">Банковская гарантия должна действовать в течение срока действия Конкурсной заявки (пункт </w:t>
      </w:r>
      <w:r w:rsidR="00C44CAC">
        <w:rPr>
          <w:sz w:val="24"/>
          <w:szCs w:val="24"/>
        </w:rPr>
        <w:fldChar w:fldCharType="begin"/>
      </w:r>
      <w:r>
        <w:rPr>
          <w:sz w:val="24"/>
          <w:szCs w:val="24"/>
        </w:rPr>
        <w:instrText xml:space="preserve"> REF _Ref56220570 \r \h </w:instrText>
      </w:r>
      <w:r w:rsidR="00C44CAC">
        <w:rPr>
          <w:sz w:val="24"/>
          <w:szCs w:val="24"/>
        </w:rPr>
      </w:r>
      <w:r w:rsidR="00C44CAC">
        <w:rPr>
          <w:sz w:val="24"/>
          <w:szCs w:val="24"/>
        </w:rPr>
        <w:fldChar w:fldCharType="separate"/>
      </w:r>
      <w:r w:rsidR="00074872">
        <w:rPr>
          <w:sz w:val="24"/>
          <w:szCs w:val="24"/>
        </w:rPr>
        <w:t>3.4.3.1</w:t>
      </w:r>
      <w:r w:rsidR="00C44CAC">
        <w:rPr>
          <w:sz w:val="24"/>
          <w:szCs w:val="24"/>
        </w:rPr>
        <w:fldChar w:fldCharType="end"/>
      </w:r>
      <w:r w:rsidRPr="004A7F2C">
        <w:rPr>
          <w:sz w:val="24"/>
          <w:szCs w:val="24"/>
        </w:rPr>
        <w:t>).</w:t>
      </w:r>
      <w:bookmarkEnd w:id="169"/>
    </w:p>
    <w:p w:rsidR="008E3B8D" w:rsidRPr="004A7F2C" w:rsidRDefault="008E3B8D" w:rsidP="007A0C5A">
      <w:pPr>
        <w:pStyle w:val="a1"/>
        <w:numPr>
          <w:ilvl w:val="4"/>
          <w:numId w:val="17"/>
        </w:numPr>
        <w:spacing w:line="240" w:lineRule="auto"/>
        <w:ind w:hanging="540"/>
        <w:rPr>
          <w:sz w:val="24"/>
          <w:szCs w:val="24"/>
        </w:rPr>
      </w:pPr>
      <w:bookmarkStart w:id="170" w:name="_Ref56251624"/>
      <w:r w:rsidRPr="004A7F2C">
        <w:rPr>
          <w:sz w:val="24"/>
          <w:szCs w:val="24"/>
        </w:rPr>
        <w:lastRenderedPageBreak/>
        <w:t>Бенефициаром в банковской гарантии должен быть указан Организатор конкурса, принципалом — Участник конкурса, гарантом — банк, выдавший банковскую гарантию.</w:t>
      </w:r>
      <w:bookmarkEnd w:id="170"/>
    </w:p>
    <w:p w:rsidR="008E3B8D" w:rsidRPr="004A7F2C" w:rsidRDefault="008E3B8D" w:rsidP="007A0C5A">
      <w:pPr>
        <w:pStyle w:val="a1"/>
        <w:numPr>
          <w:ilvl w:val="4"/>
          <w:numId w:val="17"/>
        </w:numPr>
        <w:spacing w:line="240" w:lineRule="auto"/>
        <w:ind w:hanging="540"/>
        <w:rPr>
          <w:sz w:val="24"/>
          <w:szCs w:val="24"/>
        </w:rPr>
      </w:pPr>
      <w:bookmarkStart w:id="171" w:name="_Ref56237017"/>
      <w:r w:rsidRPr="004A7F2C">
        <w:rPr>
          <w:sz w:val="24"/>
          <w:szCs w:val="24"/>
        </w:rPr>
        <w:t>В банковской гарантии должно быть предусмотрено безусловное право Организатора конкурса на истребование суммы банковской гарантии полностью или частично в следующих случаях:</w:t>
      </w:r>
      <w:bookmarkEnd w:id="171"/>
    </w:p>
    <w:p w:rsidR="008E3B8D" w:rsidRPr="004A7F2C" w:rsidRDefault="008E3B8D" w:rsidP="007A0C5A">
      <w:pPr>
        <w:pStyle w:val="a0"/>
        <w:numPr>
          <w:ilvl w:val="0"/>
          <w:numId w:val="16"/>
        </w:numPr>
        <w:tabs>
          <w:tab w:val="clear" w:pos="1467"/>
          <w:tab w:val="num" w:pos="1980"/>
        </w:tabs>
        <w:spacing w:line="240" w:lineRule="auto"/>
        <w:ind w:left="1980"/>
        <w:rPr>
          <w:sz w:val="24"/>
          <w:szCs w:val="24"/>
        </w:rPr>
      </w:pPr>
      <w:r w:rsidRPr="004A7F2C">
        <w:rPr>
          <w:sz w:val="24"/>
          <w:szCs w:val="24"/>
        </w:rPr>
        <w:t xml:space="preserve">изменения или отзыва Конкурсной заявки в течение срока ее действия (пункт </w:t>
      </w:r>
      <w:r w:rsidR="00C44CAC">
        <w:rPr>
          <w:sz w:val="24"/>
          <w:szCs w:val="24"/>
        </w:rPr>
        <w:fldChar w:fldCharType="begin"/>
      </w:r>
      <w:r>
        <w:rPr>
          <w:sz w:val="24"/>
          <w:szCs w:val="24"/>
        </w:rPr>
        <w:instrText xml:space="preserve"> REF _Ref56220570 \r \h </w:instrText>
      </w:r>
      <w:r w:rsidR="00C44CAC">
        <w:rPr>
          <w:sz w:val="24"/>
          <w:szCs w:val="24"/>
        </w:rPr>
      </w:r>
      <w:r w:rsidR="00C44CAC">
        <w:rPr>
          <w:sz w:val="24"/>
          <w:szCs w:val="24"/>
        </w:rPr>
        <w:fldChar w:fldCharType="separate"/>
      </w:r>
      <w:r w:rsidR="00074872">
        <w:rPr>
          <w:sz w:val="24"/>
          <w:szCs w:val="24"/>
        </w:rPr>
        <w:t>3.4.3.1</w:t>
      </w:r>
      <w:r w:rsidR="00C44CAC">
        <w:rPr>
          <w:sz w:val="24"/>
          <w:szCs w:val="24"/>
        </w:rPr>
        <w:fldChar w:fldCharType="end"/>
      </w:r>
      <w:r w:rsidRPr="004A7F2C">
        <w:rPr>
          <w:sz w:val="24"/>
          <w:szCs w:val="24"/>
        </w:rPr>
        <w:t xml:space="preserve">) после истечения срока окончания приема Конкурсных заявок </w:t>
      </w:r>
      <w:r>
        <w:rPr>
          <w:sz w:val="24"/>
          <w:szCs w:val="24"/>
        </w:rPr>
        <w:t>указанн</w:t>
      </w:r>
      <w:r w:rsidR="00FB680D">
        <w:rPr>
          <w:sz w:val="24"/>
          <w:szCs w:val="24"/>
        </w:rPr>
        <w:t>ого</w:t>
      </w:r>
      <w:r>
        <w:rPr>
          <w:sz w:val="24"/>
          <w:szCs w:val="24"/>
        </w:rPr>
        <w:t xml:space="preserve"> </w:t>
      </w:r>
      <w:r w:rsidRPr="001D4B83">
        <w:rPr>
          <w:b/>
          <w:sz w:val="24"/>
          <w:szCs w:val="24"/>
        </w:rPr>
        <w:t>Информационной карт</w:t>
      </w:r>
      <w:r>
        <w:rPr>
          <w:b/>
          <w:sz w:val="24"/>
          <w:szCs w:val="24"/>
        </w:rPr>
        <w:t>е</w:t>
      </w:r>
      <w:r w:rsidRPr="004A7F2C">
        <w:rPr>
          <w:sz w:val="24"/>
          <w:szCs w:val="24"/>
        </w:rPr>
        <w:t>;</w:t>
      </w:r>
    </w:p>
    <w:p w:rsidR="008E3B8D" w:rsidRPr="004A7F2C" w:rsidRDefault="008E3B8D" w:rsidP="007A0C5A">
      <w:pPr>
        <w:pStyle w:val="a0"/>
        <w:numPr>
          <w:ilvl w:val="0"/>
          <w:numId w:val="16"/>
        </w:numPr>
        <w:tabs>
          <w:tab w:val="clear" w:pos="1467"/>
          <w:tab w:val="num" w:pos="1980"/>
        </w:tabs>
        <w:spacing w:line="240" w:lineRule="auto"/>
        <w:ind w:left="1980"/>
        <w:rPr>
          <w:sz w:val="24"/>
          <w:szCs w:val="24"/>
        </w:rPr>
      </w:pPr>
      <w:r w:rsidRPr="004A7F2C">
        <w:rPr>
          <w:sz w:val="24"/>
          <w:szCs w:val="24"/>
        </w:rPr>
        <w:t>предоставления заведомо ложных сведений или намеренного искажения информации или документов, приведенных в составе Конкурсной заявки;</w:t>
      </w:r>
    </w:p>
    <w:p w:rsidR="008E3B8D" w:rsidRPr="004A7F2C" w:rsidRDefault="008E3B8D" w:rsidP="007A0C5A">
      <w:pPr>
        <w:pStyle w:val="a0"/>
        <w:numPr>
          <w:ilvl w:val="0"/>
          <w:numId w:val="16"/>
        </w:numPr>
        <w:tabs>
          <w:tab w:val="clear" w:pos="1467"/>
          <w:tab w:val="num" w:pos="1980"/>
        </w:tabs>
        <w:spacing w:line="240" w:lineRule="auto"/>
        <w:ind w:left="1980"/>
        <w:rPr>
          <w:sz w:val="24"/>
          <w:szCs w:val="24"/>
        </w:rPr>
      </w:pPr>
      <w:r w:rsidRPr="004A7F2C">
        <w:rPr>
          <w:sz w:val="24"/>
          <w:szCs w:val="24"/>
        </w:rPr>
        <w:t xml:space="preserve">отказа Победителя конкурса подписать Протокол о результатах конкурса в порядке, предусмотренном в подразделе </w:t>
      </w:r>
      <w:r w:rsidR="00C44CAC">
        <w:rPr>
          <w:sz w:val="24"/>
          <w:szCs w:val="24"/>
        </w:rPr>
        <w:fldChar w:fldCharType="begin"/>
      </w:r>
      <w:r>
        <w:rPr>
          <w:sz w:val="24"/>
          <w:szCs w:val="24"/>
        </w:rPr>
        <w:instrText xml:space="preserve"> REF _Ref55280469 \r \h </w:instrText>
      </w:r>
      <w:r w:rsidR="00C44CAC">
        <w:rPr>
          <w:sz w:val="24"/>
          <w:szCs w:val="24"/>
        </w:rPr>
      </w:r>
      <w:r w:rsidR="00C44CAC">
        <w:rPr>
          <w:sz w:val="24"/>
          <w:szCs w:val="24"/>
        </w:rPr>
        <w:fldChar w:fldCharType="separate"/>
      </w:r>
      <w:r w:rsidR="00074872">
        <w:rPr>
          <w:sz w:val="24"/>
          <w:szCs w:val="24"/>
        </w:rPr>
        <w:t>3.14</w:t>
      </w:r>
      <w:r w:rsidR="00C44CAC">
        <w:rPr>
          <w:sz w:val="24"/>
          <w:szCs w:val="24"/>
        </w:rPr>
        <w:fldChar w:fldCharType="end"/>
      </w:r>
      <w:r w:rsidRPr="004A7F2C">
        <w:rPr>
          <w:sz w:val="24"/>
          <w:szCs w:val="24"/>
        </w:rPr>
        <w:t>;</w:t>
      </w:r>
    </w:p>
    <w:p w:rsidR="008E3B8D" w:rsidRPr="004A7F2C" w:rsidRDefault="008E3B8D" w:rsidP="007A0C5A">
      <w:pPr>
        <w:pStyle w:val="a0"/>
        <w:numPr>
          <w:ilvl w:val="0"/>
          <w:numId w:val="16"/>
        </w:numPr>
        <w:tabs>
          <w:tab w:val="clear" w:pos="1467"/>
          <w:tab w:val="num" w:pos="1980"/>
        </w:tabs>
        <w:spacing w:line="240" w:lineRule="auto"/>
        <w:ind w:left="1980"/>
        <w:rPr>
          <w:sz w:val="24"/>
          <w:szCs w:val="24"/>
        </w:rPr>
      </w:pPr>
      <w:r w:rsidRPr="004A7F2C">
        <w:rPr>
          <w:sz w:val="24"/>
          <w:szCs w:val="24"/>
        </w:rPr>
        <w:t xml:space="preserve">отказа Победителя конкурса заключить Договор в установленном настоящей Конкурсной документацией порядке (подраздел </w:t>
      </w:r>
      <w:r w:rsidR="00C44CAC">
        <w:rPr>
          <w:sz w:val="24"/>
          <w:szCs w:val="24"/>
        </w:rPr>
        <w:fldChar w:fldCharType="begin"/>
      </w:r>
      <w:r>
        <w:rPr>
          <w:sz w:val="24"/>
          <w:szCs w:val="24"/>
        </w:rPr>
        <w:instrText xml:space="preserve"> REF _Ref257583385 \r \h </w:instrText>
      </w:r>
      <w:r w:rsidR="00C44CAC">
        <w:rPr>
          <w:sz w:val="24"/>
          <w:szCs w:val="24"/>
        </w:rPr>
      </w:r>
      <w:r w:rsidR="00C44CAC">
        <w:rPr>
          <w:sz w:val="24"/>
          <w:szCs w:val="24"/>
        </w:rPr>
        <w:fldChar w:fldCharType="separate"/>
      </w:r>
      <w:r w:rsidR="00074872">
        <w:rPr>
          <w:sz w:val="24"/>
          <w:szCs w:val="24"/>
        </w:rPr>
        <w:t>0</w:t>
      </w:r>
      <w:r w:rsidR="00C44CAC">
        <w:rPr>
          <w:sz w:val="24"/>
          <w:szCs w:val="24"/>
        </w:rPr>
        <w:fldChar w:fldCharType="end"/>
      </w:r>
      <w:r w:rsidRPr="004A7F2C">
        <w:rPr>
          <w:sz w:val="24"/>
          <w:szCs w:val="24"/>
        </w:rPr>
        <w:t>).</w:t>
      </w:r>
    </w:p>
    <w:p w:rsidR="008E3B8D" w:rsidRPr="008F67D2" w:rsidRDefault="008E3B8D" w:rsidP="007A0C5A">
      <w:pPr>
        <w:pStyle w:val="a1"/>
        <w:numPr>
          <w:ilvl w:val="4"/>
          <w:numId w:val="17"/>
        </w:numPr>
        <w:spacing w:line="240" w:lineRule="auto"/>
        <w:ind w:hanging="540"/>
        <w:rPr>
          <w:sz w:val="24"/>
          <w:szCs w:val="24"/>
        </w:rPr>
      </w:pPr>
      <w:r w:rsidRPr="004A7F2C">
        <w:rPr>
          <w:sz w:val="24"/>
          <w:szCs w:val="24"/>
        </w:rPr>
        <w:t xml:space="preserve">В банковской гарантии должно быть предусмотрено, что для истребования суммы обеспечения Организатор конкурса направляет гаранту только письменное требование и </w:t>
      </w:r>
      <w:r w:rsidRPr="008F67D2">
        <w:rPr>
          <w:sz w:val="24"/>
          <w:szCs w:val="24"/>
        </w:rPr>
        <w:t>оригинал банковской гарантии.</w:t>
      </w:r>
    </w:p>
    <w:p w:rsidR="008E3B8D" w:rsidRPr="008F67D2" w:rsidRDefault="008E3B8D" w:rsidP="007A0C5A">
      <w:pPr>
        <w:pStyle w:val="a1"/>
        <w:numPr>
          <w:ilvl w:val="4"/>
          <w:numId w:val="17"/>
        </w:numPr>
        <w:spacing w:line="240" w:lineRule="auto"/>
        <w:ind w:hanging="540"/>
        <w:rPr>
          <w:sz w:val="24"/>
          <w:szCs w:val="24"/>
        </w:rPr>
      </w:pPr>
      <w:r w:rsidRPr="008F67D2">
        <w:rPr>
          <w:sz w:val="24"/>
          <w:szCs w:val="24"/>
        </w:rPr>
        <w:t>Платеж по банковской гарантии должен быть осуществлен в течение 5 рабочих дней после обращения бенефициара.</w:t>
      </w:r>
    </w:p>
    <w:p w:rsidR="008E3B8D" w:rsidRPr="008F67D2" w:rsidRDefault="008E3B8D" w:rsidP="007A0C5A">
      <w:pPr>
        <w:pStyle w:val="a1"/>
        <w:numPr>
          <w:ilvl w:val="4"/>
          <w:numId w:val="17"/>
        </w:numPr>
        <w:spacing w:line="240" w:lineRule="auto"/>
        <w:ind w:hanging="540"/>
        <w:rPr>
          <w:sz w:val="24"/>
          <w:szCs w:val="24"/>
        </w:rPr>
      </w:pPr>
      <w:r w:rsidRPr="008F67D2">
        <w:rPr>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1105FF" w:rsidRPr="008F67D2" w:rsidRDefault="008E3B8D" w:rsidP="001105FF">
      <w:pPr>
        <w:pStyle w:val="a0"/>
        <w:tabs>
          <w:tab w:val="clear" w:pos="1134"/>
          <w:tab w:val="num" w:pos="1080"/>
        </w:tabs>
        <w:spacing w:line="240" w:lineRule="auto"/>
        <w:ind w:left="1080" w:hanging="1134"/>
        <w:rPr>
          <w:sz w:val="24"/>
          <w:szCs w:val="24"/>
        </w:rPr>
      </w:pPr>
      <w:r w:rsidRPr="008F67D2">
        <w:rPr>
          <w:sz w:val="24"/>
          <w:szCs w:val="24"/>
        </w:rPr>
        <w:t>В состав Конкурсных заявок должны быть включены копии банковской гарантии.</w:t>
      </w:r>
      <w:bookmarkStart w:id="172" w:name="_Ref56251749"/>
    </w:p>
    <w:p w:rsidR="0056174B" w:rsidRPr="008F67D2" w:rsidRDefault="008E3B8D" w:rsidP="007A0C5A">
      <w:pPr>
        <w:pStyle w:val="a0"/>
        <w:tabs>
          <w:tab w:val="clear" w:pos="1134"/>
          <w:tab w:val="num" w:pos="1080"/>
        </w:tabs>
        <w:spacing w:line="240" w:lineRule="auto"/>
        <w:ind w:left="1080" w:hanging="1134"/>
        <w:rPr>
          <w:sz w:val="24"/>
          <w:szCs w:val="24"/>
        </w:rPr>
      </w:pPr>
      <w:r w:rsidRPr="008F67D2">
        <w:rPr>
          <w:sz w:val="24"/>
          <w:szCs w:val="24"/>
        </w:rPr>
        <w:t>Банковская гарантия должна быть выдана банком</w:t>
      </w:r>
      <w:bookmarkEnd w:id="172"/>
      <w:r w:rsidR="001105FF" w:rsidRPr="008F67D2">
        <w:rPr>
          <w:sz w:val="24"/>
          <w:szCs w:val="24"/>
        </w:rPr>
        <w:t xml:space="preserve"> </w:t>
      </w:r>
      <w:r w:rsidR="0056174B" w:rsidRPr="008F67D2">
        <w:rPr>
          <w:sz w:val="24"/>
          <w:szCs w:val="24"/>
        </w:rPr>
        <w:t>отвечающим следующим требованиям:</w:t>
      </w:r>
    </w:p>
    <w:p w:rsidR="00A80637" w:rsidRPr="000E1F91" w:rsidRDefault="00A80637" w:rsidP="00196EDF">
      <w:pPr>
        <w:pStyle w:val="a1"/>
        <w:numPr>
          <w:ilvl w:val="0"/>
          <w:numId w:val="29"/>
        </w:numPr>
        <w:spacing w:line="240" w:lineRule="auto"/>
        <w:ind w:hanging="486"/>
        <w:rPr>
          <w:sz w:val="24"/>
          <w:szCs w:val="24"/>
        </w:rPr>
      </w:pPr>
      <w:r w:rsidRPr="000E1F91">
        <w:rPr>
          <w:sz w:val="24"/>
          <w:szCs w:val="24"/>
        </w:rPr>
        <w:t xml:space="preserve">иметь </w:t>
      </w:r>
      <w:r>
        <w:rPr>
          <w:sz w:val="24"/>
          <w:szCs w:val="24"/>
        </w:rPr>
        <w:t>лицензию Банка России</w:t>
      </w:r>
      <w:r w:rsidRPr="000E1F91">
        <w:rPr>
          <w:sz w:val="24"/>
          <w:szCs w:val="24"/>
        </w:rPr>
        <w:t xml:space="preserve"> на осуществление банковской деятельности на территории Российской Федерации, срок действия которой превышает срок действия гарантии не менее, чем на 6 (шесть) календарных месяцев;</w:t>
      </w:r>
    </w:p>
    <w:p w:rsidR="00A80637" w:rsidRPr="000E1F91" w:rsidRDefault="00A80637" w:rsidP="00196EDF">
      <w:pPr>
        <w:pStyle w:val="a1"/>
        <w:numPr>
          <w:ilvl w:val="0"/>
          <w:numId w:val="29"/>
        </w:numPr>
        <w:spacing w:line="240" w:lineRule="auto"/>
        <w:ind w:hanging="486"/>
        <w:rPr>
          <w:sz w:val="24"/>
          <w:szCs w:val="24"/>
        </w:rPr>
      </w:pPr>
      <w:r w:rsidRPr="000E1F91">
        <w:rPr>
          <w:sz w:val="24"/>
          <w:szCs w:val="24"/>
        </w:rPr>
        <w:t>участвовать в системе страхования вкладов;</w:t>
      </w:r>
    </w:p>
    <w:p w:rsidR="00A80637" w:rsidRPr="000E1F91" w:rsidRDefault="00A80637" w:rsidP="00196EDF">
      <w:pPr>
        <w:pStyle w:val="a1"/>
        <w:numPr>
          <w:ilvl w:val="0"/>
          <w:numId w:val="29"/>
        </w:numPr>
        <w:spacing w:line="240" w:lineRule="auto"/>
        <w:ind w:hanging="486"/>
        <w:rPr>
          <w:sz w:val="24"/>
          <w:szCs w:val="24"/>
        </w:rPr>
      </w:pPr>
      <w:r w:rsidRPr="000E1F91">
        <w:rPr>
          <w:sz w:val="24"/>
          <w:szCs w:val="24"/>
        </w:rPr>
        <w:t>сумма гарантии составляет не более 5% от величины собственного капитала банка на последнюю отчетную дату, пред</w:t>
      </w:r>
      <w:r>
        <w:rPr>
          <w:sz w:val="24"/>
          <w:szCs w:val="24"/>
        </w:rPr>
        <w:t>шествующую дате выдачи гарантии.</w:t>
      </w:r>
    </w:p>
    <w:p w:rsidR="008E3B8D" w:rsidRPr="004A7F2C" w:rsidRDefault="008E3B8D" w:rsidP="008E3B8D">
      <w:pPr>
        <w:pStyle w:val="a0"/>
        <w:tabs>
          <w:tab w:val="clear" w:pos="1134"/>
          <w:tab w:val="num" w:pos="1080"/>
        </w:tabs>
        <w:spacing w:line="240" w:lineRule="auto"/>
        <w:ind w:left="1080" w:hanging="1134"/>
        <w:rPr>
          <w:sz w:val="24"/>
          <w:szCs w:val="24"/>
        </w:rPr>
      </w:pPr>
      <w:r w:rsidRPr="008F67D2">
        <w:rPr>
          <w:sz w:val="24"/>
          <w:szCs w:val="24"/>
        </w:rPr>
        <w:t>Победителю конкурса банковскую гарантию возвращают в момент подписания им Договора. Остальным Участникам конкурса банковская гарантия возвращается (по их запросам) в течение 10 рабочих дней после подписания Договора, объявления конкурса несостоявшимся или истечения</w:t>
      </w:r>
      <w:r w:rsidRPr="004A7F2C">
        <w:rPr>
          <w:sz w:val="24"/>
          <w:szCs w:val="24"/>
        </w:rPr>
        <w:t xml:space="preserve"> срока действия заявки (в зависимости от того, что наступит ранее).</w:t>
      </w:r>
    </w:p>
    <w:p w:rsidR="008E3B8D" w:rsidRPr="004A7F2C" w:rsidRDefault="008E3B8D" w:rsidP="008E3B8D">
      <w:pPr>
        <w:pStyle w:val="a0"/>
        <w:tabs>
          <w:tab w:val="clear" w:pos="1134"/>
          <w:tab w:val="num" w:pos="1080"/>
        </w:tabs>
        <w:spacing w:line="240" w:lineRule="auto"/>
        <w:ind w:left="1080" w:hanging="1134"/>
        <w:rPr>
          <w:sz w:val="24"/>
          <w:szCs w:val="24"/>
        </w:rPr>
      </w:pPr>
      <w:r w:rsidRPr="004A7F2C">
        <w:rPr>
          <w:sz w:val="24"/>
          <w:szCs w:val="24"/>
        </w:rPr>
        <w:t xml:space="preserve">Банковская гарантия может быть предъявлена банку-гаранту для выплаты суммы обеспечения исполнения обязательств по решению Организатора конкурса в случае нарушения Участником конкурса своих обязательств (подпункт </w:t>
      </w:r>
      <w:r w:rsidR="00C44CAC">
        <w:rPr>
          <w:sz w:val="24"/>
          <w:szCs w:val="24"/>
        </w:rPr>
        <w:fldChar w:fldCharType="begin"/>
      </w:r>
      <w:r w:rsidR="002C65F7">
        <w:rPr>
          <w:sz w:val="24"/>
          <w:szCs w:val="24"/>
        </w:rPr>
        <w:instrText xml:space="preserve"> REF _Ref258335315 \r \h </w:instrText>
      </w:r>
      <w:r w:rsidR="00C44CAC">
        <w:rPr>
          <w:sz w:val="24"/>
          <w:szCs w:val="24"/>
        </w:rPr>
      </w:r>
      <w:r w:rsidR="00C44CAC">
        <w:rPr>
          <w:sz w:val="24"/>
          <w:szCs w:val="24"/>
        </w:rPr>
        <w:fldChar w:fldCharType="separate"/>
      </w:r>
      <w:r w:rsidR="00074872">
        <w:rPr>
          <w:sz w:val="24"/>
          <w:szCs w:val="24"/>
        </w:rPr>
        <w:t>3.6.3.1</w:t>
      </w:r>
      <w:r w:rsidR="00C44CAC">
        <w:rPr>
          <w:sz w:val="24"/>
          <w:szCs w:val="24"/>
        </w:rPr>
        <w:fldChar w:fldCharType="end"/>
      </w:r>
      <w:r w:rsidRPr="004A7F2C">
        <w:rPr>
          <w:sz w:val="24"/>
          <w:szCs w:val="24"/>
        </w:rPr>
        <w:t xml:space="preserve"> (</w:t>
      </w:r>
      <w:proofErr w:type="spellStart"/>
      <w:r w:rsidRPr="004A7F2C">
        <w:rPr>
          <w:sz w:val="24"/>
          <w:szCs w:val="24"/>
        </w:rPr>
        <w:t>д</w:t>
      </w:r>
      <w:proofErr w:type="spellEnd"/>
      <w:r w:rsidRPr="004A7F2C">
        <w:rPr>
          <w:sz w:val="24"/>
          <w:szCs w:val="24"/>
        </w:rPr>
        <w:t>)).</w:t>
      </w:r>
    </w:p>
    <w:p w:rsidR="006E0656" w:rsidRPr="004A7F2C" w:rsidRDefault="006E0656" w:rsidP="008E3B8D">
      <w:pPr>
        <w:pStyle w:val="a0"/>
        <w:tabs>
          <w:tab w:val="clear" w:pos="1134"/>
          <w:tab w:val="num" w:pos="1080"/>
        </w:tabs>
        <w:spacing w:line="240" w:lineRule="auto"/>
        <w:ind w:left="1080" w:hanging="1134"/>
        <w:rPr>
          <w:sz w:val="24"/>
          <w:szCs w:val="24"/>
        </w:rPr>
      </w:pPr>
      <w:r>
        <w:rPr>
          <w:sz w:val="24"/>
          <w:szCs w:val="24"/>
        </w:rPr>
        <w:t>В случае н</w:t>
      </w:r>
      <w:r w:rsidRPr="004A7F2C">
        <w:rPr>
          <w:sz w:val="24"/>
          <w:szCs w:val="24"/>
        </w:rPr>
        <w:t>епредставлени</w:t>
      </w:r>
      <w:r w:rsidR="00C61C0B">
        <w:rPr>
          <w:sz w:val="24"/>
          <w:szCs w:val="24"/>
        </w:rPr>
        <w:t>я</w:t>
      </w:r>
      <w:r w:rsidRPr="004A7F2C">
        <w:rPr>
          <w:sz w:val="24"/>
          <w:szCs w:val="24"/>
        </w:rPr>
        <w:t xml:space="preserve"> обеспечения обязательств</w:t>
      </w:r>
      <w:r>
        <w:rPr>
          <w:sz w:val="24"/>
          <w:szCs w:val="24"/>
        </w:rPr>
        <w:t>,</w:t>
      </w:r>
      <w:r w:rsidRPr="004A7F2C">
        <w:rPr>
          <w:sz w:val="24"/>
          <w:szCs w:val="24"/>
        </w:rPr>
        <w:t xml:space="preserve"> </w:t>
      </w:r>
      <w:r w:rsidRPr="007D62BD">
        <w:rPr>
          <w:sz w:val="24"/>
          <w:szCs w:val="24"/>
        </w:rPr>
        <w:t xml:space="preserve">связанных с участием в </w:t>
      </w:r>
      <w:r>
        <w:rPr>
          <w:sz w:val="24"/>
          <w:szCs w:val="24"/>
        </w:rPr>
        <w:t>конкурсе</w:t>
      </w:r>
      <w:r w:rsidRPr="004A7F2C">
        <w:rPr>
          <w:sz w:val="24"/>
          <w:szCs w:val="24"/>
        </w:rPr>
        <w:t xml:space="preserve"> </w:t>
      </w:r>
      <w:r>
        <w:rPr>
          <w:sz w:val="24"/>
          <w:szCs w:val="24"/>
        </w:rPr>
        <w:t>Конкурсная заявка</w:t>
      </w:r>
      <w:r w:rsidRPr="004A7F2C">
        <w:rPr>
          <w:sz w:val="24"/>
          <w:szCs w:val="24"/>
        </w:rPr>
        <w:t xml:space="preserve"> Участника </w:t>
      </w:r>
      <w:r>
        <w:rPr>
          <w:sz w:val="24"/>
          <w:szCs w:val="24"/>
        </w:rPr>
        <w:t>будет отклонена.</w:t>
      </w:r>
    </w:p>
    <w:p w:rsidR="008E3B8D" w:rsidRDefault="008E3B8D" w:rsidP="008E3B8D">
      <w:pPr>
        <w:pStyle w:val="a"/>
        <w:numPr>
          <w:ilvl w:val="0"/>
          <w:numId w:val="0"/>
        </w:numPr>
        <w:spacing w:line="240" w:lineRule="auto"/>
        <w:rPr>
          <w:b/>
          <w:sz w:val="24"/>
        </w:rPr>
      </w:pPr>
    </w:p>
    <w:p w:rsidR="008E3B8D" w:rsidRDefault="008E3B8D" w:rsidP="008E3B8D">
      <w:pPr>
        <w:pStyle w:val="2"/>
        <w:spacing w:before="120"/>
        <w:jc w:val="both"/>
        <w:rPr>
          <w:sz w:val="24"/>
        </w:rPr>
      </w:pPr>
      <w:bookmarkStart w:id="173" w:name="_Ref257579359"/>
      <w:bookmarkStart w:id="174" w:name="_Toc338851561"/>
      <w:r>
        <w:rPr>
          <w:sz w:val="24"/>
        </w:rPr>
        <w:t>Подача Конкурсных заявок и их прием</w:t>
      </w:r>
      <w:bookmarkEnd w:id="153"/>
      <w:bookmarkEnd w:id="154"/>
      <w:bookmarkEnd w:id="155"/>
      <w:bookmarkEnd w:id="156"/>
      <w:bookmarkEnd w:id="157"/>
      <w:bookmarkEnd w:id="158"/>
      <w:bookmarkEnd w:id="173"/>
      <w:bookmarkEnd w:id="174"/>
    </w:p>
    <w:p w:rsidR="00DD66AC" w:rsidRPr="008F67D2" w:rsidRDefault="00DD66AC" w:rsidP="00DD66AC">
      <w:pPr>
        <w:pStyle w:val="a"/>
        <w:tabs>
          <w:tab w:val="num" w:pos="1080"/>
        </w:tabs>
        <w:spacing w:line="240" w:lineRule="auto"/>
        <w:ind w:left="1080" w:hanging="1080"/>
        <w:rPr>
          <w:sz w:val="24"/>
          <w:szCs w:val="24"/>
        </w:rPr>
      </w:pPr>
      <w:bookmarkStart w:id="175" w:name="_Ref205348552"/>
      <w:bookmarkStart w:id="176" w:name="_Ref257585363"/>
      <w:bookmarkStart w:id="177" w:name="_Ref56229451"/>
      <w:r w:rsidRPr="004A7F2C">
        <w:rPr>
          <w:sz w:val="24"/>
          <w:szCs w:val="24"/>
        </w:rPr>
        <w:t>Участники обязаны предоставить Конкурсн</w:t>
      </w:r>
      <w:r>
        <w:rPr>
          <w:sz w:val="24"/>
          <w:szCs w:val="24"/>
        </w:rPr>
        <w:t>ую</w:t>
      </w:r>
      <w:r w:rsidRPr="004A7F2C">
        <w:rPr>
          <w:sz w:val="24"/>
          <w:szCs w:val="24"/>
        </w:rPr>
        <w:t xml:space="preserve"> заявк</w:t>
      </w:r>
      <w:r>
        <w:rPr>
          <w:sz w:val="24"/>
          <w:szCs w:val="24"/>
        </w:rPr>
        <w:t xml:space="preserve">у </w:t>
      </w:r>
      <w:r w:rsidRPr="00DE1429">
        <w:rPr>
          <w:sz w:val="24"/>
          <w:szCs w:val="24"/>
        </w:rPr>
        <w:t>на бумажном носителе</w:t>
      </w:r>
      <w:r w:rsidRPr="004A7F2C">
        <w:rPr>
          <w:sz w:val="24"/>
          <w:szCs w:val="24"/>
        </w:rPr>
        <w:t xml:space="preserve"> до времени/даты указанн</w:t>
      </w:r>
      <w:r>
        <w:rPr>
          <w:sz w:val="24"/>
          <w:szCs w:val="24"/>
        </w:rPr>
        <w:t>ых</w:t>
      </w:r>
      <w:r w:rsidRPr="004A7F2C">
        <w:rPr>
          <w:sz w:val="24"/>
          <w:szCs w:val="24"/>
        </w:rPr>
        <w:t xml:space="preserve"> в извещении по адресу Организатора конкурса </w:t>
      </w:r>
      <w:r>
        <w:rPr>
          <w:sz w:val="24"/>
          <w:szCs w:val="24"/>
        </w:rPr>
        <w:t xml:space="preserve">указанному в </w:t>
      </w:r>
      <w:r w:rsidRPr="001D4B83">
        <w:rPr>
          <w:b/>
          <w:sz w:val="24"/>
          <w:szCs w:val="24"/>
        </w:rPr>
        <w:t>Информационной карт</w:t>
      </w:r>
      <w:r>
        <w:rPr>
          <w:b/>
          <w:sz w:val="24"/>
          <w:szCs w:val="24"/>
        </w:rPr>
        <w:t>е</w:t>
      </w:r>
      <w:r w:rsidRPr="004A7F2C">
        <w:rPr>
          <w:sz w:val="24"/>
          <w:szCs w:val="24"/>
        </w:rPr>
        <w:t>. При этом Участникам конкурса рекомендуется предварительно связаться с контактным лицом</w:t>
      </w:r>
      <w:r>
        <w:rPr>
          <w:sz w:val="24"/>
          <w:szCs w:val="24"/>
        </w:rPr>
        <w:t xml:space="preserve"> указанному в </w:t>
      </w:r>
      <w:r w:rsidRPr="001D4B83">
        <w:rPr>
          <w:b/>
          <w:sz w:val="24"/>
        </w:rPr>
        <w:t>Информационной карт</w:t>
      </w:r>
      <w:r>
        <w:rPr>
          <w:b/>
          <w:sz w:val="24"/>
        </w:rPr>
        <w:t>е</w:t>
      </w:r>
      <w:r w:rsidRPr="004A7F2C">
        <w:rPr>
          <w:sz w:val="24"/>
          <w:szCs w:val="24"/>
        </w:rPr>
        <w:t xml:space="preserve">. В случае </w:t>
      </w:r>
      <w:r w:rsidRPr="008F67D2">
        <w:rPr>
          <w:sz w:val="24"/>
          <w:szCs w:val="24"/>
        </w:rPr>
        <w:t xml:space="preserve">направления Конкурсной заявки через курьерскую службу рекомендуется уведомить представителя курьерской службы или курьера о настоящем порядке доставки Конкурсной заявки. </w:t>
      </w:r>
    </w:p>
    <w:p w:rsidR="00DD66AC" w:rsidRPr="008F67D2" w:rsidRDefault="00DD66AC" w:rsidP="00DD66AC">
      <w:pPr>
        <w:pStyle w:val="a"/>
        <w:tabs>
          <w:tab w:val="num" w:pos="1080"/>
        </w:tabs>
        <w:spacing w:line="240" w:lineRule="auto"/>
        <w:ind w:left="1080" w:hanging="1080"/>
        <w:rPr>
          <w:sz w:val="24"/>
          <w:szCs w:val="24"/>
        </w:rPr>
      </w:pPr>
      <w:r w:rsidRPr="008F67D2">
        <w:rPr>
          <w:sz w:val="24"/>
          <w:szCs w:val="24"/>
        </w:rPr>
        <w:lastRenderedPageBreak/>
        <w:t xml:space="preserve">Если Участник конкурса представил Конкурсную заявку на бумажном носителе с опозданием, она не рассматривается и возвращается подавшему ее Участнику. </w:t>
      </w:r>
    </w:p>
    <w:p w:rsidR="008E3B8D" w:rsidRPr="004A7F2C" w:rsidRDefault="008E3B8D" w:rsidP="008E3B8D">
      <w:pPr>
        <w:pStyle w:val="a"/>
        <w:tabs>
          <w:tab w:val="num" w:pos="1080"/>
        </w:tabs>
        <w:spacing w:line="240" w:lineRule="auto"/>
        <w:ind w:left="1080" w:hanging="1080"/>
        <w:rPr>
          <w:sz w:val="24"/>
          <w:szCs w:val="24"/>
        </w:rPr>
      </w:pPr>
      <w:r w:rsidRPr="004A7F2C">
        <w:rPr>
          <w:sz w:val="24"/>
          <w:szCs w:val="24"/>
        </w:rPr>
        <w:t xml:space="preserve">Перед подачей Конкурсная заявка </w:t>
      </w:r>
      <w:r w:rsidR="00660406" w:rsidRPr="00DE1429">
        <w:rPr>
          <w:sz w:val="24"/>
          <w:szCs w:val="24"/>
        </w:rPr>
        <w:t>на бумажном носителе</w:t>
      </w:r>
      <w:r w:rsidR="00660406">
        <w:rPr>
          <w:sz w:val="24"/>
          <w:szCs w:val="24"/>
        </w:rPr>
        <w:t xml:space="preserve"> </w:t>
      </w:r>
      <w:r w:rsidRPr="004A7F2C">
        <w:rPr>
          <w:sz w:val="24"/>
          <w:szCs w:val="24"/>
        </w:rPr>
        <w:t>и ее копии должны быть надежно запечатаны в конверты (пакеты, ящики и т.п.). Конкурсная заявка запечатывается в конверт, обозначаемый словами «Конкурсная заявка». Копии Конкурсной заявки запечатываются в конверты, обозначаемые словами «Копия-1», «Копия-2» и т.д.</w:t>
      </w:r>
      <w:bookmarkEnd w:id="175"/>
      <w:r w:rsidRPr="004A7F2C">
        <w:rPr>
          <w:sz w:val="24"/>
          <w:szCs w:val="24"/>
        </w:rPr>
        <w:t xml:space="preserve"> Диск с электронной копией заявки должен быть вложен в отдельный информационный конверт (пункт </w:t>
      </w:r>
      <w:r w:rsidR="00C44CAC">
        <w:rPr>
          <w:sz w:val="24"/>
          <w:szCs w:val="24"/>
        </w:rPr>
        <w:fldChar w:fldCharType="begin"/>
      </w:r>
      <w:r>
        <w:rPr>
          <w:sz w:val="24"/>
          <w:szCs w:val="24"/>
        </w:rPr>
        <w:instrText xml:space="preserve"> REF _Ref204763740 \r \h </w:instrText>
      </w:r>
      <w:r w:rsidR="00C44CAC">
        <w:rPr>
          <w:sz w:val="24"/>
          <w:szCs w:val="24"/>
        </w:rPr>
      </w:r>
      <w:r w:rsidR="00C44CAC">
        <w:rPr>
          <w:sz w:val="24"/>
          <w:szCs w:val="24"/>
        </w:rPr>
        <w:fldChar w:fldCharType="separate"/>
      </w:r>
      <w:r w:rsidR="00074872">
        <w:rPr>
          <w:sz w:val="24"/>
          <w:szCs w:val="24"/>
        </w:rPr>
        <w:t>3.4.1.6</w:t>
      </w:r>
      <w:r w:rsidR="00C44CAC">
        <w:rPr>
          <w:sz w:val="24"/>
          <w:szCs w:val="24"/>
        </w:rPr>
        <w:fldChar w:fldCharType="end"/>
      </w:r>
      <w:r w:rsidRPr="004A7F2C">
        <w:rPr>
          <w:sz w:val="24"/>
          <w:szCs w:val="24"/>
        </w:rPr>
        <w:t>), подшиваемый в состав оригинала заявки на участие в конкурсе.</w:t>
      </w:r>
      <w:bookmarkEnd w:id="176"/>
    </w:p>
    <w:p w:rsidR="008E3B8D" w:rsidRPr="004A7F2C" w:rsidRDefault="008E3B8D" w:rsidP="008E3B8D">
      <w:pPr>
        <w:pStyle w:val="a"/>
        <w:tabs>
          <w:tab w:val="num" w:pos="1080"/>
        </w:tabs>
        <w:spacing w:line="240" w:lineRule="auto"/>
        <w:ind w:left="1080" w:hanging="1080"/>
        <w:rPr>
          <w:sz w:val="24"/>
          <w:szCs w:val="24"/>
        </w:rPr>
      </w:pPr>
      <w:bookmarkStart w:id="178" w:name="_Ref257820416"/>
      <w:r w:rsidRPr="004A7F2C">
        <w:rPr>
          <w:sz w:val="24"/>
          <w:szCs w:val="24"/>
        </w:rPr>
        <w:t>На каждом из этих конвертов необходимо указать следующие сведения:</w:t>
      </w:r>
      <w:bookmarkEnd w:id="178"/>
    </w:p>
    <w:p w:rsidR="008E3B8D" w:rsidRPr="00D65A0B" w:rsidRDefault="008E3B8D" w:rsidP="007A0C5A">
      <w:pPr>
        <w:pStyle w:val="a0"/>
        <w:numPr>
          <w:ilvl w:val="0"/>
          <w:numId w:val="6"/>
        </w:numPr>
        <w:tabs>
          <w:tab w:val="clear" w:pos="360"/>
          <w:tab w:val="num" w:pos="1800"/>
        </w:tabs>
        <w:spacing w:line="240" w:lineRule="auto"/>
        <w:ind w:left="1800" w:hanging="900"/>
        <w:rPr>
          <w:sz w:val="24"/>
        </w:rPr>
      </w:pPr>
      <w:r w:rsidRPr="00D65A0B">
        <w:rPr>
          <w:sz w:val="24"/>
        </w:rPr>
        <w:t xml:space="preserve">наименование и адрес Организатора конкурса в соответствии с </w:t>
      </w:r>
      <w:r w:rsidRPr="001D4B83">
        <w:rPr>
          <w:b/>
          <w:sz w:val="24"/>
        </w:rPr>
        <w:t>Информационной карт</w:t>
      </w:r>
      <w:r>
        <w:rPr>
          <w:b/>
          <w:sz w:val="24"/>
        </w:rPr>
        <w:t>ой</w:t>
      </w:r>
      <w:r w:rsidRPr="00D65A0B">
        <w:rPr>
          <w:sz w:val="24"/>
        </w:rPr>
        <w:t>;</w:t>
      </w:r>
    </w:p>
    <w:p w:rsidR="008E3B8D" w:rsidRPr="00D65A0B" w:rsidRDefault="008E3B8D" w:rsidP="007A0C5A">
      <w:pPr>
        <w:pStyle w:val="a0"/>
        <w:numPr>
          <w:ilvl w:val="0"/>
          <w:numId w:val="6"/>
        </w:numPr>
        <w:tabs>
          <w:tab w:val="clear" w:pos="360"/>
          <w:tab w:val="num" w:pos="1800"/>
        </w:tabs>
        <w:spacing w:line="240" w:lineRule="auto"/>
        <w:ind w:left="1800" w:hanging="900"/>
        <w:rPr>
          <w:sz w:val="24"/>
        </w:rPr>
      </w:pPr>
      <w:r w:rsidRPr="00D65A0B">
        <w:rPr>
          <w:sz w:val="24"/>
        </w:rPr>
        <w:t>полное фирменное наименование Участника конкурса и его почтовый адрес;</w:t>
      </w:r>
    </w:p>
    <w:p w:rsidR="008E3B8D" w:rsidRPr="00D65A0B" w:rsidRDefault="008E3B8D" w:rsidP="007A0C5A">
      <w:pPr>
        <w:pStyle w:val="a0"/>
        <w:numPr>
          <w:ilvl w:val="0"/>
          <w:numId w:val="6"/>
        </w:numPr>
        <w:tabs>
          <w:tab w:val="clear" w:pos="360"/>
          <w:tab w:val="num" w:pos="1800"/>
        </w:tabs>
        <w:spacing w:line="240" w:lineRule="auto"/>
        <w:ind w:left="1800" w:hanging="900"/>
        <w:rPr>
          <w:sz w:val="24"/>
        </w:rPr>
      </w:pPr>
      <w:r w:rsidRPr="00D65A0B">
        <w:rPr>
          <w:sz w:val="24"/>
        </w:rPr>
        <w:t>пред</w:t>
      </w:r>
      <w:r>
        <w:rPr>
          <w:sz w:val="24"/>
        </w:rPr>
        <w:t>м</w:t>
      </w:r>
      <w:r w:rsidRPr="00D65A0B">
        <w:rPr>
          <w:sz w:val="24"/>
        </w:rPr>
        <w:t xml:space="preserve">ет Договора в соответствии с </w:t>
      </w:r>
      <w:r w:rsidRPr="001D4B83">
        <w:rPr>
          <w:b/>
          <w:sz w:val="24"/>
        </w:rPr>
        <w:t>Информационной карт</w:t>
      </w:r>
      <w:r>
        <w:rPr>
          <w:b/>
          <w:sz w:val="24"/>
        </w:rPr>
        <w:t>ой</w:t>
      </w:r>
      <w:r w:rsidRPr="00D65A0B">
        <w:rPr>
          <w:sz w:val="24"/>
        </w:rPr>
        <w:t>.</w:t>
      </w:r>
    </w:p>
    <w:p w:rsidR="008E3B8D" w:rsidRPr="004A7F2C" w:rsidRDefault="008E3B8D" w:rsidP="008E3B8D">
      <w:pPr>
        <w:pStyle w:val="a"/>
        <w:tabs>
          <w:tab w:val="num" w:pos="1080"/>
        </w:tabs>
        <w:spacing w:line="240" w:lineRule="auto"/>
        <w:ind w:left="1080" w:hanging="1080"/>
        <w:rPr>
          <w:sz w:val="24"/>
          <w:szCs w:val="24"/>
        </w:rPr>
      </w:pPr>
      <w:bookmarkStart w:id="179" w:name="_Ref202168144"/>
      <w:r w:rsidRPr="004A7F2C">
        <w:rPr>
          <w:sz w:val="24"/>
          <w:szCs w:val="24"/>
        </w:rPr>
        <w:t>Запечатанные конверты с Конкурсной заявкой и ее копиями помещаются в один внешний конверт, который также должен быть надежно запечатан. На внешнем конверте указывается следующая информация:</w:t>
      </w:r>
      <w:bookmarkEnd w:id="179"/>
    </w:p>
    <w:p w:rsidR="008E3B8D" w:rsidRPr="008A2EC2" w:rsidRDefault="008E3B8D" w:rsidP="007A0C5A">
      <w:pPr>
        <w:pStyle w:val="a0"/>
        <w:numPr>
          <w:ilvl w:val="0"/>
          <w:numId w:val="6"/>
        </w:numPr>
        <w:tabs>
          <w:tab w:val="clear" w:pos="360"/>
          <w:tab w:val="num" w:pos="1800"/>
        </w:tabs>
        <w:spacing w:line="240" w:lineRule="auto"/>
        <w:ind w:left="1800" w:hanging="900"/>
        <w:rPr>
          <w:sz w:val="24"/>
        </w:rPr>
      </w:pPr>
      <w:r>
        <w:rPr>
          <w:sz w:val="24"/>
        </w:rPr>
        <w:t>наименование и адрес Организатора конкурса в соответст</w:t>
      </w:r>
      <w:r w:rsidRPr="008A2EC2">
        <w:rPr>
          <w:sz w:val="24"/>
        </w:rPr>
        <w:t xml:space="preserve">вии с </w:t>
      </w:r>
      <w:r w:rsidRPr="001D4B83">
        <w:rPr>
          <w:b/>
          <w:sz w:val="24"/>
        </w:rPr>
        <w:t>Информационной карт</w:t>
      </w:r>
      <w:r>
        <w:rPr>
          <w:b/>
          <w:sz w:val="24"/>
        </w:rPr>
        <w:t>ой</w:t>
      </w:r>
      <w:r w:rsidRPr="008A2EC2">
        <w:rPr>
          <w:sz w:val="24"/>
        </w:rPr>
        <w:t>;</w:t>
      </w:r>
    </w:p>
    <w:p w:rsidR="008E3B8D" w:rsidRPr="008A2EC2" w:rsidRDefault="008E3B8D" w:rsidP="007A0C5A">
      <w:pPr>
        <w:pStyle w:val="a0"/>
        <w:numPr>
          <w:ilvl w:val="0"/>
          <w:numId w:val="6"/>
        </w:numPr>
        <w:tabs>
          <w:tab w:val="clear" w:pos="360"/>
          <w:tab w:val="num" w:pos="1800"/>
        </w:tabs>
        <w:spacing w:line="240" w:lineRule="auto"/>
        <w:ind w:left="1800" w:hanging="900"/>
        <w:rPr>
          <w:sz w:val="24"/>
        </w:rPr>
      </w:pPr>
      <w:r w:rsidRPr="008A2EC2">
        <w:rPr>
          <w:sz w:val="24"/>
        </w:rPr>
        <w:t xml:space="preserve">предмет Договора в соответствии с </w:t>
      </w:r>
      <w:r w:rsidRPr="001D4B83">
        <w:rPr>
          <w:b/>
          <w:sz w:val="24"/>
        </w:rPr>
        <w:t>Информационной карт</w:t>
      </w:r>
      <w:r>
        <w:rPr>
          <w:b/>
          <w:sz w:val="24"/>
        </w:rPr>
        <w:t>ой</w:t>
      </w:r>
      <w:r w:rsidRPr="008A2EC2">
        <w:rPr>
          <w:sz w:val="24"/>
        </w:rPr>
        <w:t>;</w:t>
      </w:r>
    </w:p>
    <w:p w:rsidR="008E3B8D" w:rsidRPr="008A2EC2" w:rsidRDefault="008E3B8D" w:rsidP="007A0C5A">
      <w:pPr>
        <w:pStyle w:val="a0"/>
        <w:numPr>
          <w:ilvl w:val="0"/>
          <w:numId w:val="6"/>
        </w:numPr>
        <w:tabs>
          <w:tab w:val="clear" w:pos="360"/>
          <w:tab w:val="num" w:pos="1800"/>
        </w:tabs>
        <w:spacing w:line="240" w:lineRule="auto"/>
        <w:ind w:left="1800" w:hanging="900"/>
        <w:rPr>
          <w:sz w:val="24"/>
        </w:rPr>
      </w:pPr>
      <w:r w:rsidRPr="008A2EC2">
        <w:rPr>
          <w:sz w:val="24"/>
        </w:rPr>
        <w:t>слова «Не вскрывать до ____________ (</w:t>
      </w:r>
      <w:r w:rsidRPr="008A2EC2">
        <w:rPr>
          <w:i/>
          <w:sz w:val="24"/>
        </w:rPr>
        <w:t>указать время/дату</w:t>
      </w:r>
      <w:r w:rsidRPr="00F6340D">
        <w:rPr>
          <w:i/>
          <w:sz w:val="24"/>
        </w:rPr>
        <w:t xml:space="preserve"> </w:t>
      </w:r>
      <w:r w:rsidRPr="008A2EC2">
        <w:rPr>
          <w:i/>
          <w:sz w:val="24"/>
        </w:rPr>
        <w:t>вскрытия конвертов в соответствии с извещением</w:t>
      </w:r>
      <w:r w:rsidRPr="008A2EC2">
        <w:rPr>
          <w:sz w:val="24"/>
        </w:rPr>
        <w:t>). Вскрывать только на заседании Конкурсной комиссии».</w:t>
      </w:r>
    </w:p>
    <w:p w:rsidR="008E3B8D" w:rsidRPr="004A7F2C" w:rsidRDefault="008E3B8D" w:rsidP="008E3B8D">
      <w:pPr>
        <w:pStyle w:val="a"/>
        <w:tabs>
          <w:tab w:val="num" w:pos="1080"/>
        </w:tabs>
        <w:spacing w:line="240" w:lineRule="auto"/>
        <w:ind w:left="1080" w:hanging="1080"/>
        <w:rPr>
          <w:sz w:val="24"/>
          <w:szCs w:val="24"/>
        </w:rPr>
      </w:pPr>
      <w:bookmarkStart w:id="180" w:name="_Ref205348562"/>
      <w:r w:rsidRPr="004A7F2C">
        <w:rPr>
          <w:sz w:val="24"/>
          <w:szCs w:val="24"/>
        </w:rPr>
        <w:t>Если иное не предусмотрено правилами почтовой или курьерской пересылки, на внешнем конверте не следует указывать адрес Участника конкурса.</w:t>
      </w:r>
      <w:bookmarkEnd w:id="180"/>
    </w:p>
    <w:p w:rsidR="008E3B8D" w:rsidRPr="008F67D2" w:rsidRDefault="008E3B8D" w:rsidP="008E3B8D">
      <w:pPr>
        <w:pStyle w:val="a"/>
        <w:tabs>
          <w:tab w:val="num" w:pos="1080"/>
        </w:tabs>
        <w:spacing w:line="240" w:lineRule="auto"/>
        <w:ind w:left="1080" w:hanging="1080"/>
        <w:rPr>
          <w:sz w:val="24"/>
          <w:szCs w:val="24"/>
        </w:rPr>
      </w:pPr>
      <w:bookmarkStart w:id="181" w:name="_Ref258335601"/>
      <w:r w:rsidRPr="008F67D2">
        <w:rPr>
          <w:sz w:val="24"/>
          <w:szCs w:val="24"/>
        </w:rPr>
        <w:t>Организатор конкурса выдает расписку лицу, доставившему конверт, о его получении с указанием времени получения.</w:t>
      </w:r>
      <w:bookmarkEnd w:id="181"/>
    </w:p>
    <w:p w:rsidR="008E3B8D" w:rsidRPr="008F67D2" w:rsidRDefault="008E3B8D" w:rsidP="008E3B8D">
      <w:pPr>
        <w:pStyle w:val="a"/>
        <w:tabs>
          <w:tab w:val="num" w:pos="1080"/>
        </w:tabs>
        <w:spacing w:line="240" w:lineRule="auto"/>
        <w:ind w:left="1080" w:hanging="1080"/>
        <w:rPr>
          <w:b/>
          <w:sz w:val="24"/>
          <w:szCs w:val="24"/>
        </w:rPr>
      </w:pPr>
      <w:r w:rsidRPr="008F67D2">
        <w:rPr>
          <w:b/>
          <w:sz w:val="24"/>
          <w:szCs w:val="24"/>
        </w:rPr>
        <w:t>Особенности подачи Конкурсных заявок при проведении закупок на Электронно-торговой площадке.</w:t>
      </w:r>
    </w:p>
    <w:p w:rsidR="008E3B8D" w:rsidRPr="008F67D2" w:rsidRDefault="008E3B8D" w:rsidP="008E3B8D">
      <w:pPr>
        <w:pStyle w:val="a0"/>
        <w:spacing w:line="240" w:lineRule="auto"/>
        <w:ind w:left="1134" w:hanging="1134"/>
        <w:rPr>
          <w:sz w:val="24"/>
        </w:rPr>
      </w:pPr>
      <w:r w:rsidRPr="008F67D2">
        <w:rPr>
          <w:sz w:val="24"/>
        </w:rPr>
        <w:t>Подача конкурсных заявок осуществляется в электронном виде в соответствии с регламентом Электронной торговой площадки: В2В-mrsk.</w:t>
      </w:r>
    </w:p>
    <w:p w:rsidR="00CC5438" w:rsidRPr="008F67D2" w:rsidRDefault="00CC5438" w:rsidP="008E3B8D">
      <w:pPr>
        <w:pStyle w:val="a0"/>
        <w:spacing w:line="240" w:lineRule="auto"/>
        <w:ind w:left="1134" w:hanging="1134"/>
        <w:rPr>
          <w:sz w:val="24"/>
        </w:rPr>
      </w:pPr>
      <w:r w:rsidRPr="008F67D2">
        <w:rPr>
          <w:sz w:val="24"/>
          <w:szCs w:val="24"/>
        </w:rPr>
        <w:t>Участник обязан разместить сво</w:t>
      </w:r>
      <w:r w:rsidR="00631130" w:rsidRPr="008F67D2">
        <w:rPr>
          <w:sz w:val="24"/>
          <w:szCs w:val="24"/>
        </w:rPr>
        <w:t>ю</w:t>
      </w:r>
      <w:r w:rsidRPr="008F67D2">
        <w:rPr>
          <w:sz w:val="24"/>
          <w:szCs w:val="24"/>
        </w:rPr>
        <w:t xml:space="preserve"> </w:t>
      </w:r>
      <w:r w:rsidRPr="008F67D2">
        <w:rPr>
          <w:sz w:val="24"/>
        </w:rPr>
        <w:t>Конкурсн</w:t>
      </w:r>
      <w:r w:rsidR="00631130" w:rsidRPr="008F67D2">
        <w:rPr>
          <w:sz w:val="24"/>
        </w:rPr>
        <w:t>ую</w:t>
      </w:r>
      <w:r w:rsidRPr="008F67D2">
        <w:rPr>
          <w:sz w:val="24"/>
        </w:rPr>
        <w:t xml:space="preserve"> заявк</w:t>
      </w:r>
      <w:r w:rsidR="00631130" w:rsidRPr="008F67D2">
        <w:rPr>
          <w:sz w:val="24"/>
        </w:rPr>
        <w:t>у</w:t>
      </w:r>
      <w:r w:rsidRPr="008F67D2">
        <w:rPr>
          <w:sz w:val="24"/>
          <w:szCs w:val="24"/>
        </w:rPr>
        <w:t xml:space="preserve"> (в полном объеме, в соответствии с требованиями п. </w:t>
      </w:r>
      <w:fldSimple w:instr=" REF _Ref93088240 \r \h  \* MERGEFORMAT ">
        <w:r w:rsidR="00074872">
          <w:rPr>
            <w:sz w:val="24"/>
            <w:szCs w:val="24"/>
          </w:rPr>
          <w:t>3.5</w:t>
        </w:r>
      </w:fldSimple>
      <w:r w:rsidRPr="008F67D2">
        <w:rPr>
          <w:sz w:val="24"/>
          <w:szCs w:val="24"/>
        </w:rPr>
        <w:t xml:space="preserve"> и раздела</w:t>
      </w:r>
      <w:r w:rsidR="00A14601" w:rsidRPr="008F67D2">
        <w:rPr>
          <w:sz w:val="24"/>
          <w:szCs w:val="24"/>
        </w:rPr>
        <w:t xml:space="preserve"> </w:t>
      </w:r>
      <w:fldSimple w:instr=" REF _Ref315269512 \r \h  \* MERGEFORMAT ">
        <w:r w:rsidR="00074872">
          <w:rPr>
            <w:sz w:val="24"/>
            <w:szCs w:val="24"/>
          </w:rPr>
          <w:t>4</w:t>
        </w:r>
      </w:fldSimple>
      <w:r w:rsidRPr="008F67D2">
        <w:rPr>
          <w:sz w:val="24"/>
          <w:szCs w:val="24"/>
        </w:rPr>
        <w:t xml:space="preserve">) в электронном виде при помощи функционала ЭТП «B2B-mrsk» до срока окончания приема </w:t>
      </w:r>
      <w:r w:rsidRPr="008F67D2">
        <w:rPr>
          <w:sz w:val="24"/>
        </w:rPr>
        <w:t>Конкурсных заявок</w:t>
      </w:r>
      <w:r w:rsidRPr="008F67D2">
        <w:rPr>
          <w:sz w:val="24"/>
          <w:szCs w:val="24"/>
        </w:rPr>
        <w:t xml:space="preserve">, установленного в </w:t>
      </w:r>
      <w:r w:rsidRPr="008F67D2">
        <w:rPr>
          <w:b/>
          <w:sz w:val="24"/>
          <w:szCs w:val="24"/>
        </w:rPr>
        <w:t>Информационной карте</w:t>
      </w:r>
      <w:r w:rsidRPr="008F67D2">
        <w:rPr>
          <w:sz w:val="24"/>
          <w:szCs w:val="24"/>
        </w:rPr>
        <w:t>.</w:t>
      </w:r>
    </w:p>
    <w:p w:rsidR="008E3B8D" w:rsidRDefault="008E3B8D" w:rsidP="008E3B8D">
      <w:pPr>
        <w:pStyle w:val="a0"/>
        <w:spacing w:line="240" w:lineRule="auto"/>
        <w:ind w:left="1134" w:hanging="1134"/>
        <w:rPr>
          <w:sz w:val="24"/>
        </w:rPr>
      </w:pPr>
      <w:r w:rsidRPr="008F67D2">
        <w:rPr>
          <w:sz w:val="24"/>
        </w:rPr>
        <w:t>В подтверждение сво</w:t>
      </w:r>
      <w:r w:rsidR="00631130" w:rsidRPr="008F67D2">
        <w:rPr>
          <w:sz w:val="24"/>
        </w:rPr>
        <w:t>ей</w:t>
      </w:r>
      <w:r w:rsidRPr="008F67D2">
        <w:rPr>
          <w:sz w:val="24"/>
        </w:rPr>
        <w:t xml:space="preserve"> Конкурсн</w:t>
      </w:r>
      <w:r w:rsidR="00631130" w:rsidRPr="008F67D2">
        <w:rPr>
          <w:sz w:val="24"/>
        </w:rPr>
        <w:t>ой</w:t>
      </w:r>
      <w:r w:rsidRPr="008F67D2">
        <w:rPr>
          <w:sz w:val="24"/>
        </w:rPr>
        <w:t xml:space="preserve"> заявк</w:t>
      </w:r>
      <w:r w:rsidR="00631130" w:rsidRPr="008F67D2">
        <w:rPr>
          <w:sz w:val="24"/>
        </w:rPr>
        <w:t>и</w:t>
      </w:r>
      <w:r w:rsidR="00B90C3A" w:rsidRPr="008F67D2">
        <w:rPr>
          <w:sz w:val="24"/>
        </w:rPr>
        <w:t>,</w:t>
      </w:r>
      <w:r w:rsidRPr="008F67D2">
        <w:rPr>
          <w:sz w:val="24"/>
        </w:rPr>
        <w:t xml:space="preserve"> выставленн</w:t>
      </w:r>
      <w:r w:rsidR="00631130" w:rsidRPr="008F67D2">
        <w:rPr>
          <w:sz w:val="24"/>
        </w:rPr>
        <w:t>ой</w:t>
      </w:r>
      <w:r w:rsidRPr="008F67D2">
        <w:rPr>
          <w:sz w:val="24"/>
        </w:rPr>
        <w:t xml:space="preserve"> на ЭТП В2В-mrsk, Участник обязан предоставить Оригинал Конкурсной заявки на бумажном носителе</w:t>
      </w:r>
      <w:r w:rsidR="0011311F" w:rsidRPr="008F67D2">
        <w:rPr>
          <w:sz w:val="24"/>
        </w:rPr>
        <w:t>,</w:t>
      </w:r>
      <w:r w:rsidRPr="008F67D2">
        <w:rPr>
          <w:sz w:val="24"/>
        </w:rPr>
        <w:t xml:space="preserve"> руководствуясь п</w:t>
      </w:r>
      <w:r w:rsidR="002C65F7" w:rsidRPr="008F67D2">
        <w:rPr>
          <w:sz w:val="24"/>
        </w:rPr>
        <w:t>.п</w:t>
      </w:r>
      <w:r w:rsidRPr="008F67D2">
        <w:rPr>
          <w:sz w:val="24"/>
        </w:rPr>
        <w:t xml:space="preserve">. </w:t>
      </w:r>
      <w:fldSimple w:instr=" REF _Ref257585363 \r \h  \* MERGEFORMAT ">
        <w:r w:rsidR="00074872">
          <w:rPr>
            <w:sz w:val="24"/>
          </w:rPr>
          <w:t>3.7.1</w:t>
        </w:r>
      </w:fldSimple>
      <w:r w:rsidRPr="008F67D2">
        <w:rPr>
          <w:sz w:val="24"/>
        </w:rPr>
        <w:t>-</w:t>
      </w:r>
      <w:fldSimple w:instr=" REF _Ref258335601 \r \h  \* MERGEFORMAT ">
        <w:r w:rsidR="00074872">
          <w:rPr>
            <w:sz w:val="24"/>
          </w:rPr>
          <w:t>3.7.7</w:t>
        </w:r>
      </w:fldSimple>
      <w:r w:rsidR="00631130" w:rsidRPr="008F67D2">
        <w:rPr>
          <w:sz w:val="24"/>
        </w:rPr>
        <w:t xml:space="preserve"> </w:t>
      </w:r>
      <w:r w:rsidR="005C50F6">
        <w:rPr>
          <w:sz w:val="24"/>
        </w:rPr>
        <w:t xml:space="preserve">– </w:t>
      </w:r>
      <w:r w:rsidR="00631130" w:rsidRPr="008F67D2">
        <w:rPr>
          <w:sz w:val="24"/>
          <w:szCs w:val="24"/>
        </w:rPr>
        <w:t xml:space="preserve">до срока окончания приема </w:t>
      </w:r>
      <w:r w:rsidR="00631130" w:rsidRPr="008F67D2">
        <w:rPr>
          <w:sz w:val="24"/>
        </w:rPr>
        <w:t>Конкурсных заявок</w:t>
      </w:r>
      <w:r w:rsidR="00631130" w:rsidRPr="008F67D2">
        <w:rPr>
          <w:sz w:val="24"/>
          <w:szCs w:val="24"/>
        </w:rPr>
        <w:t xml:space="preserve">, установленного в </w:t>
      </w:r>
      <w:r w:rsidR="00574401" w:rsidRPr="00574401">
        <w:rPr>
          <w:sz w:val="24"/>
          <w:szCs w:val="24"/>
        </w:rPr>
        <w:t>Извещении о конкурсе</w:t>
      </w:r>
      <w:r w:rsidR="00F32A24" w:rsidRPr="008F67D2">
        <w:rPr>
          <w:sz w:val="24"/>
        </w:rPr>
        <w:t>.</w:t>
      </w:r>
      <w:r w:rsidR="00631130" w:rsidRPr="008F67D2">
        <w:rPr>
          <w:sz w:val="24"/>
        </w:rPr>
        <w:t xml:space="preserve"> В случае не предоставления на бумажном носителе</w:t>
      </w:r>
      <w:r w:rsidR="005C50F6" w:rsidRPr="005C50F6">
        <w:rPr>
          <w:sz w:val="24"/>
          <w:szCs w:val="24"/>
        </w:rPr>
        <w:t xml:space="preserve"> </w:t>
      </w:r>
      <w:r w:rsidR="005C50F6" w:rsidRPr="00A03D0F">
        <w:rPr>
          <w:sz w:val="24"/>
          <w:szCs w:val="24"/>
        </w:rPr>
        <w:t>в указанные сроки</w:t>
      </w:r>
      <w:r w:rsidR="00631130" w:rsidRPr="008F67D2">
        <w:rPr>
          <w:sz w:val="24"/>
        </w:rPr>
        <w:t xml:space="preserve"> Конкурсная заявка Участника будет отклонена Организатором без рассмотрения по существу, независимо от причин опоздания.</w:t>
      </w:r>
    </w:p>
    <w:p w:rsidR="008E3B8D" w:rsidRPr="008F67D2" w:rsidRDefault="008E3B8D" w:rsidP="008E3B8D">
      <w:pPr>
        <w:pStyle w:val="a0"/>
        <w:spacing w:line="240" w:lineRule="auto"/>
        <w:ind w:left="1134" w:hanging="1134"/>
        <w:rPr>
          <w:sz w:val="24"/>
        </w:rPr>
      </w:pPr>
      <w:r w:rsidRPr="008F67D2">
        <w:rPr>
          <w:sz w:val="24"/>
        </w:rPr>
        <w:t>В случае расхождения</w:t>
      </w:r>
      <w:r w:rsidRPr="00DC565A">
        <w:rPr>
          <w:sz w:val="24"/>
        </w:rPr>
        <w:t xml:space="preserve"> информации в Конкурсной заявке на бумажном носителе и информации в файле(ах) конкурсной заявки, направленных в электронный сейф </w:t>
      </w:r>
      <w:r w:rsidRPr="008F67D2">
        <w:rPr>
          <w:sz w:val="24"/>
        </w:rPr>
        <w:t>организатора на ЭТП B2B-</w:t>
      </w:r>
      <w:proofErr w:type="spellStart"/>
      <w:r w:rsidRPr="008F67D2">
        <w:rPr>
          <w:sz w:val="24"/>
          <w:lang w:val="en-US"/>
        </w:rPr>
        <w:t>mrsk</w:t>
      </w:r>
      <w:proofErr w:type="spellEnd"/>
      <w:r w:rsidRPr="008F67D2">
        <w:rPr>
          <w:sz w:val="24"/>
        </w:rPr>
        <w:t>, организатор вправе отклонить такую заявку</w:t>
      </w:r>
      <w:r w:rsidR="00DE1429" w:rsidRPr="008F67D2">
        <w:rPr>
          <w:sz w:val="24"/>
        </w:rPr>
        <w:t xml:space="preserve"> или предложить Участнику привести бумажную версию в соответствие с электронной. В случае невыполнения указанного предложения Конкурсная заявка Участника будет отклонена.</w:t>
      </w:r>
    </w:p>
    <w:p w:rsidR="008E3B8D" w:rsidRDefault="008E3B8D" w:rsidP="008E3B8D">
      <w:pPr>
        <w:pStyle w:val="a0"/>
        <w:spacing w:line="240" w:lineRule="auto"/>
        <w:ind w:left="1134" w:hanging="1134"/>
        <w:rPr>
          <w:sz w:val="24"/>
        </w:rPr>
      </w:pPr>
      <w:r w:rsidRPr="008F67D2">
        <w:rPr>
          <w:sz w:val="24"/>
        </w:rPr>
        <w:t xml:space="preserve">Конкурсные заявки на бумажном носителе, не </w:t>
      </w:r>
      <w:r w:rsidR="00846C12" w:rsidRPr="008F67D2">
        <w:rPr>
          <w:sz w:val="24"/>
        </w:rPr>
        <w:t>размещенные</w:t>
      </w:r>
      <w:r w:rsidRPr="008F67D2">
        <w:rPr>
          <w:sz w:val="24"/>
        </w:rPr>
        <w:t xml:space="preserve"> в электронн</w:t>
      </w:r>
      <w:r w:rsidR="00846C12" w:rsidRPr="008F67D2">
        <w:rPr>
          <w:sz w:val="24"/>
        </w:rPr>
        <w:t>ом</w:t>
      </w:r>
      <w:r w:rsidRPr="008F67D2">
        <w:rPr>
          <w:sz w:val="24"/>
        </w:rPr>
        <w:t xml:space="preserve"> сейф</w:t>
      </w:r>
      <w:r w:rsidR="00846C12" w:rsidRPr="008F67D2">
        <w:rPr>
          <w:sz w:val="24"/>
        </w:rPr>
        <w:t>е</w:t>
      </w:r>
      <w:r w:rsidRPr="008F67D2">
        <w:rPr>
          <w:sz w:val="24"/>
        </w:rPr>
        <w:t xml:space="preserve"> Организатора конкурса в</w:t>
      </w:r>
      <w:r w:rsidRPr="008766D4">
        <w:rPr>
          <w:sz w:val="24"/>
        </w:rPr>
        <w:t xml:space="preserve"> соответствии с регламентом ЭТП B2B-</w:t>
      </w:r>
      <w:proofErr w:type="spellStart"/>
      <w:r w:rsidRPr="008766D4">
        <w:rPr>
          <w:sz w:val="24"/>
          <w:lang w:val="en-US"/>
        </w:rPr>
        <w:t>mrsk</w:t>
      </w:r>
      <w:proofErr w:type="spellEnd"/>
      <w:r w:rsidRPr="008766D4">
        <w:rPr>
          <w:sz w:val="24"/>
        </w:rPr>
        <w:t>, не будут рассматриваться, независимо от причин не</w:t>
      </w:r>
      <w:r w:rsidR="00F32A24">
        <w:rPr>
          <w:sz w:val="24"/>
        </w:rPr>
        <w:t xml:space="preserve"> </w:t>
      </w:r>
      <w:r w:rsidR="00846C12">
        <w:rPr>
          <w:sz w:val="24"/>
        </w:rPr>
        <w:t>размещения</w:t>
      </w:r>
      <w:r w:rsidRPr="008766D4">
        <w:rPr>
          <w:sz w:val="24"/>
        </w:rPr>
        <w:t>.</w:t>
      </w:r>
    </w:p>
    <w:p w:rsidR="008E3B8D" w:rsidRDefault="008E3B8D" w:rsidP="008E3B8D">
      <w:pPr>
        <w:pStyle w:val="2"/>
        <w:spacing w:before="120"/>
        <w:jc w:val="both"/>
        <w:rPr>
          <w:sz w:val="24"/>
        </w:rPr>
      </w:pPr>
      <w:bookmarkStart w:id="182" w:name="_Ref56251474"/>
      <w:bookmarkStart w:id="183" w:name="_Toc57314665"/>
      <w:bookmarkStart w:id="184" w:name="_Toc69728979"/>
      <w:bookmarkStart w:id="185" w:name="_Toc202080145"/>
      <w:bookmarkStart w:id="186" w:name="_Toc338851562"/>
      <w:bookmarkStart w:id="187" w:name="_Ref55280448"/>
      <w:bookmarkStart w:id="188" w:name="_Toc55285352"/>
      <w:bookmarkStart w:id="189" w:name="_Toc55305384"/>
      <w:bookmarkStart w:id="190" w:name="_Toc57314655"/>
      <w:bookmarkStart w:id="191" w:name="_Toc69728969"/>
      <w:bookmarkStart w:id="192" w:name="_Toc202080136"/>
      <w:bookmarkEnd w:id="177"/>
      <w:r>
        <w:rPr>
          <w:sz w:val="24"/>
        </w:rPr>
        <w:lastRenderedPageBreak/>
        <w:t>Изменение и отзыв Конкурсных заявок</w:t>
      </w:r>
      <w:bookmarkEnd w:id="182"/>
      <w:bookmarkEnd w:id="183"/>
      <w:bookmarkEnd w:id="184"/>
      <w:bookmarkEnd w:id="185"/>
      <w:bookmarkEnd w:id="186"/>
    </w:p>
    <w:p w:rsidR="008F6C57" w:rsidRPr="005374DD" w:rsidRDefault="008F6C57" w:rsidP="008F6C57">
      <w:pPr>
        <w:pStyle w:val="a"/>
        <w:tabs>
          <w:tab w:val="num" w:pos="1080"/>
        </w:tabs>
        <w:spacing w:line="240" w:lineRule="auto"/>
        <w:ind w:left="1080" w:hanging="1080"/>
        <w:rPr>
          <w:sz w:val="24"/>
          <w:szCs w:val="24"/>
        </w:rPr>
      </w:pPr>
      <w:r>
        <w:rPr>
          <w:sz w:val="24"/>
          <w:szCs w:val="24"/>
        </w:rPr>
        <w:t xml:space="preserve">Изменять или отзывать Конкурсную заявку, поданную в электронном виде в электронный сейф, Участник должен в соответствии с действующим регламентом </w:t>
      </w:r>
      <w:r w:rsidRPr="004E5F5A">
        <w:rPr>
          <w:sz w:val="24"/>
          <w:szCs w:val="24"/>
        </w:rPr>
        <w:t xml:space="preserve">ЭТП </w:t>
      </w:r>
      <w:r w:rsidRPr="004E5F5A">
        <w:rPr>
          <w:sz w:val="24"/>
          <w:szCs w:val="24"/>
          <w:lang w:val="en-US"/>
        </w:rPr>
        <w:t>B</w:t>
      </w:r>
      <w:r w:rsidRPr="004E5F5A">
        <w:rPr>
          <w:sz w:val="24"/>
          <w:szCs w:val="24"/>
        </w:rPr>
        <w:t>2</w:t>
      </w:r>
      <w:r w:rsidRPr="004E5F5A">
        <w:rPr>
          <w:sz w:val="24"/>
          <w:szCs w:val="24"/>
          <w:lang w:val="en-US"/>
        </w:rPr>
        <w:t>B</w:t>
      </w:r>
      <w:r w:rsidRPr="004E5F5A">
        <w:rPr>
          <w:sz w:val="24"/>
          <w:szCs w:val="24"/>
        </w:rPr>
        <w:t>-</w:t>
      </w:r>
      <w:proofErr w:type="spellStart"/>
      <w:r w:rsidRPr="004E5F5A">
        <w:rPr>
          <w:sz w:val="24"/>
          <w:szCs w:val="24"/>
          <w:lang w:val="en-US"/>
        </w:rPr>
        <w:t>mrsk</w:t>
      </w:r>
      <w:proofErr w:type="spellEnd"/>
      <w:r w:rsidRPr="004E5F5A">
        <w:rPr>
          <w:sz w:val="24"/>
          <w:szCs w:val="24"/>
        </w:rPr>
        <w:t>.</w:t>
      </w:r>
    </w:p>
    <w:p w:rsidR="008E3B8D" w:rsidRDefault="008E3B8D" w:rsidP="008E3B8D">
      <w:pPr>
        <w:pStyle w:val="a"/>
        <w:tabs>
          <w:tab w:val="num" w:pos="1080"/>
        </w:tabs>
        <w:spacing w:line="240" w:lineRule="auto"/>
        <w:ind w:left="1080" w:hanging="1080"/>
        <w:rPr>
          <w:sz w:val="24"/>
          <w:szCs w:val="24"/>
        </w:rPr>
      </w:pPr>
      <w:r w:rsidRPr="00BF13CA">
        <w:rPr>
          <w:sz w:val="24"/>
          <w:szCs w:val="24"/>
        </w:rPr>
        <w:t>Участник конкурса вправе изменить или отозвать поданную Конкурсную заявку на бумажном носителе при условии, что его соответствующее письменное обращение поступит к Организатору конкурса до истечения срока окончания приема Конкурсных заявок</w:t>
      </w:r>
      <w:r>
        <w:rPr>
          <w:sz w:val="24"/>
          <w:szCs w:val="24"/>
        </w:rPr>
        <w:t xml:space="preserve"> указанн</w:t>
      </w:r>
      <w:r w:rsidR="00F1250E">
        <w:rPr>
          <w:sz w:val="24"/>
          <w:szCs w:val="24"/>
        </w:rPr>
        <w:t>ого</w:t>
      </w:r>
      <w:r>
        <w:rPr>
          <w:sz w:val="24"/>
          <w:szCs w:val="24"/>
        </w:rPr>
        <w:t xml:space="preserve"> в </w:t>
      </w:r>
      <w:r w:rsidRPr="009C6422">
        <w:rPr>
          <w:b/>
          <w:sz w:val="24"/>
          <w:szCs w:val="24"/>
        </w:rPr>
        <w:t>Информационной карт</w:t>
      </w:r>
      <w:r>
        <w:rPr>
          <w:b/>
          <w:sz w:val="24"/>
          <w:szCs w:val="24"/>
        </w:rPr>
        <w:t>е</w:t>
      </w:r>
      <w:r>
        <w:rPr>
          <w:sz w:val="24"/>
          <w:szCs w:val="24"/>
        </w:rPr>
        <w:t>.</w:t>
      </w:r>
    </w:p>
    <w:p w:rsidR="008E3B8D" w:rsidRPr="00256849" w:rsidRDefault="008E3B8D" w:rsidP="008E3B8D">
      <w:pPr>
        <w:pStyle w:val="a"/>
        <w:tabs>
          <w:tab w:val="num" w:pos="1080"/>
        </w:tabs>
        <w:spacing w:line="240" w:lineRule="auto"/>
        <w:ind w:left="1080" w:hanging="1080"/>
        <w:rPr>
          <w:sz w:val="24"/>
          <w:szCs w:val="24"/>
        </w:rPr>
      </w:pPr>
      <w:r>
        <w:rPr>
          <w:sz w:val="24"/>
          <w:szCs w:val="24"/>
        </w:rPr>
        <w:t>Обращения об изменении или отзыве оригинала Конкурсной заявки на бумажном носителе, полученные с нарушением указанного срока или порядка, рассматриваться не будут</w:t>
      </w:r>
      <w:r w:rsidRPr="00256849">
        <w:rPr>
          <w:sz w:val="24"/>
          <w:szCs w:val="24"/>
        </w:rPr>
        <w:t>.</w:t>
      </w:r>
    </w:p>
    <w:p w:rsidR="008E3B8D" w:rsidRPr="00256849" w:rsidRDefault="008E3B8D" w:rsidP="008E3B8D">
      <w:pPr>
        <w:pStyle w:val="a"/>
        <w:tabs>
          <w:tab w:val="num" w:pos="1080"/>
        </w:tabs>
        <w:spacing w:line="240" w:lineRule="auto"/>
        <w:ind w:left="1080" w:hanging="1080"/>
        <w:rPr>
          <w:sz w:val="24"/>
          <w:szCs w:val="24"/>
        </w:rPr>
      </w:pPr>
      <w:r w:rsidRPr="00256849">
        <w:rPr>
          <w:sz w:val="24"/>
          <w:szCs w:val="24"/>
        </w:rPr>
        <w:t xml:space="preserve">В случае изменения </w:t>
      </w:r>
      <w:r>
        <w:rPr>
          <w:sz w:val="24"/>
          <w:szCs w:val="24"/>
        </w:rPr>
        <w:t xml:space="preserve">полученного Организатором конкурса оригинала </w:t>
      </w:r>
      <w:r w:rsidRPr="00256849">
        <w:rPr>
          <w:sz w:val="24"/>
          <w:szCs w:val="24"/>
        </w:rPr>
        <w:t>Конкурсной заявки</w:t>
      </w:r>
      <w:r>
        <w:rPr>
          <w:sz w:val="24"/>
          <w:szCs w:val="24"/>
        </w:rPr>
        <w:t xml:space="preserve"> на бумажном носителе до срока окончания приема Конкурсных заявок указанн</w:t>
      </w:r>
      <w:r w:rsidR="00F1250E">
        <w:rPr>
          <w:sz w:val="24"/>
          <w:szCs w:val="24"/>
        </w:rPr>
        <w:t>ого</w:t>
      </w:r>
      <w:r>
        <w:rPr>
          <w:sz w:val="24"/>
          <w:szCs w:val="24"/>
        </w:rPr>
        <w:t xml:space="preserve"> </w:t>
      </w:r>
      <w:r w:rsidRPr="009C6422">
        <w:rPr>
          <w:b/>
          <w:sz w:val="24"/>
          <w:szCs w:val="24"/>
        </w:rPr>
        <w:t>Информационной карт</w:t>
      </w:r>
      <w:r>
        <w:rPr>
          <w:b/>
          <w:sz w:val="24"/>
          <w:szCs w:val="24"/>
        </w:rPr>
        <w:t>е</w:t>
      </w:r>
      <w:r>
        <w:rPr>
          <w:sz w:val="24"/>
          <w:szCs w:val="24"/>
        </w:rPr>
        <w:t xml:space="preserve"> </w:t>
      </w:r>
      <w:r w:rsidRPr="00256849">
        <w:rPr>
          <w:sz w:val="24"/>
          <w:szCs w:val="24"/>
        </w:rPr>
        <w:t>Участник конкурса должен подготовить следующие документы:</w:t>
      </w:r>
    </w:p>
    <w:p w:rsidR="008E3B8D" w:rsidRDefault="008E3B8D" w:rsidP="007A0C5A">
      <w:pPr>
        <w:pStyle w:val="a1"/>
        <w:numPr>
          <w:ilvl w:val="0"/>
          <w:numId w:val="8"/>
        </w:numPr>
        <w:tabs>
          <w:tab w:val="clear" w:pos="720"/>
          <w:tab w:val="num" w:pos="1620"/>
        </w:tabs>
        <w:spacing w:line="240" w:lineRule="auto"/>
        <w:ind w:left="1620" w:hanging="540"/>
        <w:rPr>
          <w:sz w:val="24"/>
        </w:rPr>
      </w:pPr>
      <w:r>
        <w:rPr>
          <w:sz w:val="24"/>
        </w:rPr>
        <w:t>обращение к Организатору конкурса с просьбой об изменении Конкурсной заявки на бланке Участника конкурса;</w:t>
      </w:r>
    </w:p>
    <w:p w:rsidR="008E3B8D" w:rsidRDefault="008E3B8D" w:rsidP="007A0C5A">
      <w:pPr>
        <w:pStyle w:val="a1"/>
        <w:numPr>
          <w:ilvl w:val="0"/>
          <w:numId w:val="8"/>
        </w:numPr>
        <w:tabs>
          <w:tab w:val="clear" w:pos="720"/>
          <w:tab w:val="num" w:pos="1620"/>
        </w:tabs>
        <w:spacing w:line="240" w:lineRule="auto"/>
        <w:ind w:left="1620" w:hanging="540"/>
        <w:rPr>
          <w:sz w:val="24"/>
        </w:rPr>
      </w:pPr>
      <w:r>
        <w:rPr>
          <w:sz w:val="24"/>
        </w:rPr>
        <w:t>перечень изменений в Конкурсной заявке с указанием документов первоначальной Конкурсной заявки, которых данные изменения касаются;</w:t>
      </w:r>
    </w:p>
    <w:p w:rsidR="008E3B8D" w:rsidRDefault="008E3B8D" w:rsidP="007A0C5A">
      <w:pPr>
        <w:pStyle w:val="a1"/>
        <w:numPr>
          <w:ilvl w:val="0"/>
          <w:numId w:val="8"/>
        </w:numPr>
        <w:tabs>
          <w:tab w:val="clear" w:pos="720"/>
          <w:tab w:val="num" w:pos="1620"/>
        </w:tabs>
        <w:spacing w:line="240" w:lineRule="auto"/>
        <w:ind w:left="1620" w:hanging="540"/>
        <w:rPr>
          <w:sz w:val="24"/>
        </w:rPr>
      </w:pPr>
      <w:r>
        <w:rPr>
          <w:sz w:val="24"/>
        </w:rPr>
        <w:t>новые версии документов, которые изменяются.</w:t>
      </w:r>
    </w:p>
    <w:p w:rsidR="008E3B8D" w:rsidRPr="002029F0" w:rsidRDefault="002029F0" w:rsidP="008E3B8D">
      <w:pPr>
        <w:pStyle w:val="a"/>
        <w:tabs>
          <w:tab w:val="num" w:pos="1080"/>
        </w:tabs>
        <w:spacing w:line="240" w:lineRule="auto"/>
        <w:ind w:left="1080" w:hanging="1080"/>
        <w:rPr>
          <w:sz w:val="24"/>
          <w:szCs w:val="24"/>
        </w:rPr>
      </w:pPr>
      <w:r w:rsidRPr="002029F0">
        <w:rPr>
          <w:sz w:val="24"/>
          <w:szCs w:val="24"/>
        </w:rPr>
        <w:t xml:space="preserve">В случае отзыва оригинала Конкурсной заявки на бумажном носителе, полученного Организатором до срока окончания приема Конкурсных заявок, указанного в </w:t>
      </w:r>
      <w:r w:rsidRPr="002029F0">
        <w:rPr>
          <w:b/>
          <w:sz w:val="24"/>
          <w:szCs w:val="24"/>
        </w:rPr>
        <w:t>Информационной карте,</w:t>
      </w:r>
      <w:r w:rsidRPr="002029F0">
        <w:rPr>
          <w:sz w:val="24"/>
          <w:szCs w:val="24"/>
        </w:rPr>
        <w:t xml:space="preserve"> Участник конкурса должен направить Организатору конкурса соответствующее обращение на бланке Участника конкурса</w:t>
      </w:r>
      <w:r w:rsidR="008E3B8D" w:rsidRPr="002029F0">
        <w:rPr>
          <w:sz w:val="24"/>
          <w:szCs w:val="24"/>
        </w:rPr>
        <w:t>.</w:t>
      </w:r>
    </w:p>
    <w:p w:rsidR="008E3B8D" w:rsidRPr="00256849" w:rsidRDefault="008E3B8D" w:rsidP="008E3B8D">
      <w:pPr>
        <w:pStyle w:val="a"/>
        <w:tabs>
          <w:tab w:val="num" w:pos="1080"/>
        </w:tabs>
        <w:spacing w:line="240" w:lineRule="auto"/>
        <w:ind w:left="1080" w:hanging="1080"/>
        <w:rPr>
          <w:sz w:val="24"/>
          <w:szCs w:val="24"/>
        </w:rPr>
      </w:pPr>
      <w:r w:rsidRPr="00256849">
        <w:rPr>
          <w:sz w:val="24"/>
          <w:szCs w:val="24"/>
        </w:rPr>
        <w:t>Любые документы</w:t>
      </w:r>
      <w:r>
        <w:rPr>
          <w:sz w:val="24"/>
          <w:szCs w:val="24"/>
        </w:rPr>
        <w:t>, полученные</w:t>
      </w:r>
      <w:r w:rsidRPr="00256849">
        <w:rPr>
          <w:sz w:val="24"/>
          <w:szCs w:val="24"/>
        </w:rPr>
        <w:t xml:space="preserve"> </w:t>
      </w:r>
      <w:r>
        <w:rPr>
          <w:sz w:val="24"/>
          <w:szCs w:val="24"/>
        </w:rPr>
        <w:t>Организатором до срока окончания приема Конкурсных заявок указанн</w:t>
      </w:r>
      <w:r w:rsidR="002029F0">
        <w:rPr>
          <w:sz w:val="24"/>
          <w:szCs w:val="24"/>
        </w:rPr>
        <w:t>ого в</w:t>
      </w:r>
      <w:r>
        <w:rPr>
          <w:sz w:val="24"/>
          <w:szCs w:val="24"/>
        </w:rPr>
        <w:t xml:space="preserve"> </w:t>
      </w:r>
      <w:r w:rsidRPr="009C6422">
        <w:rPr>
          <w:b/>
          <w:sz w:val="24"/>
          <w:szCs w:val="24"/>
        </w:rPr>
        <w:t>Информационной карт</w:t>
      </w:r>
      <w:r>
        <w:rPr>
          <w:b/>
          <w:sz w:val="24"/>
          <w:szCs w:val="24"/>
        </w:rPr>
        <w:t>е</w:t>
      </w:r>
      <w:r w:rsidRPr="00256849">
        <w:rPr>
          <w:sz w:val="24"/>
          <w:szCs w:val="24"/>
        </w:rPr>
        <w:t xml:space="preserve">, касающиеся изменения или отзыва </w:t>
      </w:r>
      <w:r>
        <w:rPr>
          <w:sz w:val="24"/>
          <w:szCs w:val="24"/>
        </w:rPr>
        <w:t xml:space="preserve">оригинала </w:t>
      </w:r>
      <w:r w:rsidRPr="00256849">
        <w:rPr>
          <w:sz w:val="24"/>
          <w:szCs w:val="24"/>
        </w:rPr>
        <w:t>Конкурсной заявки</w:t>
      </w:r>
      <w:r>
        <w:rPr>
          <w:sz w:val="24"/>
          <w:szCs w:val="24"/>
        </w:rPr>
        <w:t xml:space="preserve"> на бумажном носителе</w:t>
      </w:r>
      <w:r w:rsidRPr="00256849">
        <w:rPr>
          <w:sz w:val="24"/>
          <w:szCs w:val="24"/>
        </w:rPr>
        <w:t xml:space="preserve">, необходимо оформить в соответствии с пунктом </w:t>
      </w:r>
      <w:r w:rsidR="00C44CAC">
        <w:rPr>
          <w:sz w:val="24"/>
          <w:szCs w:val="24"/>
        </w:rPr>
        <w:fldChar w:fldCharType="begin"/>
      </w:r>
      <w:r>
        <w:rPr>
          <w:sz w:val="24"/>
          <w:szCs w:val="24"/>
        </w:rPr>
        <w:instrText xml:space="preserve"> REF _Ref55280436 \r \h </w:instrText>
      </w:r>
      <w:r w:rsidR="00C44CAC">
        <w:rPr>
          <w:sz w:val="24"/>
          <w:szCs w:val="24"/>
        </w:rPr>
      </w:r>
      <w:r w:rsidR="00C44CAC">
        <w:rPr>
          <w:sz w:val="24"/>
          <w:szCs w:val="24"/>
        </w:rPr>
        <w:fldChar w:fldCharType="separate"/>
      </w:r>
      <w:r w:rsidR="00074872">
        <w:rPr>
          <w:sz w:val="24"/>
          <w:szCs w:val="24"/>
        </w:rPr>
        <w:t>3.4</w:t>
      </w:r>
      <w:r w:rsidR="00C44CAC">
        <w:rPr>
          <w:sz w:val="24"/>
          <w:szCs w:val="24"/>
        </w:rPr>
        <w:fldChar w:fldCharType="end"/>
      </w:r>
      <w:r w:rsidRPr="00256849">
        <w:rPr>
          <w:sz w:val="24"/>
          <w:szCs w:val="24"/>
        </w:rPr>
        <w:t>. Отзыв Конкурсной заявки подается только в одном экземпляре (без копий).</w:t>
      </w:r>
    </w:p>
    <w:p w:rsidR="008E3B8D" w:rsidRPr="00256849" w:rsidRDefault="008E3B8D" w:rsidP="008E3B8D">
      <w:pPr>
        <w:pStyle w:val="a"/>
        <w:tabs>
          <w:tab w:val="num" w:pos="1080"/>
        </w:tabs>
        <w:spacing w:line="240" w:lineRule="auto"/>
        <w:ind w:left="1080" w:hanging="1080"/>
        <w:rPr>
          <w:sz w:val="24"/>
          <w:szCs w:val="24"/>
        </w:rPr>
      </w:pPr>
      <w:r w:rsidRPr="00256849">
        <w:rPr>
          <w:sz w:val="24"/>
          <w:szCs w:val="24"/>
        </w:rPr>
        <w:t xml:space="preserve">Обращение об изменении или отзыве </w:t>
      </w:r>
      <w:r>
        <w:rPr>
          <w:sz w:val="24"/>
          <w:szCs w:val="24"/>
        </w:rPr>
        <w:t xml:space="preserve">оригинала </w:t>
      </w:r>
      <w:r w:rsidRPr="00256849">
        <w:rPr>
          <w:sz w:val="24"/>
          <w:szCs w:val="24"/>
        </w:rPr>
        <w:t>Конкурсной заявки</w:t>
      </w:r>
      <w:r>
        <w:rPr>
          <w:sz w:val="24"/>
          <w:szCs w:val="24"/>
        </w:rPr>
        <w:t xml:space="preserve"> на </w:t>
      </w:r>
      <w:r w:rsidR="00D21B2D">
        <w:rPr>
          <w:sz w:val="24"/>
          <w:szCs w:val="24"/>
        </w:rPr>
        <w:t xml:space="preserve">бумажном </w:t>
      </w:r>
      <w:r>
        <w:rPr>
          <w:sz w:val="24"/>
          <w:szCs w:val="24"/>
        </w:rPr>
        <w:t>носителе, полученно</w:t>
      </w:r>
      <w:r w:rsidR="00D21B2D">
        <w:rPr>
          <w:sz w:val="24"/>
          <w:szCs w:val="24"/>
        </w:rPr>
        <w:t>е</w:t>
      </w:r>
      <w:r w:rsidRPr="00256849">
        <w:rPr>
          <w:sz w:val="24"/>
          <w:szCs w:val="24"/>
        </w:rPr>
        <w:t xml:space="preserve"> </w:t>
      </w:r>
      <w:r>
        <w:rPr>
          <w:sz w:val="24"/>
          <w:szCs w:val="24"/>
        </w:rPr>
        <w:t xml:space="preserve">Организатором до срока окончания приема Конкурсных заявок указанный </w:t>
      </w:r>
      <w:r w:rsidRPr="009C6422">
        <w:rPr>
          <w:b/>
          <w:sz w:val="24"/>
          <w:szCs w:val="24"/>
        </w:rPr>
        <w:t>Информационной карт</w:t>
      </w:r>
      <w:r>
        <w:rPr>
          <w:b/>
          <w:sz w:val="24"/>
          <w:szCs w:val="24"/>
        </w:rPr>
        <w:t>е</w:t>
      </w:r>
      <w:r>
        <w:rPr>
          <w:sz w:val="24"/>
          <w:szCs w:val="24"/>
        </w:rPr>
        <w:t>,</w:t>
      </w:r>
      <w:r w:rsidRPr="00256849">
        <w:rPr>
          <w:sz w:val="24"/>
          <w:szCs w:val="24"/>
        </w:rPr>
        <w:t xml:space="preserve"> вместе со всеми прилагающимися документами и их копиями должно быть запечатано в конверты, оформленные в соответствии с пунктами </w:t>
      </w:r>
      <w:r w:rsidR="00C44CAC">
        <w:rPr>
          <w:sz w:val="24"/>
          <w:szCs w:val="24"/>
        </w:rPr>
        <w:fldChar w:fldCharType="begin"/>
      </w:r>
      <w:r>
        <w:rPr>
          <w:sz w:val="24"/>
          <w:szCs w:val="24"/>
        </w:rPr>
        <w:instrText xml:space="preserve"> REF _Ref257585363 \r \h </w:instrText>
      </w:r>
      <w:r w:rsidR="00C44CAC">
        <w:rPr>
          <w:sz w:val="24"/>
          <w:szCs w:val="24"/>
        </w:rPr>
      </w:r>
      <w:r w:rsidR="00C44CAC">
        <w:rPr>
          <w:sz w:val="24"/>
          <w:szCs w:val="24"/>
        </w:rPr>
        <w:fldChar w:fldCharType="separate"/>
      </w:r>
      <w:r w:rsidR="00074872">
        <w:rPr>
          <w:sz w:val="24"/>
          <w:szCs w:val="24"/>
        </w:rPr>
        <w:t>3.7.1</w:t>
      </w:r>
      <w:r w:rsidR="00C44CAC">
        <w:rPr>
          <w:sz w:val="24"/>
          <w:szCs w:val="24"/>
        </w:rPr>
        <w:fldChar w:fldCharType="end"/>
      </w:r>
      <w:r>
        <w:rPr>
          <w:sz w:val="24"/>
          <w:szCs w:val="24"/>
        </w:rPr>
        <w:t xml:space="preserve"> – </w:t>
      </w:r>
      <w:r w:rsidR="00C44CAC">
        <w:rPr>
          <w:sz w:val="24"/>
          <w:szCs w:val="24"/>
        </w:rPr>
        <w:fldChar w:fldCharType="begin"/>
      </w:r>
      <w:r>
        <w:rPr>
          <w:sz w:val="24"/>
          <w:szCs w:val="24"/>
        </w:rPr>
        <w:instrText xml:space="preserve"> REF _Ref205348562 \r \h </w:instrText>
      </w:r>
      <w:r w:rsidR="00C44CAC">
        <w:rPr>
          <w:sz w:val="24"/>
          <w:szCs w:val="24"/>
        </w:rPr>
      </w:r>
      <w:r w:rsidR="00C44CAC">
        <w:rPr>
          <w:sz w:val="24"/>
          <w:szCs w:val="24"/>
        </w:rPr>
        <w:fldChar w:fldCharType="separate"/>
      </w:r>
      <w:r w:rsidR="00074872">
        <w:rPr>
          <w:sz w:val="24"/>
          <w:szCs w:val="24"/>
        </w:rPr>
        <w:t>3.7.6</w:t>
      </w:r>
      <w:r w:rsidR="00C44CAC">
        <w:rPr>
          <w:sz w:val="24"/>
          <w:szCs w:val="24"/>
        </w:rPr>
        <w:fldChar w:fldCharType="end"/>
      </w:r>
      <w:r w:rsidRPr="00256849">
        <w:rPr>
          <w:sz w:val="24"/>
          <w:szCs w:val="24"/>
        </w:rPr>
        <w:t>. На внешний конверт при этом следует дополнительно нанести маркировку «Изменение Конкурсной заявки» или «Отзыв Конкурсной заявки».</w:t>
      </w:r>
    </w:p>
    <w:p w:rsidR="008E3B8D" w:rsidRDefault="008E3B8D" w:rsidP="008E3B8D">
      <w:pPr>
        <w:pStyle w:val="a"/>
        <w:tabs>
          <w:tab w:val="num" w:pos="1080"/>
        </w:tabs>
        <w:spacing w:line="240" w:lineRule="auto"/>
        <w:ind w:left="1080" w:hanging="1080"/>
        <w:rPr>
          <w:sz w:val="24"/>
          <w:szCs w:val="24"/>
        </w:rPr>
      </w:pPr>
      <w:r w:rsidRPr="00256849">
        <w:rPr>
          <w:sz w:val="24"/>
          <w:szCs w:val="24"/>
        </w:rPr>
        <w:t xml:space="preserve">На процедуре вскрытия поступивших на конкурс конвертов Организатор конкурса в первую очередь вскрывает конверты, маркированные как «Отзыв Конкурсной заявки»; при этом по отозванной Конкурсной заявке не будет оглашен перечень сведений, предусмотренный пунктом </w:t>
      </w:r>
      <w:r w:rsidR="00C44CAC">
        <w:rPr>
          <w:sz w:val="24"/>
          <w:szCs w:val="24"/>
        </w:rPr>
        <w:fldChar w:fldCharType="begin"/>
      </w:r>
      <w:r>
        <w:rPr>
          <w:sz w:val="24"/>
          <w:szCs w:val="24"/>
        </w:rPr>
        <w:instrText xml:space="preserve"> REF _Ref56229738 \r \h </w:instrText>
      </w:r>
      <w:r w:rsidR="00C44CAC">
        <w:rPr>
          <w:sz w:val="24"/>
          <w:szCs w:val="24"/>
        </w:rPr>
      </w:r>
      <w:r w:rsidR="00C44CAC">
        <w:rPr>
          <w:sz w:val="24"/>
          <w:szCs w:val="24"/>
        </w:rPr>
        <w:fldChar w:fldCharType="separate"/>
      </w:r>
      <w:r w:rsidR="00074872">
        <w:rPr>
          <w:sz w:val="24"/>
          <w:szCs w:val="24"/>
        </w:rPr>
        <w:t>3.9.3</w:t>
      </w:r>
      <w:r w:rsidR="00C44CAC">
        <w:rPr>
          <w:sz w:val="24"/>
          <w:szCs w:val="24"/>
        </w:rPr>
        <w:fldChar w:fldCharType="end"/>
      </w:r>
      <w:r w:rsidRPr="00256849">
        <w:rPr>
          <w:sz w:val="24"/>
          <w:szCs w:val="24"/>
        </w:rPr>
        <w:t xml:space="preserve">. Во вторую очередь вскрываются конверты, маркированные как «Изменение Конкурсной заявки»; при этом Конкурсная комиссия оглашает все обновленные сведения, предусмотренные пунктом </w:t>
      </w:r>
      <w:r w:rsidR="00C44CAC">
        <w:rPr>
          <w:sz w:val="24"/>
          <w:szCs w:val="24"/>
        </w:rPr>
        <w:fldChar w:fldCharType="begin"/>
      </w:r>
      <w:r>
        <w:rPr>
          <w:sz w:val="24"/>
          <w:szCs w:val="24"/>
        </w:rPr>
        <w:instrText xml:space="preserve"> REF _Ref56229738 \r \h </w:instrText>
      </w:r>
      <w:r w:rsidR="00C44CAC">
        <w:rPr>
          <w:sz w:val="24"/>
          <w:szCs w:val="24"/>
        </w:rPr>
      </w:r>
      <w:r w:rsidR="00C44CAC">
        <w:rPr>
          <w:sz w:val="24"/>
          <w:szCs w:val="24"/>
        </w:rPr>
        <w:fldChar w:fldCharType="separate"/>
      </w:r>
      <w:r w:rsidR="00074872">
        <w:rPr>
          <w:sz w:val="24"/>
          <w:szCs w:val="24"/>
        </w:rPr>
        <w:t>3.9.3</w:t>
      </w:r>
      <w:r w:rsidR="00C44CAC">
        <w:rPr>
          <w:sz w:val="24"/>
          <w:szCs w:val="24"/>
        </w:rPr>
        <w:fldChar w:fldCharType="end"/>
      </w:r>
      <w:r w:rsidRPr="00256849">
        <w:rPr>
          <w:sz w:val="24"/>
          <w:szCs w:val="24"/>
        </w:rPr>
        <w:t>. В последнюю очередь вскрывает все остальные конверты.</w:t>
      </w:r>
    </w:p>
    <w:p w:rsidR="008E3B8D" w:rsidRDefault="008E3B8D" w:rsidP="008E3B8D">
      <w:pPr>
        <w:pStyle w:val="2"/>
        <w:spacing w:before="120"/>
        <w:jc w:val="both"/>
        <w:rPr>
          <w:sz w:val="24"/>
        </w:rPr>
      </w:pPr>
      <w:bookmarkStart w:id="193" w:name="_Ref257579384"/>
      <w:bookmarkStart w:id="194" w:name="_Ref257586031"/>
      <w:bookmarkStart w:id="195" w:name="_Toc338851563"/>
      <w:r>
        <w:rPr>
          <w:sz w:val="24"/>
        </w:rPr>
        <w:t>Вскрытие поступивших на конкурс конвертов</w:t>
      </w:r>
      <w:bookmarkEnd w:id="187"/>
      <w:bookmarkEnd w:id="188"/>
      <w:bookmarkEnd w:id="189"/>
      <w:bookmarkEnd w:id="190"/>
      <w:bookmarkEnd w:id="191"/>
      <w:bookmarkEnd w:id="192"/>
      <w:bookmarkEnd w:id="193"/>
      <w:bookmarkEnd w:id="194"/>
      <w:bookmarkEnd w:id="195"/>
    </w:p>
    <w:p w:rsidR="008E3B8D" w:rsidRDefault="008E3B8D" w:rsidP="008E3B8D">
      <w:pPr>
        <w:pStyle w:val="a"/>
        <w:tabs>
          <w:tab w:val="num" w:pos="1080"/>
        </w:tabs>
        <w:spacing w:line="240" w:lineRule="auto"/>
        <w:ind w:left="1080" w:hanging="1080"/>
        <w:rPr>
          <w:sz w:val="24"/>
          <w:szCs w:val="24"/>
        </w:rPr>
      </w:pPr>
      <w:bookmarkStart w:id="196" w:name="_Ref56221780"/>
      <w:bookmarkStart w:id="197" w:name="_Ref156201265"/>
      <w:bookmarkStart w:id="198" w:name="_Ref169938160"/>
      <w:r w:rsidRPr="00372C48">
        <w:rPr>
          <w:sz w:val="24"/>
          <w:szCs w:val="24"/>
        </w:rPr>
        <w:t xml:space="preserve">Организатор конкурса проводит процедуру вскрытия поступивших </w:t>
      </w:r>
      <w:r w:rsidRPr="0076569C">
        <w:rPr>
          <w:sz w:val="24"/>
          <w:szCs w:val="24"/>
        </w:rPr>
        <w:t>конвертов</w:t>
      </w:r>
      <w:bookmarkEnd w:id="196"/>
      <w:r w:rsidRPr="0076569C">
        <w:rPr>
          <w:sz w:val="24"/>
          <w:szCs w:val="24"/>
        </w:rPr>
        <w:t xml:space="preserve"> в день, во время и в месте указанные в извещении </w:t>
      </w:r>
      <w:r>
        <w:rPr>
          <w:sz w:val="24"/>
          <w:szCs w:val="24"/>
        </w:rPr>
        <w:t xml:space="preserve">о проведении конкурса </w:t>
      </w:r>
      <w:r w:rsidRPr="0076569C">
        <w:rPr>
          <w:sz w:val="24"/>
          <w:szCs w:val="24"/>
        </w:rPr>
        <w:t xml:space="preserve">и </w:t>
      </w:r>
      <w:r w:rsidRPr="004B5185">
        <w:rPr>
          <w:b/>
          <w:sz w:val="24"/>
          <w:szCs w:val="24"/>
        </w:rPr>
        <w:t>Информационной карт</w:t>
      </w:r>
      <w:r>
        <w:rPr>
          <w:b/>
          <w:sz w:val="24"/>
          <w:szCs w:val="24"/>
        </w:rPr>
        <w:t>е</w:t>
      </w:r>
      <w:r w:rsidRPr="00631130">
        <w:rPr>
          <w:color w:val="FF0000"/>
          <w:sz w:val="24"/>
          <w:szCs w:val="24"/>
        </w:rPr>
        <w:t>.</w:t>
      </w:r>
      <w:bookmarkEnd w:id="197"/>
      <w:bookmarkEnd w:id="198"/>
    </w:p>
    <w:p w:rsidR="008E3B8D" w:rsidRPr="00AD74DF" w:rsidRDefault="008E3B8D" w:rsidP="008E3B8D">
      <w:pPr>
        <w:pStyle w:val="a"/>
        <w:tabs>
          <w:tab w:val="num" w:pos="1080"/>
        </w:tabs>
        <w:spacing w:line="240" w:lineRule="auto"/>
        <w:ind w:left="1080" w:hanging="1080"/>
        <w:rPr>
          <w:sz w:val="24"/>
          <w:szCs w:val="24"/>
        </w:rPr>
      </w:pPr>
      <w:r w:rsidRPr="00AD74DF">
        <w:rPr>
          <w:sz w:val="24"/>
          <w:szCs w:val="24"/>
        </w:rPr>
        <w:t xml:space="preserve">На этой процедуре могут присутствовать представители Участников конкурса, своевременно подавших Конкурсные заявки. Для присутствия на данной процедуре Участникам конкурса рекомендуется заблаговременно связаться </w:t>
      </w:r>
      <w:r w:rsidRPr="008A2EC2">
        <w:rPr>
          <w:sz w:val="24"/>
          <w:szCs w:val="24"/>
        </w:rPr>
        <w:t xml:space="preserve">предварительно </w:t>
      </w:r>
      <w:r>
        <w:rPr>
          <w:sz w:val="24"/>
          <w:szCs w:val="24"/>
        </w:rPr>
        <w:t>с контактным лицом указанным в</w:t>
      </w:r>
      <w:r w:rsidRPr="00290D1F">
        <w:rPr>
          <w:sz w:val="24"/>
          <w:szCs w:val="24"/>
        </w:rPr>
        <w:t xml:space="preserve"> </w:t>
      </w:r>
      <w:r w:rsidRPr="004B5185">
        <w:rPr>
          <w:b/>
          <w:sz w:val="24"/>
          <w:szCs w:val="24"/>
        </w:rPr>
        <w:t>Информационной карт</w:t>
      </w:r>
      <w:r>
        <w:rPr>
          <w:b/>
          <w:sz w:val="24"/>
          <w:szCs w:val="24"/>
        </w:rPr>
        <w:t>е</w:t>
      </w:r>
      <w:r w:rsidRPr="00290D1F">
        <w:rPr>
          <w:sz w:val="24"/>
          <w:szCs w:val="24"/>
        </w:rPr>
        <w:t xml:space="preserve"> </w:t>
      </w:r>
      <w:r w:rsidRPr="00AD74DF">
        <w:rPr>
          <w:sz w:val="24"/>
          <w:szCs w:val="24"/>
        </w:rPr>
        <w:t xml:space="preserve">и предупредить о своем намерении присутствовать на данной процедуре. Для подтверждения права присутствия </w:t>
      </w:r>
      <w:r w:rsidRPr="00AD74DF">
        <w:rPr>
          <w:sz w:val="24"/>
          <w:szCs w:val="24"/>
        </w:rPr>
        <w:lastRenderedPageBreak/>
        <w:t>на процедуре вскрытия конвертов представителям Участников конкурса следует иметь при себе оригиналы расписок Организатора конкурса в получении конвертов</w:t>
      </w:r>
      <w:r>
        <w:rPr>
          <w:sz w:val="24"/>
          <w:szCs w:val="24"/>
        </w:rPr>
        <w:t xml:space="preserve"> </w:t>
      </w:r>
      <w:r w:rsidRPr="004B5185">
        <w:rPr>
          <w:sz w:val="24"/>
          <w:szCs w:val="24"/>
        </w:rPr>
        <w:t>доверенность на представление интересов Участника конкурса</w:t>
      </w:r>
      <w:r>
        <w:rPr>
          <w:sz w:val="24"/>
          <w:szCs w:val="24"/>
        </w:rPr>
        <w:t>.</w:t>
      </w:r>
    </w:p>
    <w:p w:rsidR="008E3B8D" w:rsidRPr="008F67D2" w:rsidRDefault="008E3B8D" w:rsidP="008E3B8D">
      <w:pPr>
        <w:pStyle w:val="a"/>
        <w:tabs>
          <w:tab w:val="num" w:pos="1080"/>
        </w:tabs>
        <w:spacing w:line="240" w:lineRule="auto"/>
        <w:ind w:left="1080" w:hanging="1080"/>
        <w:rPr>
          <w:sz w:val="24"/>
          <w:szCs w:val="24"/>
        </w:rPr>
      </w:pPr>
      <w:bookmarkStart w:id="199" w:name="_Ref56229738"/>
      <w:r w:rsidRPr="00C37D67">
        <w:rPr>
          <w:sz w:val="24"/>
          <w:szCs w:val="24"/>
        </w:rPr>
        <w:t xml:space="preserve">В ходе данной процедуры Конкурсная комиссия вскрывает каждый полученный </w:t>
      </w:r>
      <w:r w:rsidRPr="008F67D2">
        <w:rPr>
          <w:sz w:val="24"/>
          <w:szCs w:val="24"/>
        </w:rPr>
        <w:t>электронный и бумажный конверт и оглашает следующие сведения, основываясь на материалах Конкурсной заявки:</w:t>
      </w:r>
      <w:bookmarkEnd w:id="199"/>
    </w:p>
    <w:p w:rsidR="00660406" w:rsidRPr="008F67D2" w:rsidRDefault="00660406" w:rsidP="00196EDF">
      <w:pPr>
        <w:pStyle w:val="a1"/>
        <w:numPr>
          <w:ilvl w:val="0"/>
          <w:numId w:val="31"/>
        </w:numPr>
        <w:spacing w:line="240" w:lineRule="auto"/>
        <w:ind w:hanging="486"/>
        <w:rPr>
          <w:sz w:val="24"/>
          <w:szCs w:val="24"/>
        </w:rPr>
      </w:pPr>
      <w:bookmarkStart w:id="200" w:name="_Ref55280453"/>
      <w:bookmarkStart w:id="201" w:name="_Toc55285353"/>
      <w:bookmarkStart w:id="202" w:name="_Toc55305385"/>
      <w:bookmarkStart w:id="203" w:name="_Toc57314656"/>
      <w:bookmarkStart w:id="204" w:name="_Toc69728970"/>
      <w:bookmarkStart w:id="205" w:name="_Toc202080137"/>
      <w:bookmarkStart w:id="206" w:name="_Ref215542672"/>
      <w:r w:rsidRPr="008F67D2">
        <w:rPr>
          <w:sz w:val="24"/>
          <w:szCs w:val="24"/>
        </w:rPr>
        <w:t>о содержимом конверта (конкурсная заявка, ее изменение, отзыв, иное);</w:t>
      </w:r>
    </w:p>
    <w:p w:rsidR="00660406" w:rsidRPr="008F67D2" w:rsidRDefault="00660406" w:rsidP="00196EDF">
      <w:pPr>
        <w:pStyle w:val="a1"/>
        <w:numPr>
          <w:ilvl w:val="0"/>
          <w:numId w:val="31"/>
        </w:numPr>
        <w:spacing w:line="240" w:lineRule="auto"/>
        <w:ind w:hanging="486"/>
        <w:rPr>
          <w:sz w:val="24"/>
          <w:szCs w:val="24"/>
        </w:rPr>
      </w:pPr>
      <w:r w:rsidRPr="008F67D2">
        <w:rPr>
          <w:sz w:val="24"/>
          <w:szCs w:val="24"/>
        </w:rPr>
        <w:t>наименование, юридический и фактический адрес участника конкурса;</w:t>
      </w:r>
    </w:p>
    <w:p w:rsidR="00660406" w:rsidRPr="008F67D2" w:rsidRDefault="00660406" w:rsidP="00196EDF">
      <w:pPr>
        <w:pStyle w:val="a1"/>
        <w:numPr>
          <w:ilvl w:val="0"/>
          <w:numId w:val="31"/>
        </w:numPr>
        <w:spacing w:line="240" w:lineRule="auto"/>
        <w:ind w:hanging="486"/>
        <w:rPr>
          <w:sz w:val="24"/>
          <w:szCs w:val="24"/>
        </w:rPr>
      </w:pPr>
      <w:r w:rsidRPr="008F67D2">
        <w:rPr>
          <w:sz w:val="24"/>
          <w:szCs w:val="24"/>
        </w:rPr>
        <w:t>краткое описание предложенной в заявке продукции и цену конкурсной заявки (или иное указание на общую стоимость предложения участника конкурса), если цена предусмотрена;</w:t>
      </w:r>
    </w:p>
    <w:p w:rsidR="00660406" w:rsidRPr="008F67D2" w:rsidRDefault="00660406" w:rsidP="00196EDF">
      <w:pPr>
        <w:pStyle w:val="a1"/>
        <w:numPr>
          <w:ilvl w:val="0"/>
          <w:numId w:val="31"/>
        </w:numPr>
        <w:spacing w:line="240" w:lineRule="auto"/>
        <w:ind w:hanging="486"/>
        <w:rPr>
          <w:sz w:val="24"/>
          <w:szCs w:val="24"/>
        </w:rPr>
      </w:pPr>
      <w:r w:rsidRPr="008F67D2">
        <w:rPr>
          <w:sz w:val="24"/>
          <w:szCs w:val="24"/>
        </w:rPr>
        <w:t>для конвертов с изменениями и отзывами заявок — существо изменений или факт отзыва заявки;</w:t>
      </w:r>
    </w:p>
    <w:p w:rsidR="00660406" w:rsidRPr="008F67D2" w:rsidRDefault="00660406" w:rsidP="00196EDF">
      <w:pPr>
        <w:pStyle w:val="a1"/>
        <w:numPr>
          <w:ilvl w:val="0"/>
          <w:numId w:val="31"/>
        </w:numPr>
        <w:spacing w:line="240" w:lineRule="auto"/>
        <w:ind w:hanging="486"/>
        <w:rPr>
          <w:sz w:val="24"/>
          <w:szCs w:val="24"/>
        </w:rPr>
      </w:pPr>
      <w:r w:rsidRPr="008F67D2">
        <w:rPr>
          <w:sz w:val="24"/>
          <w:szCs w:val="24"/>
        </w:rPr>
        <w:t>любую другую информацию, которую конкурсная комиссия сочтет нужной огласить.</w:t>
      </w:r>
    </w:p>
    <w:p w:rsidR="008E3B8D" w:rsidRPr="008F67D2" w:rsidRDefault="008E3B8D" w:rsidP="008E3B8D">
      <w:pPr>
        <w:pStyle w:val="a"/>
        <w:tabs>
          <w:tab w:val="num" w:pos="1134"/>
        </w:tabs>
        <w:spacing w:line="240" w:lineRule="auto"/>
        <w:ind w:left="1134" w:hanging="1134"/>
        <w:rPr>
          <w:sz w:val="24"/>
          <w:szCs w:val="24"/>
        </w:rPr>
      </w:pPr>
      <w:r w:rsidRPr="008F67D2">
        <w:rPr>
          <w:sz w:val="24"/>
          <w:szCs w:val="24"/>
        </w:rPr>
        <w:t>По ходу процедуры вскрытия Конкурсная комиссия ведет соответствующий протокол, в котором отражена вся информация, оглашенная Конкурсной комиссией.</w:t>
      </w:r>
    </w:p>
    <w:p w:rsidR="008E3B8D" w:rsidRPr="008F67D2" w:rsidRDefault="008E3B8D" w:rsidP="008E3B8D">
      <w:pPr>
        <w:pStyle w:val="a"/>
        <w:numPr>
          <w:ilvl w:val="0"/>
          <w:numId w:val="0"/>
        </w:numPr>
        <w:spacing w:line="240" w:lineRule="auto"/>
        <w:ind w:left="1134"/>
        <w:rPr>
          <w:sz w:val="24"/>
          <w:szCs w:val="24"/>
        </w:rPr>
      </w:pPr>
    </w:p>
    <w:p w:rsidR="008E3B8D" w:rsidRPr="008F67D2" w:rsidRDefault="00660406" w:rsidP="00660406">
      <w:pPr>
        <w:pStyle w:val="2"/>
        <w:spacing w:before="120"/>
        <w:jc w:val="both"/>
        <w:rPr>
          <w:sz w:val="24"/>
        </w:rPr>
      </w:pPr>
      <w:bookmarkStart w:id="207" w:name="_Ref315187007"/>
      <w:bookmarkStart w:id="208" w:name="_Toc338851564"/>
      <w:bookmarkStart w:id="209" w:name="_Ref55304418"/>
      <w:bookmarkEnd w:id="200"/>
      <w:bookmarkEnd w:id="201"/>
      <w:bookmarkEnd w:id="202"/>
      <w:bookmarkEnd w:id="203"/>
      <w:bookmarkEnd w:id="204"/>
      <w:bookmarkEnd w:id="205"/>
      <w:bookmarkEnd w:id="206"/>
      <w:r w:rsidRPr="008F67D2">
        <w:rPr>
          <w:sz w:val="24"/>
        </w:rPr>
        <w:t>Рассмотрение Конкурсных заявок</w:t>
      </w:r>
      <w:bookmarkEnd w:id="207"/>
      <w:bookmarkEnd w:id="208"/>
    </w:p>
    <w:p w:rsidR="008E3B8D" w:rsidRPr="008F67D2" w:rsidRDefault="008E3B8D" w:rsidP="008E3B8D">
      <w:pPr>
        <w:pStyle w:val="a0"/>
        <w:spacing w:line="240" w:lineRule="auto"/>
        <w:ind w:left="1134" w:hanging="1134"/>
        <w:rPr>
          <w:sz w:val="24"/>
        </w:rPr>
      </w:pPr>
      <w:r w:rsidRPr="008F67D2">
        <w:rPr>
          <w:sz w:val="24"/>
        </w:rPr>
        <w:t>Конкурсная комиссия</w:t>
      </w:r>
      <w:bookmarkEnd w:id="209"/>
      <w:r w:rsidRPr="008F67D2">
        <w:rPr>
          <w:sz w:val="24"/>
        </w:rPr>
        <w:t xml:space="preserve"> проверяет:</w:t>
      </w:r>
    </w:p>
    <w:p w:rsidR="008E3B8D" w:rsidRPr="008F67D2" w:rsidRDefault="008E3B8D" w:rsidP="007A0C5A">
      <w:pPr>
        <w:pStyle w:val="a1"/>
        <w:numPr>
          <w:ilvl w:val="4"/>
          <w:numId w:val="11"/>
        </w:numPr>
        <w:spacing w:line="240" w:lineRule="auto"/>
        <w:rPr>
          <w:sz w:val="24"/>
        </w:rPr>
      </w:pPr>
      <w:r w:rsidRPr="008F67D2">
        <w:rPr>
          <w:sz w:val="24"/>
        </w:rPr>
        <w:t>правильность оформления Конкурсных заявок и их соответствие требованиям настоящей Конкурсной документации по существу;</w:t>
      </w:r>
    </w:p>
    <w:p w:rsidR="008E3B8D" w:rsidRPr="00240605" w:rsidRDefault="008E3B8D" w:rsidP="007A0C5A">
      <w:pPr>
        <w:pStyle w:val="a1"/>
        <w:numPr>
          <w:ilvl w:val="4"/>
          <w:numId w:val="11"/>
        </w:numPr>
        <w:spacing w:line="240" w:lineRule="auto"/>
        <w:rPr>
          <w:sz w:val="24"/>
        </w:rPr>
      </w:pPr>
      <w:r w:rsidRPr="008F67D2">
        <w:rPr>
          <w:sz w:val="24"/>
        </w:rPr>
        <w:t>соответствие Участников конкурса требованиям настоящей Конкурсной документации;</w:t>
      </w:r>
    </w:p>
    <w:p w:rsidR="008E3B8D" w:rsidRPr="00240605" w:rsidRDefault="008E3B8D" w:rsidP="007A0C5A">
      <w:pPr>
        <w:pStyle w:val="a1"/>
        <w:numPr>
          <w:ilvl w:val="4"/>
          <w:numId w:val="11"/>
        </w:numPr>
        <w:spacing w:line="240" w:lineRule="auto"/>
        <w:rPr>
          <w:sz w:val="24"/>
        </w:rPr>
      </w:pPr>
      <w:r w:rsidRPr="00240605">
        <w:rPr>
          <w:sz w:val="24"/>
        </w:rPr>
        <w:t>соответствие коммерческого и технического предложения (технические характеристики предлагаемых работ и предлагаемые договорные условия) требованиям настоящей Конкурсной документации.</w:t>
      </w:r>
    </w:p>
    <w:p w:rsidR="008E3B8D" w:rsidRPr="00003FA5" w:rsidRDefault="008E3B8D" w:rsidP="008E3B8D">
      <w:pPr>
        <w:pStyle w:val="a0"/>
        <w:spacing w:line="240" w:lineRule="auto"/>
        <w:ind w:left="1134" w:hanging="1134"/>
        <w:rPr>
          <w:sz w:val="24"/>
        </w:rPr>
      </w:pPr>
      <w:bookmarkStart w:id="210" w:name="_Ref55304419"/>
      <w:r w:rsidRPr="00240605">
        <w:rPr>
          <w:sz w:val="24"/>
        </w:rPr>
        <w:t>Конкурсная комиссия может запросить</w:t>
      </w:r>
      <w:r w:rsidR="005045AE" w:rsidRPr="00240605">
        <w:rPr>
          <w:sz w:val="24"/>
        </w:rPr>
        <w:t xml:space="preserve"> от</w:t>
      </w:r>
      <w:r w:rsidRPr="00240605">
        <w:rPr>
          <w:sz w:val="24"/>
        </w:rPr>
        <w:t xml:space="preserve"> Участников конкурса </w:t>
      </w:r>
      <w:r w:rsidR="00462EBB" w:rsidRPr="00240605">
        <w:rPr>
          <w:sz w:val="24"/>
        </w:rPr>
        <w:t xml:space="preserve">разъяснения положений конкурсных заявок и представления недостающих документов (при необходимости). </w:t>
      </w:r>
      <w:r w:rsidR="009434E7" w:rsidRPr="00240605">
        <w:rPr>
          <w:sz w:val="24"/>
        </w:rPr>
        <w:t xml:space="preserve">Запрос на разъяснения положений конкурсных заявок с указанием срока предоставления разъяснений направляется ответственному лицу, указанному в Анкете Участника (посредством факса или </w:t>
      </w:r>
      <w:proofErr w:type="spellStart"/>
      <w:r w:rsidR="009434E7" w:rsidRPr="00240605">
        <w:rPr>
          <w:sz w:val="24"/>
        </w:rPr>
        <w:t>эл.почты</w:t>
      </w:r>
      <w:proofErr w:type="spellEnd"/>
      <w:r w:rsidR="009434E7" w:rsidRPr="00240605">
        <w:rPr>
          <w:sz w:val="24"/>
        </w:rPr>
        <w:t xml:space="preserve"> в соответствии с предоставленными в Анкете данными)</w:t>
      </w:r>
      <w:r w:rsidR="006370F6" w:rsidRPr="00240605">
        <w:rPr>
          <w:sz w:val="24"/>
        </w:rPr>
        <w:t xml:space="preserve">. При этом подтверждением получения Участником запроса, направленного посредством факсимильной связи, будет являться отчет о передаче факса; подтверждением получения Участником запроса, направленного посредством </w:t>
      </w:r>
      <w:proofErr w:type="spellStart"/>
      <w:r w:rsidR="006370F6" w:rsidRPr="00240605">
        <w:rPr>
          <w:sz w:val="24"/>
        </w:rPr>
        <w:t>эл.почты</w:t>
      </w:r>
      <w:proofErr w:type="spellEnd"/>
      <w:r w:rsidR="006370F6" w:rsidRPr="00240605">
        <w:rPr>
          <w:sz w:val="24"/>
        </w:rPr>
        <w:t xml:space="preserve">, будет являться уведомление почтовой программы  Заказчика (Организатора) о доставке на почтовый сервер Участника </w:t>
      </w:r>
      <w:proofErr w:type="spellStart"/>
      <w:r w:rsidR="006370F6" w:rsidRPr="00240605">
        <w:rPr>
          <w:sz w:val="24"/>
        </w:rPr>
        <w:t>эл.письма</w:t>
      </w:r>
      <w:proofErr w:type="spellEnd"/>
      <w:r w:rsidR="006370F6" w:rsidRPr="00240605">
        <w:rPr>
          <w:sz w:val="24"/>
        </w:rPr>
        <w:t xml:space="preserve"> с запросом</w:t>
      </w:r>
      <w:r w:rsidR="00066EE9" w:rsidRPr="00240605">
        <w:rPr>
          <w:sz w:val="24"/>
        </w:rPr>
        <w:t xml:space="preserve">. </w:t>
      </w:r>
      <w:r w:rsidR="00462EBB" w:rsidRPr="00240605">
        <w:rPr>
          <w:sz w:val="24"/>
        </w:rPr>
        <w:t>При этом не допускаются запросы или требования о представлении недостающих документов, направленные на изменение существа конкурсной заявки, включая изменение коммерческих условий конкурсной заявки (цены, валюты, сроков</w:t>
      </w:r>
      <w:r w:rsidR="00462EBB" w:rsidRPr="00003FA5">
        <w:rPr>
          <w:sz w:val="24"/>
        </w:rPr>
        <w:t xml:space="preserve"> и условий поставки, графика поставки или платежа, иных коммерческих условий) или технических условий конкурсной заявки (перечня предлагаемой продукции, ее технических характеристик, иных технических условий). Не допускаются также запросы на представление отсутствующего обеспечения конкурсной заявки или изменения ранее представленного обеспечения</w:t>
      </w:r>
      <w:r w:rsidRPr="00003FA5">
        <w:rPr>
          <w:sz w:val="24"/>
        </w:rPr>
        <w:t>.</w:t>
      </w:r>
      <w:r w:rsidR="00066EE9">
        <w:rPr>
          <w:sz w:val="24"/>
        </w:rPr>
        <w:t xml:space="preserve"> В случае не предоставления Участником разъяснений в указанный срок, Конкурсная комиссия вправе отклонить предложение такого участника.</w:t>
      </w:r>
    </w:p>
    <w:p w:rsidR="00190C8A" w:rsidRDefault="00190C8A" w:rsidP="008E3B8D">
      <w:pPr>
        <w:pStyle w:val="a0"/>
        <w:spacing w:line="240" w:lineRule="auto"/>
        <w:ind w:left="1134" w:hanging="1134"/>
        <w:rPr>
          <w:sz w:val="24"/>
        </w:rPr>
      </w:pPr>
      <w:r w:rsidRPr="008F67D2">
        <w:rPr>
          <w:sz w:val="24"/>
        </w:rPr>
        <w:t>Организатор конкурса имеет право на проведение любого рода запросов или расследований по проверке заявлений, документов и информации, предоставленных Участниками. При предоставлении</w:t>
      </w:r>
      <w:r>
        <w:rPr>
          <w:sz w:val="24"/>
        </w:rPr>
        <w:t xml:space="preserve"> заведомо ложных сведений или намеренном искажении информации или документов, приведенных в составе Конкурсной заявки, Организатор имеет право удержать обеспечение исполнения обязательств участника закупочной процедуры (если предоставлялось согласно требованиям Конкурсной </w:t>
      </w:r>
      <w:r>
        <w:rPr>
          <w:sz w:val="24"/>
        </w:rPr>
        <w:lastRenderedPageBreak/>
        <w:t>документации), а Конкурсная комиссия вправе</w:t>
      </w:r>
      <w:r w:rsidR="00EB23F5">
        <w:rPr>
          <w:sz w:val="24"/>
        </w:rPr>
        <w:t xml:space="preserve"> отклонить предложение такого участника.</w:t>
      </w:r>
    </w:p>
    <w:p w:rsidR="008E3B8D" w:rsidRPr="00462EBB" w:rsidRDefault="008E3B8D" w:rsidP="008E3B8D">
      <w:pPr>
        <w:pStyle w:val="a0"/>
        <w:spacing w:line="240" w:lineRule="auto"/>
        <w:ind w:left="1134" w:hanging="1134"/>
        <w:rPr>
          <w:sz w:val="24"/>
        </w:rPr>
      </w:pPr>
      <w:r w:rsidRPr="00462EBB">
        <w:rPr>
          <w:sz w:val="24"/>
        </w:rPr>
        <w:t>При проверке правильности оформления Конкурсных заявок Конкурсная комиссия вправе не обращать внимание на мелкие недочеты и погрешности, которые не влияют на существо Конкурсной заявки. Конкурсная комиссия с письменного согласия Участника конкурса</w:t>
      </w:r>
      <w:r w:rsidR="00D21B2D" w:rsidRPr="00462EBB">
        <w:rPr>
          <w:sz w:val="24"/>
        </w:rPr>
        <w:t>,</w:t>
      </w:r>
      <w:r w:rsidRPr="00462EBB">
        <w:rPr>
          <w:sz w:val="24"/>
        </w:rPr>
        <w:t xml:space="preserve"> также может исправлять очевидные арифметические и грамматические ошибки.</w:t>
      </w:r>
      <w:r w:rsidR="00D815AD" w:rsidRPr="002D6993">
        <w:rPr>
          <w:sz w:val="24"/>
        </w:rPr>
        <w:t xml:space="preserve"> </w:t>
      </w:r>
      <w:r w:rsidR="002D6993" w:rsidRPr="002D6993">
        <w:rPr>
          <w:sz w:val="24"/>
        </w:rPr>
        <w:t>При этом Конкурсные заявки рассматриваются как отвечающие требованиям конкурсной документации.</w:t>
      </w:r>
    </w:p>
    <w:p w:rsidR="008E3B8D" w:rsidRDefault="008E3B8D" w:rsidP="008E3B8D">
      <w:pPr>
        <w:pStyle w:val="a0"/>
        <w:spacing w:line="240" w:lineRule="auto"/>
        <w:ind w:left="1134" w:hanging="1134"/>
        <w:rPr>
          <w:sz w:val="24"/>
        </w:rPr>
      </w:pPr>
      <w:bookmarkStart w:id="211" w:name="_Ref55307002"/>
      <w:r>
        <w:rPr>
          <w:sz w:val="24"/>
        </w:rPr>
        <w:t>Конкурсная комиссия</w:t>
      </w:r>
      <w:r w:rsidR="00D850FF">
        <w:rPr>
          <w:sz w:val="24"/>
        </w:rPr>
        <w:t xml:space="preserve"> может</w:t>
      </w:r>
      <w:r>
        <w:rPr>
          <w:sz w:val="24"/>
        </w:rPr>
        <w:t xml:space="preserve"> отклон</w:t>
      </w:r>
      <w:r w:rsidR="00D850FF">
        <w:rPr>
          <w:sz w:val="24"/>
        </w:rPr>
        <w:t>ить</w:t>
      </w:r>
      <w:r>
        <w:rPr>
          <w:sz w:val="24"/>
        </w:rPr>
        <w:t xml:space="preserve"> Конкурсные заявки, которые:</w:t>
      </w:r>
      <w:bookmarkEnd w:id="210"/>
      <w:bookmarkEnd w:id="211"/>
    </w:p>
    <w:p w:rsidR="003D47B4" w:rsidRDefault="003D47B4" w:rsidP="007A0C5A">
      <w:pPr>
        <w:pStyle w:val="a1"/>
        <w:numPr>
          <w:ilvl w:val="4"/>
          <w:numId w:val="11"/>
        </w:numPr>
        <w:spacing w:line="240" w:lineRule="auto"/>
        <w:rPr>
          <w:sz w:val="24"/>
        </w:rPr>
      </w:pPr>
      <w:r>
        <w:rPr>
          <w:sz w:val="24"/>
        </w:rPr>
        <w:t xml:space="preserve">не соответствуют требованиям Конкурсной документации по существу; </w:t>
      </w:r>
    </w:p>
    <w:p w:rsidR="008E3B8D" w:rsidRDefault="008E3B8D" w:rsidP="007A0C5A">
      <w:pPr>
        <w:pStyle w:val="a1"/>
        <w:numPr>
          <w:ilvl w:val="4"/>
          <w:numId w:val="11"/>
        </w:numPr>
        <w:spacing w:line="240" w:lineRule="auto"/>
        <w:rPr>
          <w:sz w:val="24"/>
        </w:rPr>
      </w:pPr>
      <w:r>
        <w:rPr>
          <w:sz w:val="24"/>
        </w:rPr>
        <w:t>поданы Участниками конкурса, которые не отвечают требованиям настоящей Конкурсной документации;</w:t>
      </w:r>
      <w:r w:rsidR="003D47B4">
        <w:rPr>
          <w:sz w:val="24"/>
        </w:rPr>
        <w:t xml:space="preserve"> </w:t>
      </w:r>
    </w:p>
    <w:p w:rsidR="00676695" w:rsidRDefault="00676695" w:rsidP="007A0C5A">
      <w:pPr>
        <w:pStyle w:val="a1"/>
        <w:numPr>
          <w:ilvl w:val="4"/>
          <w:numId w:val="11"/>
        </w:numPr>
        <w:spacing w:line="240" w:lineRule="auto"/>
        <w:rPr>
          <w:sz w:val="24"/>
        </w:rPr>
      </w:pPr>
      <w:r>
        <w:rPr>
          <w:sz w:val="24"/>
        </w:rPr>
        <w:t>не содержат документы и сведения, требуемые в соответствии с условиями настоящей  Конкурсной документации;</w:t>
      </w:r>
    </w:p>
    <w:p w:rsidR="008E3B8D" w:rsidRDefault="008E3B8D" w:rsidP="007A0C5A">
      <w:pPr>
        <w:pStyle w:val="a1"/>
        <w:numPr>
          <w:ilvl w:val="4"/>
          <w:numId w:val="11"/>
        </w:numPr>
        <w:spacing w:line="240" w:lineRule="auto"/>
        <w:rPr>
          <w:sz w:val="24"/>
        </w:rPr>
      </w:pPr>
      <w:r>
        <w:rPr>
          <w:sz w:val="24"/>
        </w:rPr>
        <w:t>не содерж</w:t>
      </w:r>
      <w:r w:rsidR="00A132D1">
        <w:rPr>
          <w:sz w:val="24"/>
        </w:rPr>
        <w:t>а</w:t>
      </w:r>
      <w:r>
        <w:rPr>
          <w:sz w:val="24"/>
        </w:rPr>
        <w:t xml:space="preserve">т расписку Участника конкурса о согласии на проведение проверки </w:t>
      </w:r>
      <w:r w:rsidR="00074BD3">
        <w:rPr>
          <w:sz w:val="24"/>
        </w:rPr>
        <w:t>СЭБ</w:t>
      </w:r>
      <w:r>
        <w:rPr>
          <w:sz w:val="24"/>
        </w:rPr>
        <w:t xml:space="preserve"> на предмет благо</w:t>
      </w:r>
      <w:r w:rsidR="00CF56F9">
        <w:rPr>
          <w:sz w:val="24"/>
        </w:rPr>
        <w:t>надежности</w:t>
      </w:r>
      <w:r>
        <w:rPr>
          <w:sz w:val="24"/>
        </w:rPr>
        <w:t>;</w:t>
      </w:r>
    </w:p>
    <w:p w:rsidR="008E3B8D" w:rsidRDefault="008E3B8D" w:rsidP="007A0C5A">
      <w:pPr>
        <w:pStyle w:val="a1"/>
        <w:numPr>
          <w:ilvl w:val="4"/>
          <w:numId w:val="11"/>
        </w:numPr>
        <w:spacing w:line="240" w:lineRule="auto"/>
        <w:rPr>
          <w:sz w:val="24"/>
        </w:rPr>
      </w:pPr>
      <w:r w:rsidRPr="00D73890">
        <w:rPr>
          <w:sz w:val="24"/>
        </w:rPr>
        <w:t xml:space="preserve">в отношении Участника </w:t>
      </w:r>
      <w:r>
        <w:rPr>
          <w:sz w:val="24"/>
        </w:rPr>
        <w:t>конкурс</w:t>
      </w:r>
      <w:r w:rsidR="00462EBB">
        <w:rPr>
          <w:sz w:val="24"/>
        </w:rPr>
        <w:t>а</w:t>
      </w:r>
      <w:r>
        <w:rPr>
          <w:sz w:val="24"/>
        </w:rPr>
        <w:t xml:space="preserve"> </w:t>
      </w:r>
      <w:r w:rsidRPr="00D73890">
        <w:rPr>
          <w:sz w:val="24"/>
        </w:rPr>
        <w:t xml:space="preserve">от </w:t>
      </w:r>
      <w:r w:rsidR="00074BD3">
        <w:rPr>
          <w:sz w:val="24"/>
        </w:rPr>
        <w:t>СЭБ</w:t>
      </w:r>
      <w:r w:rsidRPr="00D73890">
        <w:rPr>
          <w:sz w:val="24"/>
        </w:rPr>
        <w:t xml:space="preserve"> ОАО «Тюменьэнерго» получено отрицательное заключение  на предмет благонадежности</w:t>
      </w:r>
      <w:r>
        <w:rPr>
          <w:sz w:val="24"/>
        </w:rPr>
        <w:t xml:space="preserve">; </w:t>
      </w:r>
    </w:p>
    <w:p w:rsidR="00462EBB" w:rsidRPr="00B708C0" w:rsidRDefault="002D6993" w:rsidP="007A0C5A">
      <w:pPr>
        <w:pStyle w:val="a1"/>
        <w:numPr>
          <w:ilvl w:val="4"/>
          <w:numId w:val="11"/>
        </w:numPr>
        <w:spacing w:line="240" w:lineRule="auto"/>
        <w:rPr>
          <w:sz w:val="24"/>
        </w:rPr>
      </w:pPr>
      <w:proofErr w:type="spellStart"/>
      <w:r w:rsidRPr="00B708C0">
        <w:rPr>
          <w:sz w:val="24"/>
        </w:rPr>
        <w:t>аффилированн</w:t>
      </w:r>
      <w:r w:rsidR="00462EBB" w:rsidRPr="00B708C0">
        <w:rPr>
          <w:sz w:val="24"/>
        </w:rPr>
        <w:t>ы</w:t>
      </w:r>
      <w:proofErr w:type="spellEnd"/>
      <w:r w:rsidR="00462EBB" w:rsidRPr="00B708C0">
        <w:rPr>
          <w:sz w:val="24"/>
        </w:rPr>
        <w:t xml:space="preserve"> с Организатором (Заказчиком);</w:t>
      </w:r>
    </w:p>
    <w:p w:rsidR="00462EBB" w:rsidRDefault="00462EBB" w:rsidP="007A0C5A">
      <w:pPr>
        <w:pStyle w:val="a1"/>
        <w:numPr>
          <w:ilvl w:val="4"/>
          <w:numId w:val="11"/>
        </w:numPr>
        <w:spacing w:line="240" w:lineRule="auto"/>
        <w:rPr>
          <w:sz w:val="24"/>
        </w:rPr>
      </w:pPr>
      <w:proofErr w:type="spellStart"/>
      <w:r w:rsidRPr="00B708C0">
        <w:rPr>
          <w:sz w:val="24"/>
        </w:rPr>
        <w:t>аффилирован</w:t>
      </w:r>
      <w:r w:rsidR="002D6993" w:rsidRPr="00B708C0">
        <w:rPr>
          <w:sz w:val="24"/>
        </w:rPr>
        <w:t>н</w:t>
      </w:r>
      <w:r w:rsidRPr="00B708C0">
        <w:rPr>
          <w:sz w:val="24"/>
        </w:rPr>
        <w:t>ы</w:t>
      </w:r>
      <w:proofErr w:type="spellEnd"/>
      <w:r w:rsidRPr="00B708C0">
        <w:rPr>
          <w:sz w:val="24"/>
        </w:rPr>
        <w:t xml:space="preserve"> к другим Участникам конкурса;</w:t>
      </w:r>
    </w:p>
    <w:p w:rsidR="008E3B8D" w:rsidRDefault="008E3B8D" w:rsidP="007A0C5A">
      <w:pPr>
        <w:pStyle w:val="a1"/>
        <w:numPr>
          <w:ilvl w:val="4"/>
          <w:numId w:val="11"/>
        </w:numPr>
        <w:spacing w:line="240" w:lineRule="auto"/>
        <w:rPr>
          <w:sz w:val="24"/>
        </w:rPr>
      </w:pPr>
      <w:r>
        <w:rPr>
          <w:sz w:val="24"/>
        </w:rPr>
        <w:t>поданные Участниками конкурса, которые не согласились с предложениями Конкурсной комиссией по исправлению очевидных арифметических или грамматических ошибок в их Конкурсных заявках.</w:t>
      </w:r>
    </w:p>
    <w:p w:rsidR="00107819" w:rsidRDefault="005937C5" w:rsidP="00107819">
      <w:pPr>
        <w:pStyle w:val="a0"/>
        <w:spacing w:line="240" w:lineRule="auto"/>
        <w:ind w:left="1134" w:hanging="1134"/>
        <w:rPr>
          <w:sz w:val="24"/>
        </w:rPr>
      </w:pPr>
      <w:r>
        <w:rPr>
          <w:sz w:val="24"/>
        </w:rPr>
        <w:t>Так же Конкурсная комиссия</w:t>
      </w:r>
      <w:r w:rsidR="00107819">
        <w:rPr>
          <w:sz w:val="24"/>
        </w:rPr>
        <w:t xml:space="preserve"> отклонит Конкурсную заявку </w:t>
      </w:r>
      <w:r>
        <w:rPr>
          <w:sz w:val="24"/>
        </w:rPr>
        <w:t>У</w:t>
      </w:r>
      <w:r w:rsidR="00107819">
        <w:rPr>
          <w:sz w:val="24"/>
        </w:rPr>
        <w:t>частника закупки, в случае</w:t>
      </w:r>
      <w:r w:rsidR="00D94EE4">
        <w:rPr>
          <w:sz w:val="24"/>
        </w:rPr>
        <w:t xml:space="preserve"> </w:t>
      </w:r>
      <w:r w:rsidR="00D94EE4" w:rsidRPr="00A80210">
        <w:rPr>
          <w:sz w:val="24"/>
        </w:rPr>
        <w:t xml:space="preserve"> </w:t>
      </w:r>
      <w:r w:rsidR="00D94EE4">
        <w:rPr>
          <w:sz w:val="24"/>
        </w:rPr>
        <w:t>не</w:t>
      </w:r>
      <w:r w:rsidR="0019607F">
        <w:rPr>
          <w:sz w:val="24"/>
        </w:rPr>
        <w:t xml:space="preserve"> </w:t>
      </w:r>
      <w:r w:rsidR="00D94EE4">
        <w:rPr>
          <w:sz w:val="24"/>
        </w:rPr>
        <w:t>пред</w:t>
      </w:r>
      <w:r w:rsidR="00C7536A">
        <w:rPr>
          <w:sz w:val="24"/>
        </w:rPr>
        <w:t>о</w:t>
      </w:r>
      <w:r w:rsidR="00D94EE4">
        <w:rPr>
          <w:sz w:val="24"/>
        </w:rPr>
        <w:t>ставления документов и сведений в соответствии Информационной картой в отношении всей цепочки собственников и бенефициаров (включая конечных).</w:t>
      </w:r>
    </w:p>
    <w:p w:rsidR="006E3337" w:rsidRPr="008F67D2" w:rsidRDefault="00393919" w:rsidP="006E3337">
      <w:pPr>
        <w:pStyle w:val="a0"/>
        <w:spacing w:line="240" w:lineRule="auto"/>
        <w:ind w:left="1134" w:hanging="1134"/>
        <w:rPr>
          <w:sz w:val="24"/>
        </w:rPr>
      </w:pPr>
      <w:bookmarkStart w:id="212" w:name="_Ref316299110"/>
      <w:r w:rsidRPr="008F67D2">
        <w:rPr>
          <w:sz w:val="24"/>
        </w:rPr>
        <w:t>Место и д</w:t>
      </w:r>
      <w:r w:rsidR="00775155" w:rsidRPr="008F67D2">
        <w:rPr>
          <w:sz w:val="24"/>
        </w:rPr>
        <w:t>ата</w:t>
      </w:r>
      <w:r w:rsidR="003265A7" w:rsidRPr="008F67D2">
        <w:rPr>
          <w:sz w:val="24"/>
        </w:rPr>
        <w:t xml:space="preserve"> </w:t>
      </w:r>
      <w:r w:rsidR="00462EBB" w:rsidRPr="008F67D2">
        <w:rPr>
          <w:sz w:val="24"/>
        </w:rPr>
        <w:t>рассмотрения заявок Участников</w:t>
      </w:r>
      <w:r w:rsidR="00775155" w:rsidRPr="008F67D2">
        <w:rPr>
          <w:sz w:val="24"/>
        </w:rPr>
        <w:t xml:space="preserve"> указаны в </w:t>
      </w:r>
      <w:r w:rsidR="00875E62" w:rsidRPr="008F67D2">
        <w:rPr>
          <w:sz w:val="24"/>
        </w:rPr>
        <w:t>Извещении о конкурсе</w:t>
      </w:r>
      <w:r w:rsidR="00775155" w:rsidRPr="008F67D2">
        <w:rPr>
          <w:sz w:val="24"/>
        </w:rPr>
        <w:t>.</w:t>
      </w:r>
      <w:bookmarkEnd w:id="212"/>
      <w:r w:rsidR="00775155" w:rsidRPr="008F67D2">
        <w:rPr>
          <w:sz w:val="24"/>
        </w:rPr>
        <w:t xml:space="preserve"> </w:t>
      </w:r>
    </w:p>
    <w:p w:rsidR="008E3B8D" w:rsidRPr="008F67D2" w:rsidRDefault="002D6993" w:rsidP="002D6993">
      <w:pPr>
        <w:pStyle w:val="2"/>
        <w:spacing w:before="120"/>
        <w:jc w:val="both"/>
        <w:rPr>
          <w:sz w:val="24"/>
        </w:rPr>
      </w:pPr>
      <w:bookmarkStart w:id="213" w:name="_Ref315186995"/>
      <w:bookmarkStart w:id="214" w:name="_Ref315187064"/>
      <w:bookmarkStart w:id="215" w:name="_Toc338851565"/>
      <w:bookmarkStart w:id="216" w:name="_Ref55304422"/>
      <w:r w:rsidRPr="008F67D2">
        <w:rPr>
          <w:sz w:val="24"/>
        </w:rPr>
        <w:t>Сопоставление и оценка конкурсных заявок</w:t>
      </w:r>
      <w:bookmarkEnd w:id="213"/>
      <w:bookmarkEnd w:id="214"/>
      <w:bookmarkEnd w:id="215"/>
    </w:p>
    <w:p w:rsidR="00D4661A" w:rsidRDefault="00D4661A" w:rsidP="008E3B8D">
      <w:pPr>
        <w:pStyle w:val="a0"/>
        <w:spacing w:line="240" w:lineRule="auto"/>
        <w:ind w:left="1134" w:hanging="1134"/>
        <w:rPr>
          <w:sz w:val="24"/>
        </w:rPr>
      </w:pPr>
      <w:bookmarkStart w:id="217" w:name="_Ref179188337"/>
      <w:bookmarkEnd w:id="216"/>
      <w:r w:rsidRPr="008F67D2">
        <w:rPr>
          <w:sz w:val="24"/>
        </w:rPr>
        <w:t>В рамках оценочной стадии конкурсная комиссия оценивает и сопоставляет конкурсные заявки, которые не были отклонены на отборочной стадии. Цель сопоставления и оценки заявок заключается в их предварительном (до переторжки) ранжировании по степени предпочтительности для заказчика</w:t>
      </w:r>
      <w:r w:rsidR="002D6993" w:rsidRPr="008F67D2">
        <w:rPr>
          <w:sz w:val="24"/>
        </w:rPr>
        <w:t xml:space="preserve"> исходя из критериев и порядка оценки и сопоставления заявок на участие в закупке указанных в </w:t>
      </w:r>
      <w:r w:rsidR="002D6993" w:rsidRPr="008F67D2">
        <w:rPr>
          <w:b/>
          <w:sz w:val="24"/>
        </w:rPr>
        <w:t>Информационной карте</w:t>
      </w:r>
      <w:r w:rsidRPr="008F67D2">
        <w:rPr>
          <w:sz w:val="24"/>
        </w:rPr>
        <w:t>.</w:t>
      </w:r>
      <w:bookmarkEnd w:id="217"/>
    </w:p>
    <w:p w:rsidR="0019607F" w:rsidRPr="008F67D2" w:rsidRDefault="0019607F" w:rsidP="008E3B8D">
      <w:pPr>
        <w:pStyle w:val="a0"/>
        <w:spacing w:line="240" w:lineRule="auto"/>
        <w:ind w:left="1134" w:hanging="1134"/>
        <w:rPr>
          <w:sz w:val="24"/>
        </w:rPr>
      </w:pPr>
      <w:r w:rsidRPr="00240605">
        <w:rPr>
          <w:sz w:val="24"/>
          <w:szCs w:val="24"/>
        </w:rPr>
        <w:t>На основании результатов оценки и сопоставления заявок на участие в конкурсе конкурсной комиссией каждой заявке на участие в конкурсе относительно других по мере уменьшения степени выгодности содержащихся в них условий исполнения договора присваивается порядковый номер. Заявке на участие набравшей большее количество балов присваивается первый номер. В случае, если несколько заявок на участие в конкурсе набрали одинаковое количество баллов, меньший порядковый номер присваивается заявке на участие в конкурсе, которая поступила ранее других заявок на участие в конкурсе</w:t>
      </w:r>
    </w:p>
    <w:p w:rsidR="008E3B8D" w:rsidRPr="008F67D2" w:rsidRDefault="008E3B8D" w:rsidP="008E3B8D">
      <w:pPr>
        <w:pStyle w:val="a0"/>
        <w:spacing w:line="240" w:lineRule="auto"/>
        <w:ind w:left="1134" w:hanging="1134"/>
        <w:rPr>
          <w:sz w:val="24"/>
        </w:rPr>
      </w:pPr>
      <w:r w:rsidRPr="008F67D2">
        <w:rPr>
          <w:sz w:val="24"/>
        </w:rPr>
        <w:t>Результаты предварительного ранжирования учитываются при проведении переторжки, если таковая проводится (</w:t>
      </w:r>
      <w:fldSimple w:instr=" REF _Ref68456163 \r \h  \* MERGEFORMAT ">
        <w:r w:rsidR="00074872">
          <w:rPr>
            <w:sz w:val="24"/>
          </w:rPr>
          <w:t>3.12</w:t>
        </w:r>
      </w:fldSimple>
      <w:r w:rsidRPr="008F67D2">
        <w:rPr>
          <w:sz w:val="24"/>
        </w:rPr>
        <w:t>). Заявки с изначально (в расчете на переторжку) с завышенными ценами могут не попасть в верхние места предварительной ранжировки и, следовательно, в переторжке не участвовать.</w:t>
      </w:r>
    </w:p>
    <w:p w:rsidR="008E3B8D" w:rsidRDefault="008E3B8D" w:rsidP="008E3B8D">
      <w:pPr>
        <w:pStyle w:val="2"/>
        <w:tabs>
          <w:tab w:val="num" w:pos="1494"/>
        </w:tabs>
        <w:ind w:left="1494"/>
        <w:rPr>
          <w:sz w:val="24"/>
          <w:szCs w:val="24"/>
        </w:rPr>
      </w:pPr>
      <w:bookmarkStart w:id="218" w:name="_Ref68456163"/>
      <w:bookmarkStart w:id="219" w:name="_Toc68539707"/>
      <w:bookmarkStart w:id="220" w:name="_Toc86129091"/>
      <w:bookmarkStart w:id="221" w:name="_Toc90385091"/>
      <w:bookmarkStart w:id="222" w:name="_Toc165304094"/>
      <w:bookmarkStart w:id="223" w:name="_Toc195942174"/>
      <w:bookmarkStart w:id="224" w:name="_Toc338851566"/>
      <w:bookmarkStart w:id="225" w:name="_Ref55280461"/>
      <w:bookmarkStart w:id="226" w:name="_Toc55285354"/>
      <w:bookmarkStart w:id="227" w:name="_Toc55305386"/>
      <w:bookmarkStart w:id="228" w:name="_Toc57314657"/>
      <w:bookmarkStart w:id="229" w:name="_Toc69728971"/>
      <w:r w:rsidRPr="008F67D2">
        <w:rPr>
          <w:sz w:val="24"/>
          <w:szCs w:val="24"/>
        </w:rPr>
        <w:t>Переторжка (регулирование</w:t>
      </w:r>
      <w:r w:rsidRPr="00F47382">
        <w:rPr>
          <w:sz w:val="24"/>
          <w:szCs w:val="24"/>
        </w:rPr>
        <w:t xml:space="preserve"> цены)</w:t>
      </w:r>
      <w:bookmarkEnd w:id="218"/>
      <w:bookmarkEnd w:id="219"/>
      <w:bookmarkEnd w:id="220"/>
      <w:bookmarkEnd w:id="221"/>
      <w:bookmarkEnd w:id="222"/>
      <w:bookmarkEnd w:id="223"/>
      <w:bookmarkEnd w:id="224"/>
    </w:p>
    <w:p w:rsidR="008E3B8D" w:rsidRPr="00F47382" w:rsidRDefault="008E3B8D" w:rsidP="008E3B8D">
      <w:pPr>
        <w:pStyle w:val="a"/>
        <w:tabs>
          <w:tab w:val="num" w:pos="1134"/>
        </w:tabs>
        <w:spacing w:line="240" w:lineRule="auto"/>
        <w:ind w:left="1134" w:hanging="1134"/>
        <w:rPr>
          <w:sz w:val="24"/>
          <w:szCs w:val="24"/>
        </w:rPr>
      </w:pPr>
      <w:r w:rsidRPr="00F47382">
        <w:rPr>
          <w:sz w:val="24"/>
          <w:szCs w:val="24"/>
        </w:rPr>
        <w:t>Организатор конкурса оставляет за собой право предоставить участникам конкурса возможность добровольно повысить предпочтительность их конкурсных заявок путем снижения первоначальной (указанной в заявке) цены (далее - процедура переторжки, переторжка), при условии сохранения остальных положений заявки без изменений.</w:t>
      </w:r>
    </w:p>
    <w:p w:rsidR="008E3B8D" w:rsidRPr="00F47382" w:rsidRDefault="008E3B8D" w:rsidP="008E3B8D">
      <w:pPr>
        <w:pStyle w:val="a"/>
        <w:tabs>
          <w:tab w:val="num" w:pos="1134"/>
        </w:tabs>
        <w:spacing w:line="240" w:lineRule="auto"/>
        <w:ind w:left="1134" w:hanging="1134"/>
        <w:rPr>
          <w:sz w:val="24"/>
          <w:szCs w:val="24"/>
        </w:rPr>
      </w:pPr>
      <w:r w:rsidRPr="00F47382">
        <w:rPr>
          <w:sz w:val="24"/>
          <w:szCs w:val="24"/>
        </w:rPr>
        <w:lastRenderedPageBreak/>
        <w:t>Решение о проведении процедуры переторжки, а также порядке ее проведения принимает Конкурсная комиссия самостоятельно согласно нормам настоящей Конкурсной документации. Ожидается, что переторжка будет проводиться в случаях, если цены, заявленные участниками в заявках, по мнению Конкурсной комиссии значительно завышены</w:t>
      </w:r>
      <w:r w:rsidR="00634873">
        <w:rPr>
          <w:sz w:val="24"/>
          <w:szCs w:val="24"/>
          <w:lang w:val="en-US"/>
        </w:rPr>
        <w:t>.</w:t>
      </w:r>
    </w:p>
    <w:p w:rsidR="008E3B8D" w:rsidRPr="00214790" w:rsidRDefault="008E3B8D" w:rsidP="008E3B8D">
      <w:pPr>
        <w:pStyle w:val="a"/>
        <w:tabs>
          <w:tab w:val="num" w:pos="1134"/>
        </w:tabs>
        <w:spacing w:line="240" w:lineRule="auto"/>
        <w:ind w:left="1134" w:hanging="1134"/>
        <w:rPr>
          <w:sz w:val="24"/>
          <w:szCs w:val="24"/>
        </w:rPr>
      </w:pPr>
      <w:r w:rsidRPr="00214790">
        <w:rPr>
          <w:sz w:val="24"/>
          <w:szCs w:val="24"/>
        </w:rPr>
        <w:t xml:space="preserve">Организатор обладает полным правом принять решение не проводить переторжку, даже если он предварительно указал в своем извещении о конкурсе, что он намерен воспользоваться своим правом на проведение переторжки. </w:t>
      </w:r>
    </w:p>
    <w:p w:rsidR="008E3B8D" w:rsidRPr="00F47382" w:rsidRDefault="008E3B8D" w:rsidP="008E3B8D">
      <w:pPr>
        <w:pStyle w:val="a"/>
        <w:tabs>
          <w:tab w:val="num" w:pos="1134"/>
        </w:tabs>
        <w:spacing w:line="240" w:lineRule="auto"/>
        <w:ind w:left="1134" w:hanging="1134"/>
        <w:rPr>
          <w:sz w:val="24"/>
          <w:szCs w:val="24"/>
        </w:rPr>
      </w:pPr>
      <w:r w:rsidRPr="00F47382">
        <w:rPr>
          <w:sz w:val="24"/>
          <w:szCs w:val="24"/>
        </w:rPr>
        <w:t xml:space="preserve">Переторжка может быть проведена только после оценки, сравнения и предварительного ранжирования </w:t>
      </w:r>
      <w:proofErr w:type="spellStart"/>
      <w:r w:rsidRPr="00F47382">
        <w:rPr>
          <w:sz w:val="24"/>
          <w:szCs w:val="24"/>
        </w:rPr>
        <w:t>неотклоненных</w:t>
      </w:r>
      <w:proofErr w:type="spellEnd"/>
      <w:r w:rsidRPr="00F47382">
        <w:rPr>
          <w:sz w:val="24"/>
          <w:szCs w:val="24"/>
        </w:rPr>
        <w:t xml:space="preserve"> заявок. При этом результаты оценки заявок по неценовым критериям могут как сообщаться, так и не сообщаться участникам переторжки; если результаты оценки участников по неценовым критериям сообщаются, они должны быть сообщены всем участникам конкурса, приглашенным на переторжку, одновременно в единой форме и объеме.</w:t>
      </w:r>
    </w:p>
    <w:p w:rsidR="008E3B8D" w:rsidRPr="00F47382" w:rsidRDefault="008E3B8D" w:rsidP="008E3B8D">
      <w:pPr>
        <w:pStyle w:val="a"/>
        <w:tabs>
          <w:tab w:val="num" w:pos="1134"/>
        </w:tabs>
        <w:spacing w:line="240" w:lineRule="auto"/>
        <w:ind w:left="1134" w:hanging="1134"/>
        <w:rPr>
          <w:sz w:val="24"/>
          <w:szCs w:val="24"/>
        </w:rPr>
      </w:pPr>
      <w:r w:rsidRPr="00F47382">
        <w:rPr>
          <w:sz w:val="24"/>
          <w:szCs w:val="24"/>
        </w:rPr>
        <w:t>В переторжке может участвовать любое количество участников из числа приглашенных. Участник конкурса, приглашенный на переторжку, вправе не участвовать в ней, тогда его заявка остается действующей с ранее объявленной ценой. Представители таких Участников на процедуру переторжки не допускаются.</w:t>
      </w:r>
    </w:p>
    <w:p w:rsidR="008E3B8D" w:rsidRPr="00F47382" w:rsidRDefault="008E3B8D" w:rsidP="008E3B8D">
      <w:pPr>
        <w:pStyle w:val="a"/>
        <w:tabs>
          <w:tab w:val="num" w:pos="1134"/>
        </w:tabs>
        <w:spacing w:line="240" w:lineRule="auto"/>
        <w:ind w:left="1134" w:hanging="1134"/>
        <w:rPr>
          <w:sz w:val="24"/>
          <w:szCs w:val="24"/>
        </w:rPr>
      </w:pPr>
      <w:r w:rsidRPr="00F47382">
        <w:rPr>
          <w:sz w:val="24"/>
          <w:szCs w:val="24"/>
        </w:rPr>
        <w:t xml:space="preserve">Переторжка может иметь очную, заочную либо </w:t>
      </w:r>
      <w:proofErr w:type="spellStart"/>
      <w:r w:rsidRPr="00F47382">
        <w:rPr>
          <w:sz w:val="24"/>
          <w:szCs w:val="24"/>
        </w:rPr>
        <w:t>очно-заочную</w:t>
      </w:r>
      <w:proofErr w:type="spellEnd"/>
      <w:r w:rsidRPr="00F47382">
        <w:rPr>
          <w:sz w:val="24"/>
          <w:szCs w:val="24"/>
        </w:rPr>
        <w:t xml:space="preserve"> (смешанную) форму проведения. </w:t>
      </w:r>
    </w:p>
    <w:p w:rsidR="008E3B8D" w:rsidRPr="00F47382" w:rsidRDefault="008E3B8D" w:rsidP="008E3B8D">
      <w:pPr>
        <w:pStyle w:val="a"/>
        <w:tabs>
          <w:tab w:val="num" w:pos="1134"/>
        </w:tabs>
        <w:spacing w:line="240" w:lineRule="auto"/>
        <w:ind w:left="1134" w:hanging="1134"/>
        <w:rPr>
          <w:sz w:val="24"/>
          <w:szCs w:val="24"/>
        </w:rPr>
      </w:pPr>
      <w:r w:rsidRPr="00F47382">
        <w:rPr>
          <w:sz w:val="24"/>
          <w:szCs w:val="24"/>
        </w:rPr>
        <w:t xml:space="preserve">На очную переторжку должны прибыть лично лица, подписавшие конкурсную заявку, либо лица, уполномоченные участником от его имени участвовать в процедуре переторжки и заявлять обязательные для участника цены. В любом случае такие лица должны перед началом переторжки представить в Конкурсную комиссию документы, подтверждающие их полномочия (паспорт, а также оригинал доверенности в соответствии с </w:t>
      </w:r>
      <w:r w:rsidR="009F4394" w:rsidRPr="009F4394">
        <w:rPr>
          <w:sz w:val="24"/>
          <w:szCs w:val="24"/>
        </w:rPr>
        <w:t>требованиями</w:t>
      </w:r>
      <w:r w:rsidRPr="00F47382">
        <w:rPr>
          <w:sz w:val="24"/>
          <w:szCs w:val="24"/>
        </w:rPr>
        <w:t xml:space="preserve"> </w:t>
      </w:r>
      <w:r>
        <w:rPr>
          <w:sz w:val="24"/>
          <w:szCs w:val="24"/>
        </w:rPr>
        <w:t>Информационной карты)</w:t>
      </w:r>
      <w:r w:rsidRPr="00F47382">
        <w:rPr>
          <w:sz w:val="24"/>
          <w:szCs w:val="24"/>
        </w:rPr>
        <w:t xml:space="preserve"> либо приказ и выписку из протокола собрания учредителей о назначении руководителя, в случае прибытия его самого на процедуру переторжки.</w:t>
      </w:r>
    </w:p>
    <w:p w:rsidR="008E3B8D" w:rsidRPr="00F47382" w:rsidRDefault="008E3B8D" w:rsidP="008E3B8D">
      <w:pPr>
        <w:pStyle w:val="a"/>
        <w:tabs>
          <w:tab w:val="num" w:pos="1134"/>
        </w:tabs>
        <w:spacing w:line="240" w:lineRule="auto"/>
        <w:ind w:left="1134" w:hanging="1134"/>
        <w:rPr>
          <w:sz w:val="24"/>
          <w:szCs w:val="24"/>
        </w:rPr>
      </w:pPr>
      <w:r w:rsidRPr="00F47382">
        <w:rPr>
          <w:sz w:val="24"/>
          <w:szCs w:val="24"/>
        </w:rPr>
        <w:t>Эти лица должны иметь с собой конверты, в которых содержится документ, в котором (в свободной форме) четко указана минимальная цена заявки, включая налоги, ниже которой прибывший на переторжку представитель участника торговаться не вправе. Эта цена заверяется двумя подписями — руководителя участника и руководителя экономической службы участника (при отсутствии — главным бухгалтером), а также скрепляется печатью организации.</w:t>
      </w:r>
    </w:p>
    <w:p w:rsidR="008E3B8D" w:rsidRPr="00F47382" w:rsidRDefault="008E3B8D" w:rsidP="008E3B8D">
      <w:pPr>
        <w:pStyle w:val="a"/>
        <w:tabs>
          <w:tab w:val="num" w:pos="1134"/>
        </w:tabs>
        <w:spacing w:line="240" w:lineRule="auto"/>
        <w:ind w:left="1134" w:hanging="1134"/>
        <w:rPr>
          <w:sz w:val="24"/>
          <w:szCs w:val="24"/>
        </w:rPr>
      </w:pPr>
      <w:r w:rsidRPr="00F47382">
        <w:rPr>
          <w:sz w:val="24"/>
          <w:szCs w:val="24"/>
        </w:rPr>
        <w:t>Перед началом переторжки запечатанные конверты с документом с минимальной ценой под роспись сдаются в Конкурсную комиссию. Участники, представители которых не сдали конверт с документом с минимальной ценой, в переторжке не участвуют, и их конкурсные заявки остаются действующими с ранее объявленной ценой. При обнаружении существенных нарушений в заполнении и подписании документа с минимальной ценой, любая цена участника, заявленная в ходе переторжки, не принимается, и он считается не участвовавшим в этой процедуре.</w:t>
      </w:r>
    </w:p>
    <w:p w:rsidR="008E3B8D" w:rsidRPr="00F47382" w:rsidRDefault="008E3B8D" w:rsidP="008E3B8D">
      <w:pPr>
        <w:pStyle w:val="a"/>
        <w:tabs>
          <w:tab w:val="num" w:pos="1134"/>
        </w:tabs>
        <w:spacing w:line="240" w:lineRule="auto"/>
        <w:ind w:left="1134" w:hanging="1134"/>
        <w:rPr>
          <w:sz w:val="24"/>
          <w:szCs w:val="24"/>
        </w:rPr>
      </w:pPr>
      <w:r w:rsidRPr="00F47382">
        <w:rPr>
          <w:sz w:val="24"/>
          <w:szCs w:val="24"/>
        </w:rPr>
        <w:t xml:space="preserve">При очной переторжке организатор конкурса в лице председателя или ответственного секретаря Конкурсной комиссии вскрывает поданные участниками конверты с документами с указанными минимальными ценами и, ознакомив с их содержимым только членов Конкурсной комиссии (без оглашения участникам), предлагает всем приглашенным участникам публично объявлять новые цены. Переторжка проводится в присутствии не менее чем двух членов Конкурсной комиссии. Конкурсная комиссия имеет право назначить шаг переторжки до ее начала самостоятельно (в этом случае организатор конкурса предупредит об этом участников в момент приглашения их на переторжку) либо по согласованию с участниками определить его в процессе проведения переторжки.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В </w:t>
      </w:r>
      <w:r w:rsidRPr="00F47382">
        <w:rPr>
          <w:sz w:val="24"/>
          <w:szCs w:val="24"/>
        </w:rPr>
        <w:lastRenderedPageBreak/>
        <w:t xml:space="preserve">случае, если шаг переторжки был определен заранее, Конкурсная комиссия по согласованию с участниками переторжки вправе его уменьшать по ходу переторжки, но не более чем до 1/10 от первоначального шага. </w:t>
      </w:r>
    </w:p>
    <w:p w:rsidR="008E3B8D" w:rsidRPr="00F47382" w:rsidRDefault="008E3B8D" w:rsidP="008E3B8D">
      <w:pPr>
        <w:ind w:left="1134"/>
      </w:pPr>
      <w:r w:rsidRPr="00F47382">
        <w:t xml:space="preserve">Если окончательная цена, заявленная участником по результатам переторжки, окажется выше или равной указанной в конверте с документом с минимальной ценой у данного участника, Конкурсная комиссия принимает окончательную цену, заявленную им в ходе переторжки и делает соответствующее объявление. </w:t>
      </w:r>
    </w:p>
    <w:p w:rsidR="008E3B8D" w:rsidRPr="00F47382" w:rsidRDefault="008E3B8D" w:rsidP="008E3B8D">
      <w:pPr>
        <w:pStyle w:val="a"/>
        <w:tabs>
          <w:tab w:val="num" w:pos="1134"/>
        </w:tabs>
        <w:spacing w:line="240" w:lineRule="auto"/>
        <w:ind w:left="1134" w:hanging="1134"/>
        <w:rPr>
          <w:sz w:val="24"/>
          <w:szCs w:val="24"/>
        </w:rPr>
      </w:pPr>
      <w:r w:rsidRPr="00F47382">
        <w:rPr>
          <w:sz w:val="24"/>
          <w:szCs w:val="24"/>
        </w:rPr>
        <w:t xml:space="preserve">Если цена, заявленная участником в ходе переторжки, в какой-то момент окажется ниже, чем это указано в конверте в документе с минимальной ценой у данного участника, Конкурсная комиссия огласит содержащуюся в таком конверте цену с занесением ее в протокол и будет считать такую цену окончательной ценой заявки после переторжки, а заявленную отвергнет; при этом данный участник не вправе давать новые предложения по цене. </w:t>
      </w:r>
    </w:p>
    <w:p w:rsidR="008E3B8D" w:rsidRPr="00F47382" w:rsidRDefault="008E3B8D" w:rsidP="008E3B8D">
      <w:pPr>
        <w:pStyle w:val="a"/>
        <w:tabs>
          <w:tab w:val="num" w:pos="1134"/>
        </w:tabs>
        <w:spacing w:line="240" w:lineRule="auto"/>
        <w:ind w:left="1134" w:hanging="1134"/>
        <w:rPr>
          <w:sz w:val="24"/>
          <w:szCs w:val="24"/>
        </w:rPr>
      </w:pPr>
      <w:r w:rsidRPr="00F47382">
        <w:rPr>
          <w:sz w:val="24"/>
          <w:szCs w:val="24"/>
        </w:rPr>
        <w:t>По ходу проведения переторжки организатор вправе вести аудио- или видеозапись,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Участники переторжки также имеют право вести аудио- либо видеозапись данной процедуры.</w:t>
      </w:r>
    </w:p>
    <w:p w:rsidR="008E3B8D" w:rsidRPr="00F47382" w:rsidRDefault="008E3B8D" w:rsidP="008E3B8D">
      <w:pPr>
        <w:pStyle w:val="a"/>
        <w:tabs>
          <w:tab w:val="num" w:pos="1134"/>
        </w:tabs>
        <w:spacing w:line="240" w:lineRule="auto"/>
        <w:ind w:left="1134" w:hanging="1134"/>
        <w:rPr>
          <w:sz w:val="24"/>
          <w:szCs w:val="24"/>
        </w:rPr>
      </w:pPr>
      <w:r w:rsidRPr="00F47382">
        <w:rPr>
          <w:sz w:val="24"/>
          <w:szCs w:val="24"/>
        </w:rPr>
        <w:t>При заочной переторжке участники конкурса, которые были приглашены организатором на эту процедуру, вправе выслать в адрес организатора до заранее установленного срока запечатанный конверт с документом с новой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подавшие такие конверты, имеют право на их замену или отзыв в период между принятием решения организатором о проведении переторжки и ее проведением. Указанные конверты вскрываются одновременно, в присутствии не менее чем двух членов Конкурсной комиссии, при этом окончательная цена заявки каждого участника объявляется и заносится в протокол. На данной процедуре вскрытия имеют право присутствовать представители каждого из участников, своевременно представивших конверт с документом с новой ценой.</w:t>
      </w:r>
    </w:p>
    <w:p w:rsidR="008E3B8D" w:rsidRPr="00F47382" w:rsidRDefault="008E3B8D" w:rsidP="008E3B8D">
      <w:pPr>
        <w:pStyle w:val="a"/>
        <w:tabs>
          <w:tab w:val="num" w:pos="1080"/>
          <w:tab w:val="num" w:pos="1134"/>
        </w:tabs>
        <w:spacing w:line="240" w:lineRule="auto"/>
        <w:ind w:left="1080" w:hanging="1080"/>
        <w:rPr>
          <w:sz w:val="24"/>
          <w:szCs w:val="24"/>
        </w:rPr>
      </w:pPr>
      <w:r w:rsidRPr="00F47382">
        <w:rPr>
          <w:sz w:val="24"/>
          <w:szCs w:val="24"/>
        </w:rPr>
        <w:t xml:space="preserve">При </w:t>
      </w:r>
      <w:proofErr w:type="spellStart"/>
      <w:r w:rsidRPr="00F47382">
        <w:rPr>
          <w:sz w:val="24"/>
          <w:szCs w:val="24"/>
        </w:rPr>
        <w:t>очно-заочной</w:t>
      </w:r>
      <w:proofErr w:type="spellEnd"/>
      <w:r w:rsidRPr="00F47382">
        <w:rPr>
          <w:sz w:val="24"/>
          <w:szCs w:val="24"/>
        </w:rPr>
        <w:t xml:space="preserve"> (смешанной) переторжке участники конкурса, которые были приглашены организатором на эту процедуру, вправе либо прибыть лично (в лице своих уполномоченных представителей) либо выслать в адрес организатора конверт с документом с минимальной ценой, являющейся окончательной ценой заявки данного участника. </w:t>
      </w:r>
      <w:proofErr w:type="spellStart"/>
      <w:r w:rsidRPr="00F47382">
        <w:rPr>
          <w:sz w:val="24"/>
          <w:szCs w:val="24"/>
        </w:rPr>
        <w:t>Очно-заочная</w:t>
      </w:r>
      <w:proofErr w:type="spellEnd"/>
      <w:r w:rsidRPr="00F47382">
        <w:rPr>
          <w:sz w:val="24"/>
          <w:szCs w:val="24"/>
        </w:rPr>
        <w:t xml:space="preserve"> переторжка проводится по правилам очной переторжки, за исключением того, что после сдачи всех запечатанных конвертов с документом с минимальной ценой, до начала публичного объявления новых цен </w:t>
      </w:r>
      <w:proofErr w:type="spellStart"/>
      <w:r w:rsidRPr="00F47382">
        <w:rPr>
          <w:sz w:val="24"/>
          <w:szCs w:val="24"/>
        </w:rPr>
        <w:t>очно</w:t>
      </w:r>
      <w:proofErr w:type="spellEnd"/>
      <w:r w:rsidRPr="00F47382">
        <w:rPr>
          <w:sz w:val="24"/>
          <w:szCs w:val="24"/>
        </w:rPr>
        <w:t xml:space="preserve"> присутствующими участниками, Конкурсная комиссия вскрывает конверты с документом с минимальной ценой от участников, не присутствующих на переторжке («заочное участие»), и объявляет указанные там цены.</w:t>
      </w:r>
    </w:p>
    <w:p w:rsidR="008E3B8D" w:rsidRPr="0076569C" w:rsidRDefault="008E3B8D" w:rsidP="008E3B8D">
      <w:pPr>
        <w:pStyle w:val="a"/>
        <w:tabs>
          <w:tab w:val="num" w:pos="1134"/>
        </w:tabs>
        <w:spacing w:line="240" w:lineRule="auto"/>
        <w:ind w:left="1134" w:hanging="1134"/>
        <w:rPr>
          <w:sz w:val="24"/>
          <w:szCs w:val="24"/>
        </w:rPr>
      </w:pPr>
      <w:r w:rsidRPr="0076569C">
        <w:rPr>
          <w:sz w:val="24"/>
          <w:szCs w:val="24"/>
        </w:rPr>
        <w:t xml:space="preserve">При закупках, проводимых на </w:t>
      </w:r>
      <w:r w:rsidRPr="007B1077">
        <w:rPr>
          <w:sz w:val="24"/>
        </w:rPr>
        <w:t>ЭТП В2В-mrsk</w:t>
      </w:r>
      <w:r w:rsidRPr="0076569C">
        <w:rPr>
          <w:sz w:val="24"/>
          <w:szCs w:val="24"/>
        </w:rPr>
        <w:t xml:space="preserve"> процедура переторжки (регулирование цены) проводится в соответствии с её регламентом, инструкциями и функционалом.</w:t>
      </w:r>
    </w:p>
    <w:p w:rsidR="008E3B8D" w:rsidRPr="00F47382" w:rsidRDefault="008E3B8D" w:rsidP="008E3B8D">
      <w:pPr>
        <w:pStyle w:val="a"/>
        <w:tabs>
          <w:tab w:val="num" w:pos="1134"/>
        </w:tabs>
        <w:spacing w:line="240" w:lineRule="auto"/>
        <w:ind w:left="1134" w:hanging="1134"/>
        <w:rPr>
          <w:sz w:val="24"/>
          <w:szCs w:val="24"/>
        </w:rPr>
      </w:pPr>
      <w:r w:rsidRPr="00F47382">
        <w:rPr>
          <w:sz w:val="24"/>
          <w:szCs w:val="24"/>
        </w:rPr>
        <w:t xml:space="preserve">Цены, полученные в ходе переторжки, оформляются протоколом, который подписывается членами комиссии, присутствовавшими на переторжке, и представителями участников, присутствовавшими на переторжке, и считаются окончательными для каждого из участников этой процедуры. </w:t>
      </w:r>
      <w:r w:rsidRPr="00C307A4">
        <w:rPr>
          <w:sz w:val="24"/>
          <w:szCs w:val="24"/>
        </w:rPr>
        <w:t>Организатор конкурса в течение 3 рабочих дней после проведения переторжки обязан направить всем участникам конкурса информацию о новых, полученных в результате переторжки ценах</w:t>
      </w:r>
    </w:p>
    <w:p w:rsidR="008E3B8D" w:rsidRPr="004F653E" w:rsidRDefault="008E3B8D" w:rsidP="008E3B8D">
      <w:pPr>
        <w:pStyle w:val="a"/>
        <w:tabs>
          <w:tab w:val="num" w:pos="1134"/>
        </w:tabs>
        <w:spacing w:line="240" w:lineRule="auto"/>
        <w:ind w:left="1134" w:hanging="1134"/>
        <w:rPr>
          <w:sz w:val="24"/>
          <w:szCs w:val="24"/>
        </w:rPr>
      </w:pPr>
      <w:r w:rsidRPr="004F653E">
        <w:rPr>
          <w:sz w:val="24"/>
          <w:szCs w:val="24"/>
        </w:rPr>
        <w:t xml:space="preserve">Участники конкурса, участвовавшие в переторжке и снизившие свою цену, обязаны представить Организатору конкурса откорректированные с учетом новой цены, полученной после переторжки, документы, определяющие их коммерческое </w:t>
      </w:r>
      <w:r w:rsidRPr="00B708C0">
        <w:rPr>
          <w:sz w:val="24"/>
          <w:szCs w:val="24"/>
        </w:rPr>
        <w:t>предложение по</w:t>
      </w:r>
      <w:r w:rsidRPr="00C81888">
        <w:rPr>
          <w:sz w:val="24"/>
          <w:szCs w:val="24"/>
        </w:rPr>
        <w:t xml:space="preserve"> адресу Ор</w:t>
      </w:r>
      <w:r w:rsidRPr="00C37D67">
        <w:rPr>
          <w:sz w:val="24"/>
          <w:szCs w:val="24"/>
        </w:rPr>
        <w:t>ганизатора конкурса</w:t>
      </w:r>
      <w:r>
        <w:rPr>
          <w:sz w:val="24"/>
          <w:szCs w:val="24"/>
        </w:rPr>
        <w:t xml:space="preserve"> указанному в </w:t>
      </w:r>
      <w:r w:rsidRPr="004B5185">
        <w:rPr>
          <w:b/>
          <w:sz w:val="24"/>
          <w:szCs w:val="24"/>
        </w:rPr>
        <w:t>Информационной карт</w:t>
      </w:r>
      <w:r>
        <w:rPr>
          <w:b/>
          <w:sz w:val="24"/>
          <w:szCs w:val="24"/>
        </w:rPr>
        <w:t>е</w:t>
      </w:r>
      <w:r w:rsidRPr="004F653E">
        <w:rPr>
          <w:sz w:val="24"/>
          <w:szCs w:val="24"/>
        </w:rPr>
        <w:t>.</w:t>
      </w:r>
      <w:r w:rsidRPr="00C37D67">
        <w:rPr>
          <w:sz w:val="24"/>
          <w:szCs w:val="24"/>
        </w:rPr>
        <w:t xml:space="preserve"> При этом Участникам конкурса рекомендуется предварительно </w:t>
      </w:r>
      <w:r>
        <w:rPr>
          <w:sz w:val="24"/>
          <w:szCs w:val="24"/>
        </w:rPr>
        <w:t>связаться с контактным лицом указанным</w:t>
      </w:r>
      <w:r w:rsidR="005110BC">
        <w:rPr>
          <w:sz w:val="24"/>
          <w:szCs w:val="24"/>
        </w:rPr>
        <w:t xml:space="preserve"> в</w:t>
      </w:r>
      <w:r>
        <w:rPr>
          <w:sz w:val="24"/>
          <w:szCs w:val="24"/>
        </w:rPr>
        <w:t xml:space="preserve"> </w:t>
      </w:r>
      <w:r w:rsidRPr="004B5185">
        <w:rPr>
          <w:b/>
          <w:sz w:val="24"/>
          <w:szCs w:val="24"/>
        </w:rPr>
        <w:t>Информационной карт</w:t>
      </w:r>
      <w:r>
        <w:rPr>
          <w:b/>
          <w:sz w:val="24"/>
          <w:szCs w:val="24"/>
        </w:rPr>
        <w:t>е</w:t>
      </w:r>
      <w:r w:rsidRPr="004F653E">
        <w:rPr>
          <w:sz w:val="24"/>
          <w:szCs w:val="24"/>
        </w:rPr>
        <w:t xml:space="preserve">. </w:t>
      </w:r>
      <w:r w:rsidRPr="00C37D67">
        <w:rPr>
          <w:sz w:val="24"/>
          <w:szCs w:val="24"/>
        </w:rPr>
        <w:t xml:space="preserve">В случае направления </w:t>
      </w:r>
      <w:r>
        <w:rPr>
          <w:sz w:val="24"/>
          <w:szCs w:val="24"/>
        </w:rPr>
        <w:lastRenderedPageBreak/>
        <w:t>откорректированных документов</w:t>
      </w:r>
      <w:r w:rsidRPr="00C37D67">
        <w:rPr>
          <w:sz w:val="24"/>
          <w:szCs w:val="24"/>
        </w:rPr>
        <w:t xml:space="preserve"> через курьерскую службу рекомендуется уведомить представителя курьерской службы или курьера о настоящем порядке доставки </w:t>
      </w:r>
      <w:r>
        <w:rPr>
          <w:sz w:val="24"/>
          <w:szCs w:val="24"/>
        </w:rPr>
        <w:t>данных документов.</w:t>
      </w:r>
    </w:p>
    <w:p w:rsidR="008E3B8D" w:rsidRPr="00F47382" w:rsidRDefault="008E3B8D" w:rsidP="008E3B8D">
      <w:pPr>
        <w:pStyle w:val="a"/>
        <w:tabs>
          <w:tab w:val="num" w:pos="1134"/>
        </w:tabs>
        <w:spacing w:line="240" w:lineRule="auto"/>
        <w:ind w:left="1134" w:hanging="1134"/>
        <w:rPr>
          <w:sz w:val="24"/>
          <w:szCs w:val="24"/>
        </w:rPr>
      </w:pPr>
      <w:r w:rsidRPr="00F47382">
        <w:rPr>
          <w:sz w:val="24"/>
          <w:szCs w:val="24"/>
        </w:rPr>
        <w:t xml:space="preserve">Изменение цены в сторону снижения не должно повлечь за собой изменение иных условий </w:t>
      </w:r>
      <w:r>
        <w:rPr>
          <w:sz w:val="24"/>
          <w:szCs w:val="24"/>
        </w:rPr>
        <w:t xml:space="preserve">Конкурсной </w:t>
      </w:r>
      <w:r w:rsidRPr="00F47382">
        <w:rPr>
          <w:sz w:val="24"/>
          <w:szCs w:val="24"/>
        </w:rPr>
        <w:t>заявки кроме ценовых.</w:t>
      </w:r>
    </w:p>
    <w:p w:rsidR="008E3B8D" w:rsidRPr="00F47382" w:rsidRDefault="008E3B8D" w:rsidP="008E3B8D">
      <w:pPr>
        <w:pStyle w:val="a"/>
        <w:tabs>
          <w:tab w:val="num" w:pos="1134"/>
        </w:tabs>
        <w:spacing w:line="240" w:lineRule="auto"/>
        <w:ind w:left="1134" w:hanging="1134"/>
        <w:rPr>
          <w:sz w:val="24"/>
          <w:szCs w:val="24"/>
        </w:rPr>
      </w:pPr>
      <w:r w:rsidRPr="00F47382">
        <w:rPr>
          <w:sz w:val="24"/>
          <w:szCs w:val="24"/>
        </w:rPr>
        <w:t>Предложения участника конкурса по повышению цены не рассматриваются, такой участник считается не участвовавшим в переторжке.</w:t>
      </w:r>
    </w:p>
    <w:p w:rsidR="008E3B8D" w:rsidRPr="00240605" w:rsidRDefault="008E3B8D" w:rsidP="008E3B8D">
      <w:pPr>
        <w:pStyle w:val="a"/>
        <w:tabs>
          <w:tab w:val="num" w:pos="1134"/>
        </w:tabs>
        <w:spacing w:line="240" w:lineRule="auto"/>
        <w:ind w:left="1134" w:hanging="1134"/>
        <w:rPr>
          <w:sz w:val="24"/>
          <w:szCs w:val="24"/>
        </w:rPr>
      </w:pPr>
      <w:r w:rsidRPr="00F47382">
        <w:rPr>
          <w:sz w:val="24"/>
          <w:szCs w:val="24"/>
        </w:rPr>
        <w:t>После проведения переторжки Конкурсная</w:t>
      </w:r>
      <w:r w:rsidRPr="00F47382" w:rsidDel="000500BB">
        <w:rPr>
          <w:sz w:val="24"/>
          <w:szCs w:val="24"/>
        </w:rPr>
        <w:t xml:space="preserve"> </w:t>
      </w:r>
      <w:r w:rsidRPr="00F47382">
        <w:rPr>
          <w:sz w:val="24"/>
          <w:szCs w:val="24"/>
        </w:rPr>
        <w:t xml:space="preserve">комиссия производит необходимые подсчеты в соответствии с ранее объявленными критериями и учитывает цены, полученные в ходе переторжки, при оценке заявок и построении итоговой ранжировки предложений. Заявки участников, приглашенных на переторжку, но в ней не участвовавших, учитываются при построении итоговой ранжировки предложений по </w:t>
      </w:r>
      <w:r w:rsidRPr="00240605">
        <w:rPr>
          <w:sz w:val="24"/>
          <w:szCs w:val="24"/>
        </w:rPr>
        <w:t>первоначальной цене.</w:t>
      </w:r>
    </w:p>
    <w:p w:rsidR="008E3B8D" w:rsidRPr="00240605" w:rsidRDefault="008E3B8D" w:rsidP="008E3B8D">
      <w:pPr>
        <w:pStyle w:val="a"/>
        <w:tabs>
          <w:tab w:val="num" w:pos="1134"/>
        </w:tabs>
        <w:spacing w:line="240" w:lineRule="auto"/>
        <w:ind w:left="1134" w:hanging="1134"/>
        <w:rPr>
          <w:sz w:val="24"/>
          <w:szCs w:val="24"/>
        </w:rPr>
      </w:pPr>
      <w:r w:rsidRPr="00240605">
        <w:rPr>
          <w:sz w:val="24"/>
          <w:szCs w:val="24"/>
        </w:rPr>
        <w:t xml:space="preserve">Участие в переторжке не расценивается Организатором конкурса как нарушение требований пункта </w:t>
      </w:r>
      <w:fldSimple w:instr=" REF _Ref56240821 \r \h  \* MERGEFORMAT ">
        <w:r w:rsidR="00074872" w:rsidRPr="00240605">
          <w:rPr>
            <w:sz w:val="24"/>
            <w:szCs w:val="24"/>
          </w:rPr>
          <w:t>3.4.1.2</w:t>
        </w:r>
      </w:fldSimple>
    </w:p>
    <w:p w:rsidR="008E3B8D" w:rsidRPr="00240605" w:rsidRDefault="008E3B8D" w:rsidP="008E3B8D">
      <w:pPr>
        <w:pStyle w:val="2"/>
        <w:spacing w:before="120"/>
        <w:jc w:val="both"/>
        <w:rPr>
          <w:sz w:val="24"/>
        </w:rPr>
      </w:pPr>
      <w:bookmarkStart w:id="230" w:name="_Ref200940029"/>
      <w:bookmarkStart w:id="231" w:name="_Toc202080139"/>
      <w:bookmarkStart w:id="232" w:name="_Toc338851567"/>
      <w:r w:rsidRPr="00240605">
        <w:rPr>
          <w:sz w:val="24"/>
        </w:rPr>
        <w:t>Определение Победителя конкурса</w:t>
      </w:r>
      <w:bookmarkEnd w:id="225"/>
      <w:bookmarkEnd w:id="226"/>
      <w:bookmarkEnd w:id="227"/>
      <w:bookmarkEnd w:id="228"/>
      <w:bookmarkEnd w:id="229"/>
      <w:bookmarkEnd w:id="230"/>
      <w:bookmarkEnd w:id="231"/>
      <w:bookmarkEnd w:id="232"/>
    </w:p>
    <w:p w:rsidR="008E3B8D" w:rsidRDefault="008E3B8D" w:rsidP="008E3B8D">
      <w:pPr>
        <w:pStyle w:val="a"/>
        <w:tabs>
          <w:tab w:val="num" w:pos="1134"/>
        </w:tabs>
        <w:spacing w:line="240" w:lineRule="auto"/>
        <w:ind w:left="1134" w:hanging="1134"/>
        <w:rPr>
          <w:sz w:val="24"/>
          <w:szCs w:val="24"/>
        </w:rPr>
      </w:pPr>
      <w:r w:rsidRPr="00240605">
        <w:rPr>
          <w:sz w:val="24"/>
          <w:szCs w:val="24"/>
        </w:rPr>
        <w:t>Конкурсная комиссия на своем заседании определяет Победителя конкурса, как Участника конкурса, Конкурсная заявка которого заняла</w:t>
      </w:r>
      <w:r w:rsidRPr="008F67D2">
        <w:rPr>
          <w:sz w:val="24"/>
          <w:szCs w:val="24"/>
        </w:rPr>
        <w:t xml:space="preserve"> первое место в ранжировке Конкурсных заявок по степени предпочтительности для Заказчика.</w:t>
      </w:r>
    </w:p>
    <w:p w:rsidR="0088562D" w:rsidRPr="008F67D2" w:rsidRDefault="00D9620A" w:rsidP="008E3B8D">
      <w:pPr>
        <w:pStyle w:val="a"/>
        <w:tabs>
          <w:tab w:val="num" w:pos="1134"/>
        </w:tabs>
        <w:spacing w:line="240" w:lineRule="auto"/>
        <w:ind w:left="1134" w:hanging="1134"/>
        <w:rPr>
          <w:sz w:val="24"/>
          <w:szCs w:val="24"/>
        </w:rPr>
      </w:pPr>
      <w:bookmarkStart w:id="233" w:name="_Ref316299156"/>
      <w:r w:rsidRPr="008F67D2">
        <w:rPr>
          <w:sz w:val="24"/>
          <w:szCs w:val="24"/>
        </w:rPr>
        <w:t>Место и дата подведения итогов конкурса указаны в Извещении о конкурсе</w:t>
      </w:r>
      <w:bookmarkEnd w:id="233"/>
      <w:r w:rsidR="003E3EDE">
        <w:rPr>
          <w:sz w:val="24"/>
          <w:szCs w:val="24"/>
        </w:rPr>
        <w:t>.</w:t>
      </w:r>
    </w:p>
    <w:p w:rsidR="0088562D" w:rsidRPr="00D9620A" w:rsidRDefault="0088562D" w:rsidP="00D9620A">
      <w:pPr>
        <w:pStyle w:val="a"/>
        <w:tabs>
          <w:tab w:val="num" w:pos="1134"/>
        </w:tabs>
        <w:spacing w:line="240" w:lineRule="auto"/>
        <w:ind w:left="1134" w:hanging="1134"/>
        <w:rPr>
          <w:sz w:val="24"/>
          <w:szCs w:val="24"/>
        </w:rPr>
      </w:pPr>
      <w:r w:rsidRPr="008F67D2">
        <w:rPr>
          <w:sz w:val="24"/>
          <w:szCs w:val="24"/>
        </w:rPr>
        <w:t xml:space="preserve">Организатор конкурса вправе потребовать от любого участника конкурса, занявшего одно из верхних мест в ранжировке, прохождения </w:t>
      </w:r>
      <w:proofErr w:type="spellStart"/>
      <w:r w:rsidRPr="008F67D2">
        <w:rPr>
          <w:sz w:val="24"/>
          <w:szCs w:val="24"/>
        </w:rPr>
        <w:t>постквалификации</w:t>
      </w:r>
      <w:proofErr w:type="spellEnd"/>
      <w:r w:rsidRPr="008F67D2">
        <w:rPr>
          <w:sz w:val="24"/>
          <w:szCs w:val="24"/>
        </w:rPr>
        <w:t xml:space="preserve"> — подтверждения его соответствия </w:t>
      </w:r>
      <w:r w:rsidRPr="00D9620A">
        <w:rPr>
          <w:sz w:val="24"/>
          <w:szCs w:val="24"/>
        </w:rPr>
        <w:t>квалификационным требованиям перед выбором победителя.</w:t>
      </w:r>
    </w:p>
    <w:p w:rsidR="0088562D" w:rsidRPr="00D9620A" w:rsidRDefault="0088562D" w:rsidP="00D9620A">
      <w:pPr>
        <w:pStyle w:val="a"/>
        <w:tabs>
          <w:tab w:val="num" w:pos="1134"/>
        </w:tabs>
        <w:spacing w:line="240" w:lineRule="auto"/>
        <w:ind w:left="1134" w:hanging="1134"/>
        <w:rPr>
          <w:sz w:val="24"/>
          <w:szCs w:val="24"/>
        </w:rPr>
      </w:pPr>
      <w:proofErr w:type="spellStart"/>
      <w:r w:rsidRPr="00D9620A">
        <w:rPr>
          <w:sz w:val="24"/>
          <w:szCs w:val="24"/>
        </w:rPr>
        <w:t>Постквалификация</w:t>
      </w:r>
      <w:proofErr w:type="spellEnd"/>
      <w:r w:rsidRPr="00D9620A">
        <w:rPr>
          <w:sz w:val="24"/>
          <w:szCs w:val="24"/>
        </w:rPr>
        <w:t xml:space="preserve"> проводится по критериям, указанным в </w:t>
      </w:r>
      <w:proofErr w:type="spellStart"/>
      <w:r w:rsidRPr="00D9620A">
        <w:rPr>
          <w:sz w:val="24"/>
          <w:szCs w:val="24"/>
        </w:rPr>
        <w:t>предквалификационной</w:t>
      </w:r>
      <w:proofErr w:type="spellEnd"/>
      <w:r w:rsidRPr="00D9620A">
        <w:rPr>
          <w:sz w:val="24"/>
          <w:szCs w:val="24"/>
        </w:rPr>
        <w:t xml:space="preserve"> документации (если проводился предварительный квалификационный отбор) или конкурсной документации. На возможность проведения </w:t>
      </w:r>
      <w:proofErr w:type="spellStart"/>
      <w:r w:rsidRPr="00D9620A">
        <w:rPr>
          <w:sz w:val="24"/>
          <w:szCs w:val="24"/>
        </w:rPr>
        <w:t>постквалификации</w:t>
      </w:r>
      <w:proofErr w:type="spellEnd"/>
      <w:r w:rsidRPr="00D9620A">
        <w:rPr>
          <w:sz w:val="24"/>
          <w:szCs w:val="24"/>
        </w:rPr>
        <w:t xml:space="preserve"> следует указывать в конкурсной документации. Конкурсная заявка участника конкурса, не отвечающего необходимым требованиям, должна быть отклонена, а Организатор конкурса может продолжить процедуру отбора в отношении участника конкурса со следующим наиболее выгодным предложением.</w:t>
      </w:r>
    </w:p>
    <w:p w:rsidR="008E3B8D" w:rsidRPr="004D6D9B" w:rsidRDefault="008E3B8D" w:rsidP="008E3B8D">
      <w:pPr>
        <w:pStyle w:val="a"/>
        <w:tabs>
          <w:tab w:val="num" w:pos="1134"/>
        </w:tabs>
        <w:spacing w:line="240" w:lineRule="auto"/>
        <w:ind w:left="1134" w:hanging="1134"/>
        <w:rPr>
          <w:sz w:val="24"/>
          <w:szCs w:val="24"/>
        </w:rPr>
      </w:pPr>
      <w:r w:rsidRPr="004D6D9B">
        <w:rPr>
          <w:sz w:val="24"/>
          <w:szCs w:val="24"/>
        </w:rPr>
        <w:t>Решение Конкурсной комиссии по определению Победителя конкурса оформляется протоколом заседания комиссии.</w:t>
      </w:r>
    </w:p>
    <w:p w:rsidR="008E3B8D" w:rsidRPr="004D6D9B" w:rsidRDefault="008E3B8D" w:rsidP="008E3B8D">
      <w:pPr>
        <w:pStyle w:val="a"/>
        <w:tabs>
          <w:tab w:val="num" w:pos="1134"/>
        </w:tabs>
        <w:spacing w:line="240" w:lineRule="auto"/>
        <w:ind w:left="1134" w:hanging="1134"/>
        <w:rPr>
          <w:sz w:val="24"/>
          <w:szCs w:val="24"/>
        </w:rPr>
      </w:pPr>
      <w:bookmarkStart w:id="234" w:name="_Ref55311489"/>
      <w:r w:rsidRPr="004D6D9B">
        <w:rPr>
          <w:sz w:val="24"/>
          <w:szCs w:val="24"/>
        </w:rPr>
        <w:t xml:space="preserve">Участник конкурса незамедлительно уведомляется о признании его Победителем конкурса и о месте и порядке подписания протокола о результатах конкурса (подраздел </w:t>
      </w:r>
      <w:fldSimple w:instr=" REF _Ref55280469 \r \h  \* MERGEFORMAT ">
        <w:r w:rsidR="00074872">
          <w:rPr>
            <w:sz w:val="24"/>
            <w:szCs w:val="24"/>
          </w:rPr>
          <w:t>3.14</w:t>
        </w:r>
      </w:fldSimple>
      <w:r w:rsidRPr="004D6D9B">
        <w:rPr>
          <w:sz w:val="24"/>
          <w:szCs w:val="24"/>
        </w:rPr>
        <w:t>).</w:t>
      </w:r>
      <w:bookmarkEnd w:id="234"/>
    </w:p>
    <w:p w:rsidR="008E3B8D" w:rsidRDefault="008E3B8D" w:rsidP="008E3B8D">
      <w:pPr>
        <w:pStyle w:val="2"/>
        <w:spacing w:before="120"/>
        <w:jc w:val="both"/>
        <w:rPr>
          <w:sz w:val="24"/>
        </w:rPr>
      </w:pPr>
      <w:bookmarkStart w:id="235" w:name="_Ref55280469"/>
      <w:bookmarkStart w:id="236" w:name="_Toc55285355"/>
      <w:bookmarkStart w:id="237" w:name="_Toc55305387"/>
      <w:bookmarkStart w:id="238" w:name="_Toc57314658"/>
      <w:bookmarkStart w:id="239" w:name="_Toc69728972"/>
      <w:bookmarkStart w:id="240" w:name="_Toc202080140"/>
      <w:bookmarkStart w:id="241" w:name="_Toc338851568"/>
      <w:r>
        <w:rPr>
          <w:sz w:val="24"/>
        </w:rPr>
        <w:t>Подписание Протокола о результатах конкурса</w:t>
      </w:r>
      <w:bookmarkEnd w:id="235"/>
      <w:bookmarkEnd w:id="236"/>
      <w:bookmarkEnd w:id="237"/>
      <w:bookmarkEnd w:id="238"/>
      <w:bookmarkEnd w:id="239"/>
      <w:bookmarkEnd w:id="240"/>
      <w:bookmarkEnd w:id="241"/>
    </w:p>
    <w:p w:rsidR="0067431B" w:rsidRPr="0067431B" w:rsidRDefault="00D9620A" w:rsidP="0067431B">
      <w:pPr>
        <w:pStyle w:val="a"/>
        <w:tabs>
          <w:tab w:val="num" w:pos="1134"/>
        </w:tabs>
        <w:spacing w:line="240" w:lineRule="auto"/>
        <w:ind w:left="1134" w:hanging="1134"/>
        <w:rPr>
          <w:sz w:val="24"/>
          <w:szCs w:val="24"/>
        </w:rPr>
      </w:pPr>
      <w:bookmarkStart w:id="242" w:name="_Ref56222872"/>
      <w:bookmarkStart w:id="243" w:name="_Ref55280474"/>
      <w:bookmarkStart w:id="244" w:name="_Toc55285356"/>
      <w:bookmarkStart w:id="245" w:name="_Toc55305388"/>
      <w:bookmarkStart w:id="246" w:name="_Toc57314659"/>
      <w:bookmarkStart w:id="247" w:name="_Toc69728973"/>
      <w:r w:rsidRPr="0067431B">
        <w:rPr>
          <w:sz w:val="24"/>
          <w:szCs w:val="24"/>
        </w:rPr>
        <w:t>Участник конкурса уведомляется о признании его Победителем конкурса и о необходимости подписания протокола о результатах конкурса в соответствии с требованиями статьи 448 Гражданского кодекса РФ</w:t>
      </w:r>
      <w:bookmarkEnd w:id="242"/>
      <w:r w:rsidR="00871FC6">
        <w:rPr>
          <w:sz w:val="24"/>
          <w:szCs w:val="24"/>
        </w:rPr>
        <w:t xml:space="preserve"> </w:t>
      </w:r>
      <w:r w:rsidR="0067431B">
        <w:rPr>
          <w:sz w:val="24"/>
          <w:szCs w:val="24"/>
        </w:rPr>
        <w:t>(</w:t>
      </w:r>
      <w:r w:rsidR="00871FC6">
        <w:rPr>
          <w:sz w:val="24"/>
          <w:szCs w:val="24"/>
        </w:rPr>
        <w:t>п</w:t>
      </w:r>
      <w:r w:rsidR="0067431B">
        <w:rPr>
          <w:sz w:val="24"/>
          <w:szCs w:val="24"/>
        </w:rPr>
        <w:t>ри проведении конкурса, предметом которого было право заключения договора, договор с победителем конкурса заключается в обязательном порядке согласно части 5 статьи 448 Гражданского кодекса РФ)</w:t>
      </w:r>
      <w:r w:rsidR="0067431B" w:rsidRPr="0067431B">
        <w:rPr>
          <w:sz w:val="24"/>
          <w:szCs w:val="24"/>
        </w:rPr>
        <w:t>.</w:t>
      </w:r>
    </w:p>
    <w:p w:rsidR="008E3B8D" w:rsidRPr="004D6D9B" w:rsidRDefault="008E3B8D" w:rsidP="008E3B8D">
      <w:pPr>
        <w:pStyle w:val="a"/>
        <w:tabs>
          <w:tab w:val="num" w:pos="1134"/>
        </w:tabs>
        <w:spacing w:line="240" w:lineRule="auto"/>
        <w:ind w:left="1134" w:hanging="1134"/>
        <w:rPr>
          <w:sz w:val="24"/>
          <w:szCs w:val="24"/>
        </w:rPr>
      </w:pPr>
      <w:r w:rsidRPr="004D6D9B">
        <w:rPr>
          <w:sz w:val="24"/>
          <w:szCs w:val="24"/>
        </w:rPr>
        <w:t>Протокол о результатах конкурса подписывается в двух экземплярах, по одному экземпляру для каждой из сторон.</w:t>
      </w:r>
    </w:p>
    <w:p w:rsidR="008E3B8D" w:rsidRPr="004D6D9B" w:rsidRDefault="008E3B8D" w:rsidP="008E3B8D">
      <w:pPr>
        <w:pStyle w:val="a"/>
        <w:tabs>
          <w:tab w:val="num" w:pos="1134"/>
        </w:tabs>
        <w:spacing w:line="240" w:lineRule="auto"/>
        <w:ind w:left="1134" w:hanging="1134"/>
        <w:rPr>
          <w:sz w:val="24"/>
          <w:szCs w:val="24"/>
        </w:rPr>
      </w:pPr>
      <w:r w:rsidRPr="004D6D9B">
        <w:rPr>
          <w:sz w:val="24"/>
          <w:szCs w:val="24"/>
        </w:rPr>
        <w:t>С каждой из сторон Протокол о результатах конкурса подписывается лицом, имеющим право в соответствии с законодательством Российской Федерации действовать от лица Участника конкурса без доверенности, или надлежащим образом уполномоченным им лицом на основании доверенности (далее — уполномоченного лица), а также скрепляется печатями сторон. При этом каждая из сторон вправе потребовать подтверждения правомочия лица, подписывающего Протокол о результатах конкурса.</w:t>
      </w:r>
    </w:p>
    <w:p w:rsidR="008E3B8D" w:rsidRPr="00256849" w:rsidRDefault="008E3B8D" w:rsidP="008E3B8D">
      <w:pPr>
        <w:pStyle w:val="a"/>
        <w:tabs>
          <w:tab w:val="num" w:pos="1134"/>
        </w:tabs>
        <w:spacing w:line="240" w:lineRule="auto"/>
        <w:ind w:left="1134" w:hanging="1134"/>
        <w:rPr>
          <w:sz w:val="24"/>
          <w:szCs w:val="24"/>
        </w:rPr>
      </w:pPr>
      <w:r w:rsidRPr="004D6D9B">
        <w:rPr>
          <w:sz w:val="24"/>
          <w:szCs w:val="24"/>
        </w:rPr>
        <w:lastRenderedPageBreak/>
        <w:t>Организатор конкурса имеет право расторгнуть Протокол о результатах конкурса в</w:t>
      </w:r>
      <w:r w:rsidRPr="00256849">
        <w:rPr>
          <w:sz w:val="24"/>
          <w:szCs w:val="24"/>
        </w:rPr>
        <w:t xml:space="preserve"> одностороннем </w:t>
      </w:r>
      <w:r w:rsidR="004A65FF">
        <w:rPr>
          <w:sz w:val="24"/>
          <w:szCs w:val="24"/>
        </w:rPr>
        <w:t xml:space="preserve">не судебном </w:t>
      </w:r>
      <w:r w:rsidRPr="00256849">
        <w:rPr>
          <w:sz w:val="24"/>
          <w:szCs w:val="24"/>
        </w:rPr>
        <w:t>порядке, если Победитель конкурса:</w:t>
      </w:r>
    </w:p>
    <w:p w:rsidR="008E3B8D" w:rsidRDefault="008E3B8D" w:rsidP="007A0C5A">
      <w:pPr>
        <w:pStyle w:val="a1"/>
        <w:numPr>
          <w:ilvl w:val="0"/>
          <w:numId w:val="7"/>
        </w:numPr>
        <w:tabs>
          <w:tab w:val="clear" w:pos="1068"/>
          <w:tab w:val="num" w:pos="1701"/>
        </w:tabs>
        <w:spacing w:line="240" w:lineRule="auto"/>
        <w:ind w:left="1701" w:hanging="283"/>
        <w:rPr>
          <w:sz w:val="24"/>
        </w:rPr>
      </w:pPr>
      <w:r>
        <w:rPr>
          <w:sz w:val="24"/>
        </w:rPr>
        <w:t>не подпишет Договор в установленные Протоколом о результатах конкурса сроки;</w:t>
      </w:r>
    </w:p>
    <w:p w:rsidR="008E3B8D" w:rsidRDefault="008E3B8D" w:rsidP="007A0C5A">
      <w:pPr>
        <w:pStyle w:val="a1"/>
        <w:numPr>
          <w:ilvl w:val="0"/>
          <w:numId w:val="7"/>
        </w:numPr>
        <w:tabs>
          <w:tab w:val="clear" w:pos="1068"/>
          <w:tab w:val="num" w:pos="1701"/>
        </w:tabs>
        <w:spacing w:line="240" w:lineRule="auto"/>
        <w:ind w:left="1701" w:hanging="283"/>
        <w:rPr>
          <w:sz w:val="24"/>
        </w:rPr>
      </w:pPr>
      <w:r>
        <w:rPr>
          <w:sz w:val="24"/>
        </w:rPr>
        <w:t xml:space="preserve">откажется от подписания Договора на условиях, определяемых в соответствии с пунктом </w:t>
      </w:r>
      <w:r w:rsidR="00C44CAC">
        <w:rPr>
          <w:sz w:val="24"/>
        </w:rPr>
        <w:fldChar w:fldCharType="begin"/>
      </w:r>
      <w:r>
        <w:rPr>
          <w:sz w:val="24"/>
        </w:rPr>
        <w:instrText xml:space="preserve"> REF _Ref135138601 \r \h </w:instrText>
      </w:r>
      <w:r w:rsidR="00C44CAC">
        <w:rPr>
          <w:sz w:val="24"/>
        </w:rPr>
      </w:r>
      <w:r w:rsidR="00C44CAC">
        <w:rPr>
          <w:sz w:val="24"/>
        </w:rPr>
        <w:fldChar w:fldCharType="separate"/>
      </w:r>
      <w:r w:rsidR="00074872">
        <w:rPr>
          <w:sz w:val="24"/>
        </w:rPr>
        <w:t>2.2.5</w:t>
      </w:r>
      <w:r w:rsidR="00C44CAC">
        <w:rPr>
          <w:sz w:val="24"/>
        </w:rPr>
        <w:fldChar w:fldCharType="end"/>
      </w:r>
      <w:r>
        <w:rPr>
          <w:sz w:val="24"/>
        </w:rPr>
        <w:t>;</w:t>
      </w:r>
    </w:p>
    <w:p w:rsidR="008E3B8D" w:rsidRDefault="008E3B8D" w:rsidP="007A0C5A">
      <w:pPr>
        <w:pStyle w:val="a1"/>
        <w:numPr>
          <w:ilvl w:val="0"/>
          <w:numId w:val="7"/>
        </w:numPr>
        <w:tabs>
          <w:tab w:val="clear" w:pos="1068"/>
          <w:tab w:val="num" w:pos="1701"/>
        </w:tabs>
        <w:spacing w:line="240" w:lineRule="auto"/>
        <w:ind w:left="1701" w:hanging="283"/>
        <w:rPr>
          <w:sz w:val="24"/>
        </w:rPr>
      </w:pPr>
      <w:r>
        <w:rPr>
          <w:sz w:val="24"/>
        </w:rPr>
        <w:t>не выполнит другие условия, предусмотренные настоящей Конкурсной документацией.</w:t>
      </w:r>
    </w:p>
    <w:p w:rsidR="00215037" w:rsidRPr="00215037" w:rsidRDefault="008D5086" w:rsidP="00215037">
      <w:pPr>
        <w:pStyle w:val="a1"/>
        <w:numPr>
          <w:ilvl w:val="0"/>
          <w:numId w:val="0"/>
        </w:numPr>
        <w:spacing w:line="240" w:lineRule="auto"/>
        <w:ind w:left="1134"/>
        <w:rPr>
          <w:sz w:val="24"/>
        </w:rPr>
      </w:pPr>
      <w:r>
        <w:rPr>
          <w:sz w:val="24"/>
        </w:rPr>
        <w:t xml:space="preserve">так же </w:t>
      </w:r>
      <w:r w:rsidR="00215037" w:rsidRPr="00215037">
        <w:rPr>
          <w:sz w:val="24"/>
        </w:rPr>
        <w:t>Ор</w:t>
      </w:r>
      <w:r w:rsidR="00E85793">
        <w:rPr>
          <w:sz w:val="24"/>
        </w:rPr>
        <w:t xml:space="preserve">ганизатор конкурса имеет право </w:t>
      </w:r>
      <w:r w:rsidR="00215037" w:rsidRPr="00215037">
        <w:rPr>
          <w:sz w:val="24"/>
        </w:rPr>
        <w:t>удержать обеспечение исполнения его обязательств и выбрать иного Победителя из числа остальных действующих заявок.</w:t>
      </w:r>
    </w:p>
    <w:p w:rsidR="008E3B8D" w:rsidRDefault="008E3B8D" w:rsidP="008E3B8D">
      <w:pPr>
        <w:pStyle w:val="2"/>
        <w:spacing w:before="120"/>
        <w:jc w:val="both"/>
        <w:rPr>
          <w:sz w:val="24"/>
        </w:rPr>
      </w:pPr>
      <w:bookmarkStart w:id="248" w:name="_Ref55280483"/>
      <w:bookmarkStart w:id="249" w:name="_Toc55285357"/>
      <w:bookmarkStart w:id="250" w:name="_Toc55305389"/>
      <w:bookmarkStart w:id="251" w:name="_Toc57314660"/>
      <w:bookmarkStart w:id="252" w:name="_Toc69728974"/>
      <w:bookmarkStart w:id="253" w:name="_Toc202080142"/>
      <w:bookmarkStart w:id="254" w:name="_Toc338851569"/>
      <w:bookmarkStart w:id="255" w:name="_Toc202080141"/>
      <w:r>
        <w:rPr>
          <w:sz w:val="24"/>
        </w:rPr>
        <w:t>Уведомление Участников конкурса о результатах конкурса</w:t>
      </w:r>
      <w:bookmarkEnd w:id="248"/>
      <w:bookmarkEnd w:id="249"/>
      <w:bookmarkEnd w:id="250"/>
      <w:bookmarkEnd w:id="251"/>
      <w:bookmarkEnd w:id="252"/>
      <w:bookmarkEnd w:id="253"/>
      <w:bookmarkEnd w:id="254"/>
    </w:p>
    <w:p w:rsidR="008E3B8D" w:rsidRPr="004D6D9B" w:rsidRDefault="008E3B8D" w:rsidP="008E3B8D">
      <w:pPr>
        <w:pStyle w:val="a"/>
        <w:tabs>
          <w:tab w:val="num" w:pos="1134"/>
        </w:tabs>
        <w:spacing w:line="240" w:lineRule="auto"/>
        <w:ind w:left="1134" w:hanging="1134"/>
        <w:rPr>
          <w:sz w:val="24"/>
          <w:szCs w:val="24"/>
        </w:rPr>
      </w:pPr>
      <w:r w:rsidRPr="004D6D9B">
        <w:rPr>
          <w:sz w:val="24"/>
          <w:szCs w:val="24"/>
        </w:rPr>
        <w:t>Организатор конкурса незамедлительно после подписания протокола о результатах конкурса направит всем Участникам конкурса уведомление о результатах конкурса.</w:t>
      </w:r>
    </w:p>
    <w:p w:rsidR="008E3B8D" w:rsidRPr="004D6D9B" w:rsidRDefault="008E3B8D" w:rsidP="008E3B8D">
      <w:pPr>
        <w:pStyle w:val="a"/>
        <w:tabs>
          <w:tab w:val="num" w:pos="1134"/>
        </w:tabs>
        <w:spacing w:line="240" w:lineRule="auto"/>
        <w:ind w:left="1134" w:hanging="1134"/>
        <w:rPr>
          <w:sz w:val="24"/>
          <w:szCs w:val="24"/>
        </w:rPr>
      </w:pPr>
      <w:r w:rsidRPr="004D6D9B">
        <w:rPr>
          <w:sz w:val="24"/>
          <w:szCs w:val="24"/>
        </w:rPr>
        <w:t>Если между подписанием протокола и договора изменится победитель (например, вследствие отказа), участники извещаются о новом победителе в том же порядке.</w:t>
      </w:r>
    </w:p>
    <w:p w:rsidR="00BF2ED4" w:rsidRPr="008F67D2" w:rsidRDefault="00BF2ED4" w:rsidP="001A5A9A">
      <w:pPr>
        <w:pStyle w:val="a"/>
        <w:numPr>
          <w:ilvl w:val="0"/>
          <w:numId w:val="0"/>
        </w:numPr>
        <w:tabs>
          <w:tab w:val="num" w:pos="1674"/>
        </w:tabs>
        <w:spacing w:line="240" w:lineRule="auto"/>
        <w:ind w:left="1134"/>
        <w:rPr>
          <w:sz w:val="24"/>
          <w:szCs w:val="24"/>
        </w:rPr>
      </w:pPr>
      <w:bookmarkStart w:id="256" w:name="_Ref257579464"/>
      <w:bookmarkStart w:id="257" w:name="_Ref257581068"/>
      <w:bookmarkStart w:id="258" w:name="_Ref257583385"/>
    </w:p>
    <w:p w:rsidR="00966BEC" w:rsidRPr="008F67D2" w:rsidRDefault="00966BEC" w:rsidP="00966BEC">
      <w:pPr>
        <w:pStyle w:val="2"/>
        <w:spacing w:before="120"/>
        <w:jc w:val="both"/>
        <w:rPr>
          <w:sz w:val="24"/>
        </w:rPr>
      </w:pPr>
      <w:bookmarkStart w:id="259" w:name="_Toc311826047"/>
      <w:bookmarkStart w:id="260" w:name="_Toc338851570"/>
      <w:bookmarkStart w:id="261" w:name="_Ref277599005"/>
      <w:r w:rsidRPr="008F67D2">
        <w:rPr>
          <w:sz w:val="24"/>
        </w:rPr>
        <w:t>Преддоговорные переговоры.</w:t>
      </w:r>
      <w:bookmarkEnd w:id="259"/>
      <w:bookmarkEnd w:id="260"/>
    </w:p>
    <w:p w:rsidR="00966BEC" w:rsidRPr="00966BEC" w:rsidRDefault="00966BEC" w:rsidP="00966BEC">
      <w:pPr>
        <w:pStyle w:val="a"/>
        <w:tabs>
          <w:tab w:val="num" w:pos="1134"/>
        </w:tabs>
        <w:spacing w:line="240" w:lineRule="auto"/>
        <w:ind w:left="1134" w:hanging="1134"/>
        <w:rPr>
          <w:sz w:val="24"/>
          <w:szCs w:val="24"/>
        </w:rPr>
      </w:pPr>
      <w:r w:rsidRPr="00966BEC">
        <w:rPr>
          <w:sz w:val="24"/>
          <w:szCs w:val="24"/>
        </w:rPr>
        <w:t>Перед подписанием договора, между Заказчиком и победителем процедуры закупки могут проводиться переговоры, направленные на уточнение условий договора, которые не были зафиксированы в проекте договора, документации процедуры закупки и предложении победителя процедуры закупки.</w:t>
      </w:r>
    </w:p>
    <w:p w:rsidR="00966BEC" w:rsidRDefault="00966BEC" w:rsidP="00966BEC">
      <w:pPr>
        <w:pStyle w:val="a"/>
        <w:tabs>
          <w:tab w:val="num" w:pos="1134"/>
        </w:tabs>
        <w:spacing w:line="240" w:lineRule="auto"/>
        <w:ind w:left="1134" w:hanging="1134"/>
        <w:rPr>
          <w:sz w:val="24"/>
          <w:szCs w:val="24"/>
        </w:rPr>
      </w:pPr>
      <w:r w:rsidRPr="00966BEC">
        <w:rPr>
          <w:sz w:val="24"/>
          <w:szCs w:val="24"/>
        </w:rPr>
        <w:t>Переговоры по существенным условиям договора, направленные на их изменение в пользу победителя процедуры закупки, запрещаются.</w:t>
      </w:r>
    </w:p>
    <w:p w:rsidR="00966BEC" w:rsidRPr="004D6D9B" w:rsidRDefault="00966BEC" w:rsidP="00966BEC">
      <w:pPr>
        <w:pStyle w:val="a"/>
        <w:tabs>
          <w:tab w:val="num" w:pos="1134"/>
        </w:tabs>
        <w:spacing w:line="240" w:lineRule="auto"/>
        <w:ind w:left="1134" w:hanging="1134"/>
        <w:rPr>
          <w:sz w:val="24"/>
          <w:szCs w:val="24"/>
        </w:rPr>
      </w:pPr>
      <w:r>
        <w:rPr>
          <w:sz w:val="24"/>
          <w:szCs w:val="24"/>
        </w:rPr>
        <w:t>Предоставление Участником конкурса протокола разногласий по подготовленному Заказчиком исходному проекту Договора не лишает Участника конкурса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966BEC" w:rsidRPr="00B034A8" w:rsidRDefault="00966BEC" w:rsidP="00966BEC">
      <w:pPr>
        <w:pStyle w:val="a"/>
        <w:tabs>
          <w:tab w:val="num" w:pos="1134"/>
        </w:tabs>
        <w:spacing w:line="240" w:lineRule="auto"/>
        <w:ind w:left="1134" w:hanging="1134"/>
        <w:rPr>
          <w:sz w:val="24"/>
          <w:szCs w:val="24"/>
        </w:rPr>
      </w:pPr>
      <w:r w:rsidRPr="00B034A8">
        <w:rPr>
          <w:sz w:val="24"/>
          <w:szCs w:val="24"/>
        </w:rPr>
        <w:t xml:space="preserve">Условия Договора определяются в соответствии с пунктом </w:t>
      </w:r>
      <w:fldSimple w:instr=" REF _Ref135138601 \r \h  \* MERGEFORMAT ">
        <w:r w:rsidR="00074872">
          <w:rPr>
            <w:sz w:val="24"/>
          </w:rPr>
          <w:t>2.2.5</w:t>
        </w:r>
      </w:fldSimple>
      <w:r w:rsidRPr="00B034A8">
        <w:rPr>
          <w:sz w:val="24"/>
          <w:szCs w:val="24"/>
        </w:rPr>
        <w:t>.</w:t>
      </w:r>
    </w:p>
    <w:p w:rsidR="00966BEC" w:rsidRPr="00966BEC" w:rsidRDefault="00966BEC" w:rsidP="00966BEC">
      <w:pPr>
        <w:pStyle w:val="a"/>
        <w:numPr>
          <w:ilvl w:val="0"/>
          <w:numId w:val="0"/>
        </w:numPr>
        <w:spacing w:line="240" w:lineRule="auto"/>
        <w:ind w:left="1134"/>
        <w:rPr>
          <w:sz w:val="24"/>
          <w:szCs w:val="24"/>
        </w:rPr>
      </w:pPr>
    </w:p>
    <w:p w:rsidR="008E3B8D" w:rsidRDefault="008E3B8D" w:rsidP="008E3B8D">
      <w:pPr>
        <w:pStyle w:val="2"/>
        <w:spacing w:before="120"/>
        <w:jc w:val="both"/>
        <w:rPr>
          <w:sz w:val="24"/>
        </w:rPr>
      </w:pPr>
      <w:bookmarkStart w:id="262" w:name="_Toc338851571"/>
      <w:r>
        <w:rPr>
          <w:sz w:val="24"/>
        </w:rPr>
        <w:t>Подписание Договора</w:t>
      </w:r>
      <w:bookmarkEnd w:id="243"/>
      <w:bookmarkEnd w:id="244"/>
      <w:bookmarkEnd w:id="245"/>
      <w:bookmarkEnd w:id="246"/>
      <w:bookmarkEnd w:id="247"/>
      <w:bookmarkEnd w:id="255"/>
      <w:bookmarkEnd w:id="256"/>
      <w:bookmarkEnd w:id="257"/>
      <w:bookmarkEnd w:id="258"/>
      <w:bookmarkEnd w:id="261"/>
      <w:bookmarkEnd w:id="262"/>
    </w:p>
    <w:p w:rsidR="008E3B8D" w:rsidRPr="004D6D9B" w:rsidRDefault="008E3B8D" w:rsidP="008E3B8D">
      <w:pPr>
        <w:pStyle w:val="a"/>
        <w:tabs>
          <w:tab w:val="num" w:pos="1134"/>
        </w:tabs>
        <w:spacing w:line="240" w:lineRule="auto"/>
        <w:ind w:left="1134" w:hanging="1134"/>
        <w:rPr>
          <w:sz w:val="24"/>
          <w:szCs w:val="24"/>
        </w:rPr>
      </w:pPr>
      <w:bookmarkStart w:id="263" w:name="_Ref56222958"/>
      <w:r w:rsidRPr="004D6D9B">
        <w:rPr>
          <w:sz w:val="24"/>
          <w:szCs w:val="24"/>
        </w:rPr>
        <w:t xml:space="preserve">Договор между Заказчиком и Победителем конкурса подписывается на основании Протокола о результатах конкурса (подраздел </w:t>
      </w:r>
      <w:r w:rsidR="00C44CAC">
        <w:rPr>
          <w:sz w:val="24"/>
          <w:szCs w:val="24"/>
        </w:rPr>
        <w:fldChar w:fldCharType="begin"/>
      </w:r>
      <w:r>
        <w:rPr>
          <w:sz w:val="24"/>
          <w:szCs w:val="24"/>
        </w:rPr>
        <w:instrText xml:space="preserve"> REF _Ref55280469 \r \h </w:instrText>
      </w:r>
      <w:r w:rsidR="00C44CAC">
        <w:rPr>
          <w:sz w:val="24"/>
          <w:szCs w:val="24"/>
        </w:rPr>
      </w:r>
      <w:r w:rsidR="00C44CAC">
        <w:rPr>
          <w:sz w:val="24"/>
          <w:szCs w:val="24"/>
        </w:rPr>
        <w:fldChar w:fldCharType="separate"/>
      </w:r>
      <w:r w:rsidR="00074872">
        <w:rPr>
          <w:sz w:val="24"/>
          <w:szCs w:val="24"/>
        </w:rPr>
        <w:t>3.14</w:t>
      </w:r>
      <w:r w:rsidR="00C44CAC">
        <w:rPr>
          <w:sz w:val="24"/>
          <w:szCs w:val="24"/>
        </w:rPr>
        <w:fldChar w:fldCharType="end"/>
      </w:r>
      <w:r w:rsidRPr="004D6D9B">
        <w:rPr>
          <w:sz w:val="24"/>
          <w:szCs w:val="24"/>
        </w:rPr>
        <w:t xml:space="preserve">), </w:t>
      </w:r>
      <w:r w:rsidRPr="00CB1797">
        <w:rPr>
          <w:sz w:val="24"/>
          <w:szCs w:val="24"/>
        </w:rPr>
        <w:t>в течение 60 дней</w:t>
      </w:r>
      <w:bookmarkEnd w:id="263"/>
      <w:r w:rsidR="00CB1797">
        <w:rPr>
          <w:sz w:val="24"/>
          <w:szCs w:val="24"/>
        </w:rPr>
        <w:t>.</w:t>
      </w:r>
    </w:p>
    <w:p w:rsidR="008E3B8D" w:rsidRPr="004D6D9B" w:rsidRDefault="008E3B8D" w:rsidP="008E3B8D">
      <w:pPr>
        <w:pStyle w:val="a"/>
        <w:tabs>
          <w:tab w:val="num" w:pos="1134"/>
        </w:tabs>
        <w:spacing w:line="240" w:lineRule="auto"/>
        <w:ind w:left="1134" w:hanging="1134"/>
        <w:rPr>
          <w:sz w:val="24"/>
          <w:szCs w:val="24"/>
        </w:rPr>
      </w:pPr>
      <w:r w:rsidRPr="004D6D9B">
        <w:rPr>
          <w:sz w:val="24"/>
          <w:szCs w:val="24"/>
        </w:rPr>
        <w:t>В случае, если в соответствии с действующим законодательством РФ и учредительными документами Заказчика потребуется предварительное согласование (одобрение, утверждение)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согласования (одобрения, утверждения), а указанный в п.</w:t>
      </w:r>
      <w:r w:rsidR="00C44CAC">
        <w:rPr>
          <w:sz w:val="24"/>
          <w:szCs w:val="24"/>
        </w:rPr>
        <w:fldChar w:fldCharType="begin"/>
      </w:r>
      <w:r>
        <w:rPr>
          <w:sz w:val="24"/>
          <w:szCs w:val="24"/>
        </w:rPr>
        <w:instrText xml:space="preserve"> REF _Ref56222958 \r \h </w:instrText>
      </w:r>
      <w:r w:rsidR="00C44CAC">
        <w:rPr>
          <w:sz w:val="24"/>
          <w:szCs w:val="24"/>
        </w:rPr>
      </w:r>
      <w:r w:rsidR="00C44CAC">
        <w:rPr>
          <w:sz w:val="24"/>
          <w:szCs w:val="24"/>
        </w:rPr>
        <w:fldChar w:fldCharType="separate"/>
      </w:r>
      <w:r w:rsidR="00074872">
        <w:rPr>
          <w:sz w:val="24"/>
          <w:szCs w:val="24"/>
        </w:rPr>
        <w:t>3.17.1</w:t>
      </w:r>
      <w:r w:rsidR="00C44CAC">
        <w:rPr>
          <w:sz w:val="24"/>
          <w:szCs w:val="24"/>
        </w:rPr>
        <w:fldChar w:fldCharType="end"/>
      </w:r>
      <w:r w:rsidRPr="004D6D9B">
        <w:rPr>
          <w:sz w:val="24"/>
          <w:szCs w:val="24"/>
        </w:rPr>
        <w:t xml:space="preserve"> срок отсчитывается после получения такого согласования (одобрения, утверждения).</w:t>
      </w:r>
    </w:p>
    <w:p w:rsidR="00CF12EC" w:rsidRDefault="00CF12EC" w:rsidP="00CF12EC">
      <w:pPr>
        <w:pStyle w:val="2"/>
        <w:spacing w:before="120"/>
        <w:jc w:val="both"/>
        <w:rPr>
          <w:sz w:val="24"/>
        </w:rPr>
      </w:pPr>
      <w:bookmarkStart w:id="264" w:name="_Toc93230260"/>
      <w:bookmarkStart w:id="265" w:name="_Toc93230393"/>
      <w:bookmarkStart w:id="266" w:name="_Ref165279168"/>
      <w:bookmarkStart w:id="267" w:name="_Ref173242665"/>
      <w:bookmarkStart w:id="268" w:name="_Ref179127159"/>
      <w:bookmarkStart w:id="269" w:name="_Toc338851572"/>
      <w:r w:rsidRPr="00CF12EC">
        <w:rPr>
          <w:sz w:val="24"/>
        </w:rPr>
        <w:t>Информация о результатах конкурса</w:t>
      </w:r>
      <w:bookmarkEnd w:id="264"/>
      <w:bookmarkEnd w:id="265"/>
      <w:bookmarkEnd w:id="266"/>
      <w:bookmarkEnd w:id="267"/>
      <w:bookmarkEnd w:id="268"/>
      <w:bookmarkEnd w:id="269"/>
    </w:p>
    <w:p w:rsidR="00CF12EC" w:rsidRPr="004D6D9B" w:rsidRDefault="00CF12EC" w:rsidP="00CF12EC">
      <w:pPr>
        <w:pStyle w:val="a"/>
        <w:tabs>
          <w:tab w:val="num" w:pos="1134"/>
        </w:tabs>
        <w:spacing w:line="240" w:lineRule="auto"/>
        <w:ind w:left="1134" w:hanging="1134"/>
        <w:rPr>
          <w:sz w:val="24"/>
          <w:szCs w:val="24"/>
        </w:rPr>
      </w:pPr>
      <w:r w:rsidRPr="004D6D9B">
        <w:rPr>
          <w:sz w:val="24"/>
          <w:szCs w:val="24"/>
        </w:rPr>
        <w:t>Организатор конкурса публикует сведения о результатах конкурса или о том, что конкурс не состоялся на ЭТП B2B-mrsk и сайте Заказчика.</w:t>
      </w:r>
    </w:p>
    <w:p w:rsidR="008E3B8D" w:rsidRPr="001105CA" w:rsidRDefault="008E3B8D" w:rsidP="008E3B8D">
      <w:pPr>
        <w:pStyle w:val="1"/>
        <w:spacing w:before="0"/>
        <w:rPr>
          <w:rFonts w:ascii="Times New Roman" w:hAnsi="Times New Roman"/>
          <w:sz w:val="24"/>
          <w:szCs w:val="24"/>
        </w:rPr>
      </w:pPr>
      <w:bookmarkStart w:id="270" w:name="_Toc198020300"/>
      <w:bookmarkStart w:id="271" w:name="_Ref198288170"/>
      <w:bookmarkStart w:id="272" w:name="_Toc202080146"/>
      <w:bookmarkStart w:id="273" w:name="_Ref204763566"/>
      <w:bookmarkStart w:id="274" w:name="_Ref257578646"/>
      <w:bookmarkStart w:id="275" w:name="_Ref257579519"/>
      <w:bookmarkStart w:id="276" w:name="_Ref257820542"/>
      <w:bookmarkStart w:id="277" w:name="_Ref315193700"/>
      <w:bookmarkStart w:id="278" w:name="_Ref315269512"/>
      <w:bookmarkStart w:id="279" w:name="_Toc338851573"/>
      <w:r w:rsidRPr="001105CA">
        <w:rPr>
          <w:rFonts w:ascii="Times New Roman" w:hAnsi="Times New Roman"/>
          <w:sz w:val="24"/>
          <w:szCs w:val="24"/>
        </w:rPr>
        <w:lastRenderedPageBreak/>
        <w:t>Образцы форм документов, включаемых в Конкурсную заявку</w:t>
      </w:r>
      <w:bookmarkEnd w:id="270"/>
      <w:bookmarkEnd w:id="271"/>
      <w:bookmarkEnd w:id="272"/>
      <w:bookmarkEnd w:id="273"/>
      <w:bookmarkEnd w:id="274"/>
      <w:bookmarkEnd w:id="275"/>
      <w:bookmarkEnd w:id="276"/>
      <w:bookmarkEnd w:id="277"/>
      <w:bookmarkEnd w:id="278"/>
      <w:bookmarkEnd w:id="279"/>
    </w:p>
    <w:p w:rsidR="008E3B8D" w:rsidRDefault="008E3B8D" w:rsidP="008E3B8D">
      <w:pPr>
        <w:pStyle w:val="2"/>
        <w:spacing w:before="120"/>
        <w:jc w:val="both"/>
        <w:rPr>
          <w:sz w:val="24"/>
        </w:rPr>
      </w:pPr>
      <w:bookmarkStart w:id="280" w:name="_Ref55336310"/>
      <w:bookmarkStart w:id="281" w:name="_Toc57314672"/>
      <w:bookmarkStart w:id="282" w:name="_Toc69728986"/>
      <w:bookmarkStart w:id="283" w:name="_Toc198020301"/>
      <w:bookmarkStart w:id="284" w:name="_Toc202080147"/>
      <w:bookmarkStart w:id="285" w:name="_Toc338851574"/>
      <w:permStart w:id="2" w:edGrp="everyone"/>
      <w:r>
        <w:rPr>
          <w:sz w:val="24"/>
        </w:rPr>
        <w:t xml:space="preserve">Письмо о подаче оферты </w:t>
      </w:r>
      <w:bookmarkStart w:id="286" w:name="_Ref22846535"/>
      <w:r>
        <w:rPr>
          <w:sz w:val="24"/>
        </w:rPr>
        <w:t>(</w:t>
      </w:r>
      <w:bookmarkEnd w:id="286"/>
      <w:r>
        <w:rPr>
          <w:sz w:val="24"/>
        </w:rPr>
        <w:t xml:space="preserve">форма </w:t>
      </w:r>
      <w:r w:rsidR="00C44CAC">
        <w:rPr>
          <w:sz w:val="24"/>
        </w:rPr>
        <w:fldChar w:fldCharType="begin"/>
      </w:r>
      <w:r>
        <w:rPr>
          <w:sz w:val="24"/>
        </w:rPr>
        <w:instrText xml:space="preserve"> SEQ форма \* ARABIC </w:instrText>
      </w:r>
      <w:r w:rsidR="00C44CAC">
        <w:rPr>
          <w:sz w:val="24"/>
        </w:rPr>
        <w:fldChar w:fldCharType="separate"/>
      </w:r>
      <w:r w:rsidR="00074872">
        <w:rPr>
          <w:noProof/>
          <w:sz w:val="24"/>
        </w:rPr>
        <w:t>1</w:t>
      </w:r>
      <w:r w:rsidR="00C44CAC">
        <w:rPr>
          <w:sz w:val="24"/>
        </w:rPr>
        <w:fldChar w:fldCharType="end"/>
      </w:r>
      <w:r>
        <w:rPr>
          <w:sz w:val="24"/>
        </w:rPr>
        <w:t>)</w:t>
      </w:r>
      <w:bookmarkEnd w:id="280"/>
      <w:bookmarkEnd w:id="281"/>
      <w:bookmarkEnd w:id="282"/>
      <w:bookmarkEnd w:id="283"/>
      <w:bookmarkEnd w:id="284"/>
      <w:bookmarkEnd w:id="285"/>
    </w:p>
    <w:p w:rsidR="008E3B8D" w:rsidRDefault="008E3B8D" w:rsidP="008E3B8D">
      <w:pPr>
        <w:pStyle w:val="a"/>
        <w:tabs>
          <w:tab w:val="num" w:pos="1440"/>
        </w:tabs>
        <w:spacing w:before="120" w:after="120" w:line="240" w:lineRule="auto"/>
        <w:ind w:left="1440" w:hanging="540"/>
        <w:rPr>
          <w:b/>
          <w:sz w:val="24"/>
          <w:szCs w:val="24"/>
        </w:rPr>
      </w:pPr>
      <w:bookmarkStart w:id="287" w:name="_Toc198020302"/>
      <w:r>
        <w:rPr>
          <w:b/>
          <w:sz w:val="24"/>
          <w:szCs w:val="24"/>
        </w:rPr>
        <w:t>Форма письма о подаче оферты</w:t>
      </w:r>
      <w:bookmarkEnd w:id="287"/>
    </w:p>
    <w:p w:rsidR="008E3B8D" w:rsidRDefault="008E3B8D" w:rsidP="008E3B8D">
      <w:pPr>
        <w:pBdr>
          <w:top w:val="single" w:sz="4" w:space="1" w:color="auto"/>
        </w:pBdr>
        <w:shd w:val="clear" w:color="auto" w:fill="E0E0E0"/>
        <w:ind w:right="21"/>
        <w:jc w:val="center"/>
        <w:rPr>
          <w:b/>
          <w:color w:val="000000"/>
          <w:spacing w:val="36"/>
        </w:rPr>
      </w:pPr>
      <w:r>
        <w:rPr>
          <w:b/>
          <w:color w:val="000000"/>
          <w:spacing w:val="36"/>
        </w:rPr>
        <w:t>начало формы</w:t>
      </w:r>
    </w:p>
    <w:p w:rsidR="008E3B8D" w:rsidRDefault="008E3B8D" w:rsidP="008E3B8D">
      <w:pPr>
        <w:ind w:right="5243"/>
        <w:jc w:val="both"/>
      </w:pPr>
      <w:r>
        <w:t>«_____»_______________ года</w:t>
      </w:r>
    </w:p>
    <w:p w:rsidR="008E3B8D" w:rsidRDefault="008E3B8D" w:rsidP="008E3B8D">
      <w:pPr>
        <w:ind w:right="5243"/>
        <w:jc w:val="both"/>
      </w:pPr>
      <w:r>
        <w:t>№________________________</w:t>
      </w:r>
    </w:p>
    <w:p w:rsidR="008E3B8D" w:rsidRPr="001105CA" w:rsidRDefault="008E3B8D" w:rsidP="008E3B8D">
      <w:pPr>
        <w:jc w:val="center"/>
        <w:rPr>
          <w:b/>
          <w:sz w:val="28"/>
          <w:szCs w:val="28"/>
        </w:rPr>
      </w:pPr>
      <w:r w:rsidRPr="001105CA">
        <w:rPr>
          <w:b/>
          <w:sz w:val="28"/>
          <w:szCs w:val="28"/>
        </w:rPr>
        <w:t>Письмо о подаче оферты</w:t>
      </w:r>
    </w:p>
    <w:p w:rsidR="008E3B8D" w:rsidRDefault="008E3B8D" w:rsidP="008E3B8D">
      <w:pPr>
        <w:jc w:val="center"/>
      </w:pPr>
      <w:r>
        <w:t>Уважаемые господа!</w:t>
      </w:r>
    </w:p>
    <w:p w:rsidR="008E3B8D" w:rsidRPr="00C43770" w:rsidRDefault="008E3B8D" w:rsidP="008E3B8D">
      <w:pPr>
        <w:ind w:firstLine="708"/>
        <w:jc w:val="both"/>
      </w:pPr>
      <w:r>
        <w:t>Изучив Извещение о проведении конкурса, опубликованное</w:t>
      </w:r>
      <w:r w:rsidR="009B2921" w:rsidRPr="009B2921">
        <w:t xml:space="preserve"> </w:t>
      </w:r>
      <w:r w:rsidR="009B2921">
        <w:t xml:space="preserve">на </w:t>
      </w:r>
      <w:r w:rsidR="00CD1FC0">
        <w:t xml:space="preserve">официальном </w:t>
      </w:r>
      <w:r w:rsidR="009B2921">
        <w:t>сайте</w:t>
      </w:r>
      <w:r w:rsidR="002A2769" w:rsidRPr="002A2769">
        <w:t xml:space="preserve"> </w:t>
      </w:r>
      <w:r w:rsidR="002A2769">
        <w:t>РФ</w:t>
      </w:r>
      <w:r w:rsidR="009B2921">
        <w:t xml:space="preserve"> </w:t>
      </w:r>
      <w:hyperlink r:id="rId17" w:history="1">
        <w:r w:rsidR="00CD1FC0" w:rsidRPr="00E1731B">
          <w:rPr>
            <w:rStyle w:val="ab"/>
            <w:lang w:val="en-US"/>
          </w:rPr>
          <w:t>www</w:t>
        </w:r>
        <w:r w:rsidR="00CD1FC0" w:rsidRPr="00E1731B">
          <w:rPr>
            <w:rStyle w:val="ab"/>
          </w:rPr>
          <w:t>.</w:t>
        </w:r>
        <w:proofErr w:type="spellStart"/>
        <w:r w:rsidR="00CD1FC0" w:rsidRPr="00E1731B">
          <w:rPr>
            <w:rStyle w:val="ab"/>
            <w:lang w:val="en-US"/>
          </w:rPr>
          <w:t>zakupki</w:t>
        </w:r>
        <w:proofErr w:type="spellEnd"/>
        <w:r w:rsidR="00CD1FC0" w:rsidRPr="00CD1FC0">
          <w:rPr>
            <w:rStyle w:val="ab"/>
          </w:rPr>
          <w:t>.</w:t>
        </w:r>
        <w:proofErr w:type="spellStart"/>
        <w:r w:rsidR="00CD1FC0" w:rsidRPr="00E1731B">
          <w:rPr>
            <w:rStyle w:val="ab"/>
            <w:lang w:val="en-US"/>
          </w:rPr>
          <w:t>gov</w:t>
        </w:r>
        <w:proofErr w:type="spellEnd"/>
        <w:r w:rsidR="00CD1FC0" w:rsidRPr="00E1731B">
          <w:rPr>
            <w:rStyle w:val="ab"/>
          </w:rPr>
          <w:t>.</w:t>
        </w:r>
        <w:proofErr w:type="spellStart"/>
        <w:r w:rsidR="00CD1FC0" w:rsidRPr="00E1731B">
          <w:rPr>
            <w:rStyle w:val="ab"/>
            <w:lang w:val="en-US"/>
          </w:rPr>
          <w:t>ru</w:t>
        </w:r>
        <w:proofErr w:type="spellEnd"/>
      </w:hyperlink>
      <w:r>
        <w:t xml:space="preserve"> </w:t>
      </w:r>
      <w:r w:rsidR="00CD1FC0" w:rsidRPr="00CD1FC0">
        <w:t xml:space="preserve"> </w:t>
      </w:r>
      <w:r w:rsidR="009B2921">
        <w:t>№</w:t>
      </w:r>
      <w:r>
        <w:t>___________</w:t>
      </w:r>
      <w:r w:rsidR="009B2921">
        <w:t xml:space="preserve"> от __________20____г.</w:t>
      </w:r>
      <w:r>
        <w:t xml:space="preserve"> </w:t>
      </w:r>
      <w:r w:rsidRPr="002F4E56">
        <w:rPr>
          <w:i/>
          <w:color w:val="0070C0"/>
          <w:highlight w:val="yellow"/>
        </w:rPr>
        <w:t>[</w:t>
      </w:r>
      <w:r w:rsidRPr="002F4E56">
        <w:rPr>
          <w:color w:val="0070C0"/>
          <w:highlight w:val="yellow"/>
        </w:rPr>
        <w:t>указывается номер</w:t>
      </w:r>
      <w:r w:rsidR="009B2921" w:rsidRPr="002F4E56">
        <w:rPr>
          <w:color w:val="0070C0"/>
          <w:highlight w:val="yellow"/>
        </w:rPr>
        <w:t xml:space="preserve"> и</w:t>
      </w:r>
      <w:r w:rsidRPr="002F4E56">
        <w:rPr>
          <w:color w:val="0070C0"/>
          <w:highlight w:val="yellow"/>
        </w:rPr>
        <w:t xml:space="preserve"> дата Извещения о проведении конкурса</w:t>
      </w:r>
      <w:r w:rsidRPr="002F4E56">
        <w:rPr>
          <w:i/>
          <w:color w:val="0070C0"/>
          <w:highlight w:val="yellow"/>
        </w:rPr>
        <w:t>]</w:t>
      </w:r>
      <w:r w:rsidRPr="008A2EC2">
        <w:t xml:space="preserve"> </w:t>
      </w:r>
      <w:r w:rsidR="002F4E56" w:rsidRPr="002F4E56">
        <w:rPr>
          <w:i/>
        </w:rPr>
        <w:t>(ЭТП</w:t>
      </w:r>
      <w:r w:rsidR="009B2921" w:rsidRPr="002F4E56">
        <w:rPr>
          <w:i/>
        </w:rPr>
        <w:t xml:space="preserve"> В2В-mrsk №__________ от ______20____г.</w:t>
      </w:r>
      <w:r w:rsidR="002F4E56" w:rsidRPr="002F4E56">
        <w:rPr>
          <w:i/>
        </w:rPr>
        <w:t>)</w:t>
      </w:r>
      <w:r w:rsidR="009B2921" w:rsidRPr="002F4E56">
        <w:rPr>
          <w:i/>
          <w:color w:val="0070C0"/>
          <w:highlight w:val="yellow"/>
        </w:rPr>
        <w:t xml:space="preserve"> [</w:t>
      </w:r>
      <w:r w:rsidR="009B2921" w:rsidRPr="002F4E56">
        <w:rPr>
          <w:color w:val="0070C0"/>
          <w:highlight w:val="yellow"/>
        </w:rPr>
        <w:t>указывается номер и дат</w:t>
      </w:r>
      <w:r w:rsidR="002F4E56" w:rsidRPr="000841B6">
        <w:rPr>
          <w:color w:val="0070C0"/>
          <w:highlight w:val="yellow"/>
        </w:rPr>
        <w:t>а</w:t>
      </w:r>
      <w:r w:rsidR="009B2921" w:rsidRPr="002F4E56">
        <w:rPr>
          <w:color w:val="0070C0"/>
          <w:highlight w:val="yellow"/>
        </w:rPr>
        <w:t xml:space="preserve"> Извещения о проведении конкурса, в случае проведения закупки на ЭТП В2В-mrsk</w:t>
      </w:r>
      <w:r w:rsidR="009B2921" w:rsidRPr="002F4E56">
        <w:rPr>
          <w:i/>
          <w:color w:val="0070C0"/>
          <w:highlight w:val="yellow"/>
        </w:rPr>
        <w:t>]</w:t>
      </w:r>
      <w:r w:rsidR="00FC6B6B" w:rsidRPr="00FC6B6B">
        <w:rPr>
          <w:i/>
        </w:rPr>
        <w:t>,</w:t>
      </w:r>
      <w:r w:rsidR="009B2921" w:rsidRPr="00FC6B6B">
        <w:t xml:space="preserve"> </w:t>
      </w:r>
      <w:r>
        <w:t>Конкурсную документацию, и принимая установленные в них требования и условия конкурса,</w:t>
      </w:r>
    </w:p>
    <w:p w:rsidR="008E3B8D" w:rsidRDefault="008E3B8D" w:rsidP="008E3B8D">
      <w:pPr>
        <w:jc w:val="both"/>
      </w:pPr>
      <w:r>
        <w:t>________________________________________________________________________,</w:t>
      </w:r>
    </w:p>
    <w:p w:rsidR="008E3B8D" w:rsidRDefault="008E3B8D" w:rsidP="008E3B8D">
      <w:pPr>
        <w:jc w:val="both"/>
        <w:rPr>
          <w:vertAlign w:val="superscript"/>
        </w:rPr>
      </w:pPr>
      <w:r>
        <w:rPr>
          <w:vertAlign w:val="superscript"/>
        </w:rPr>
        <w:t>(полное наименование Участника конкурса с указанием организационно-правовой формы)</w:t>
      </w:r>
    </w:p>
    <w:p w:rsidR="008E3B8D" w:rsidRDefault="008E3B8D" w:rsidP="008E3B8D">
      <w:pPr>
        <w:jc w:val="both"/>
      </w:pPr>
      <w:r>
        <w:t>зарегистрированное по адресу</w:t>
      </w:r>
    </w:p>
    <w:p w:rsidR="008E3B8D" w:rsidRDefault="008E3B8D" w:rsidP="008E3B8D">
      <w:pPr>
        <w:jc w:val="both"/>
      </w:pPr>
      <w:r>
        <w:t>________________________________________________________________________,</w:t>
      </w:r>
    </w:p>
    <w:p w:rsidR="008E3B8D" w:rsidRDefault="008E3B8D" w:rsidP="008E3B8D">
      <w:pPr>
        <w:jc w:val="both"/>
        <w:rPr>
          <w:vertAlign w:val="superscript"/>
        </w:rPr>
      </w:pPr>
      <w:r>
        <w:rPr>
          <w:vertAlign w:val="superscript"/>
        </w:rPr>
        <w:t>(юридический адрес Участника конкурса)</w:t>
      </w:r>
    </w:p>
    <w:p w:rsidR="008E3B8D" w:rsidRDefault="008E3B8D" w:rsidP="008E3B8D">
      <w:pPr>
        <w:jc w:val="both"/>
      </w:pPr>
      <w:r>
        <w:t xml:space="preserve">предлагает заключить Договор на </w:t>
      </w:r>
      <w:r w:rsidR="00E1402D">
        <w:t>оказание</w:t>
      </w:r>
      <w:r>
        <w:t xml:space="preserve"> следующих </w:t>
      </w:r>
      <w:r w:rsidR="00E1402D">
        <w:t>услуг</w:t>
      </w:r>
      <w:r>
        <w:t>:</w:t>
      </w:r>
    </w:p>
    <w:p w:rsidR="008E3B8D" w:rsidRDefault="008E3B8D" w:rsidP="008E3B8D">
      <w:pPr>
        <w:jc w:val="both"/>
      </w:pPr>
      <w:r>
        <w:t>________________________________________________________________________</w:t>
      </w:r>
    </w:p>
    <w:p w:rsidR="008E3B8D" w:rsidRDefault="008E3B8D" w:rsidP="008E3B8D">
      <w:pPr>
        <w:jc w:val="both"/>
        <w:rPr>
          <w:vertAlign w:val="superscript"/>
        </w:rPr>
      </w:pPr>
      <w:r>
        <w:rPr>
          <w:vertAlign w:val="superscript"/>
        </w:rPr>
        <w:t>(краткое описание выполняемых работ)</w:t>
      </w:r>
    </w:p>
    <w:p w:rsidR="008E3B8D" w:rsidRDefault="008E3B8D" w:rsidP="008E3B8D">
      <w:pPr>
        <w:jc w:val="both"/>
      </w:pPr>
      <w:r>
        <w:t xml:space="preserve">на условиях и в соответствии с </w:t>
      </w:r>
      <w:bookmarkStart w:id="288" w:name="ТекстовоеПоле1"/>
      <w:r w:rsidRPr="00B61286">
        <w:rPr>
          <w:rStyle w:val="a7"/>
        </w:rPr>
        <w:t>[Указываются неотъемлемые приложения к настоящему письму]</w:t>
      </w:r>
      <w:bookmarkEnd w:id="288"/>
      <w:r w:rsidRPr="00277ED4">
        <w:t xml:space="preserve"> являющимися неотъемлемыми приложениями к настоящему письму и составляющими вместе с настоящим письмом Конкурсную заявку, на общую сумму</w:t>
      </w:r>
    </w:p>
    <w:p w:rsidR="008E3B8D" w:rsidRDefault="008E3B8D" w:rsidP="008E3B8D">
      <w:pPr>
        <w:jc w:val="both"/>
      </w:pPr>
    </w:p>
    <w:p w:rsidR="008E3B8D" w:rsidRDefault="008E3B8D" w:rsidP="008E3B8D">
      <w:pPr>
        <w:ind w:left="927"/>
        <w:rPr>
          <w:b/>
          <w:highlight w:val="yellow"/>
        </w:rPr>
      </w:pPr>
    </w:p>
    <w:tbl>
      <w:tblPr>
        <w:tblW w:w="0" w:type="auto"/>
        <w:tblLayout w:type="fixed"/>
        <w:tblLook w:val="01E0"/>
      </w:tblPr>
      <w:tblGrid>
        <w:gridCol w:w="5184"/>
        <w:gridCol w:w="5184"/>
      </w:tblGrid>
      <w:tr w:rsidR="008E3B8D" w:rsidRPr="00B708C0" w:rsidTr="008E3B8D">
        <w:trPr>
          <w:cantSplit/>
        </w:trPr>
        <w:tc>
          <w:tcPr>
            <w:tcW w:w="5184" w:type="dxa"/>
          </w:tcPr>
          <w:p w:rsidR="006D4975" w:rsidRPr="00B708C0" w:rsidRDefault="008E3B8D" w:rsidP="006D4975">
            <w:pPr>
              <w:jc w:val="both"/>
              <w:rPr>
                <w:b/>
              </w:rPr>
            </w:pPr>
            <w:r w:rsidRPr="00B708C0">
              <w:rPr>
                <w:b/>
              </w:rPr>
              <w:t>Итоговая стоимость конкурсной заявки</w:t>
            </w:r>
          </w:p>
          <w:p w:rsidR="008E3B8D" w:rsidRPr="00B708C0" w:rsidRDefault="006D4975" w:rsidP="006D4975">
            <w:pPr>
              <w:jc w:val="both"/>
              <w:rPr>
                <w:b/>
              </w:rPr>
            </w:pPr>
            <w:r w:rsidRPr="00B708C0">
              <w:rPr>
                <w:b/>
              </w:rPr>
              <w:t>с</w:t>
            </w:r>
            <w:r w:rsidR="008E3B8D" w:rsidRPr="00B708C0">
              <w:rPr>
                <w:b/>
              </w:rPr>
              <w:t xml:space="preserve"> НДС, руб.</w:t>
            </w:r>
          </w:p>
          <w:p w:rsidR="00F17E7A" w:rsidRPr="00B708C0" w:rsidRDefault="00F17E7A" w:rsidP="00F17E7A">
            <w:pPr>
              <w:jc w:val="both"/>
              <w:rPr>
                <w:i/>
              </w:rPr>
            </w:pPr>
          </w:p>
        </w:tc>
        <w:tc>
          <w:tcPr>
            <w:tcW w:w="5184" w:type="dxa"/>
          </w:tcPr>
          <w:p w:rsidR="008E3B8D" w:rsidRPr="00B708C0" w:rsidRDefault="008E3B8D" w:rsidP="008E3B8D">
            <w:pPr>
              <w:jc w:val="both"/>
            </w:pPr>
            <w:r w:rsidRPr="00B708C0">
              <w:t>___________________________________</w:t>
            </w:r>
          </w:p>
          <w:p w:rsidR="008E3B8D" w:rsidRPr="00B708C0" w:rsidRDefault="008E3B8D" w:rsidP="0051571F">
            <w:pPr>
              <w:jc w:val="both"/>
            </w:pPr>
            <w:r w:rsidRPr="00B708C0">
              <w:rPr>
                <w:vertAlign w:val="superscript"/>
              </w:rPr>
              <w:t xml:space="preserve">(итоговая стоимость, рублей, </w:t>
            </w:r>
            <w:r w:rsidR="0051571F">
              <w:rPr>
                <w:vertAlign w:val="superscript"/>
                <w:lang w:val="en-US"/>
              </w:rPr>
              <w:t>c</w:t>
            </w:r>
            <w:r w:rsidRPr="00B708C0">
              <w:rPr>
                <w:vertAlign w:val="superscript"/>
              </w:rPr>
              <w:t xml:space="preserve"> НДС)</w:t>
            </w:r>
          </w:p>
        </w:tc>
      </w:tr>
      <w:tr w:rsidR="008E3B8D" w:rsidRPr="00B708C0" w:rsidTr="008E3B8D">
        <w:trPr>
          <w:cantSplit/>
        </w:trPr>
        <w:tc>
          <w:tcPr>
            <w:tcW w:w="5184" w:type="dxa"/>
          </w:tcPr>
          <w:p w:rsidR="008E3B8D" w:rsidRPr="00B708C0" w:rsidRDefault="006D4975" w:rsidP="008E3B8D">
            <w:pPr>
              <w:jc w:val="both"/>
            </w:pPr>
            <w:r w:rsidRPr="00B708C0">
              <w:t>в том числе</w:t>
            </w:r>
            <w:r w:rsidR="008E3B8D" w:rsidRPr="00B708C0">
              <w:t xml:space="preserve"> НДС</w:t>
            </w:r>
            <w:r w:rsidR="0051571F" w:rsidRPr="0051571F">
              <w:t>-18%</w:t>
            </w:r>
            <w:r w:rsidR="008E3B8D" w:rsidRPr="00B708C0">
              <w:t>, руб.</w:t>
            </w:r>
          </w:p>
        </w:tc>
        <w:tc>
          <w:tcPr>
            <w:tcW w:w="5184" w:type="dxa"/>
          </w:tcPr>
          <w:p w:rsidR="008E3B8D" w:rsidRPr="00B708C0" w:rsidRDefault="008E3B8D" w:rsidP="008E3B8D">
            <w:pPr>
              <w:jc w:val="both"/>
            </w:pPr>
            <w:r w:rsidRPr="00B708C0">
              <w:t>___________________________________</w:t>
            </w:r>
          </w:p>
          <w:p w:rsidR="008E3B8D" w:rsidRPr="00B708C0" w:rsidRDefault="008E3B8D" w:rsidP="008E3B8D">
            <w:pPr>
              <w:jc w:val="both"/>
            </w:pPr>
            <w:r w:rsidRPr="00B708C0">
              <w:rPr>
                <w:vertAlign w:val="superscript"/>
              </w:rPr>
              <w:t>(НДС по итоговой стоимости, рублей)</w:t>
            </w:r>
          </w:p>
        </w:tc>
      </w:tr>
    </w:tbl>
    <w:p w:rsidR="00F17E7A" w:rsidRDefault="00F17E7A" w:rsidP="008E3B8D">
      <w:pPr>
        <w:rPr>
          <w:i/>
          <w:color w:val="4F81BD"/>
          <w:sz w:val="20"/>
          <w:highlight w:val="yellow"/>
        </w:rPr>
      </w:pPr>
    </w:p>
    <w:p w:rsidR="008E3B8D" w:rsidRPr="008F67D2" w:rsidRDefault="00F17E7A" w:rsidP="008E3B8D">
      <w:pPr>
        <w:rPr>
          <w:i/>
          <w:sz w:val="20"/>
        </w:rPr>
      </w:pPr>
      <w:r w:rsidRPr="008F67D2">
        <w:rPr>
          <w:i/>
          <w:sz w:val="20"/>
          <w:highlight w:val="yellow"/>
        </w:rPr>
        <w:t>*(в случае применения Участником упро</w:t>
      </w:r>
      <w:r w:rsidR="00881BEB" w:rsidRPr="008F67D2">
        <w:rPr>
          <w:i/>
          <w:sz w:val="20"/>
          <w:highlight w:val="yellow"/>
        </w:rPr>
        <w:t>щ</w:t>
      </w:r>
      <w:r w:rsidRPr="008F67D2">
        <w:rPr>
          <w:i/>
          <w:sz w:val="20"/>
          <w:highlight w:val="yellow"/>
        </w:rPr>
        <w:t xml:space="preserve">енной системы налогообложения необходимо </w:t>
      </w:r>
      <w:r w:rsidR="003071C7" w:rsidRPr="008F67D2">
        <w:rPr>
          <w:i/>
          <w:sz w:val="20"/>
          <w:highlight w:val="yellow"/>
        </w:rPr>
        <w:t>приложить  уведомлени</w:t>
      </w:r>
      <w:r w:rsidR="00930DA7" w:rsidRPr="008F67D2">
        <w:rPr>
          <w:i/>
          <w:sz w:val="20"/>
          <w:highlight w:val="yellow"/>
        </w:rPr>
        <w:t>е</w:t>
      </w:r>
      <w:r w:rsidR="003071C7" w:rsidRPr="008F67D2">
        <w:rPr>
          <w:i/>
          <w:sz w:val="20"/>
          <w:highlight w:val="yellow"/>
        </w:rPr>
        <w:t xml:space="preserve"> о применении УСН выданное ИФНС</w:t>
      </w:r>
      <w:r w:rsidRPr="008F67D2">
        <w:rPr>
          <w:i/>
          <w:sz w:val="20"/>
        </w:rPr>
        <w:t>).</w:t>
      </w:r>
    </w:p>
    <w:p w:rsidR="00F17E7A" w:rsidRPr="008F67D2" w:rsidRDefault="00F17E7A" w:rsidP="008E3B8D">
      <w:pPr>
        <w:rPr>
          <w:b/>
          <w:highlight w:val="yellow"/>
        </w:rPr>
      </w:pPr>
    </w:p>
    <w:p w:rsidR="008E3B8D" w:rsidRPr="008F67D2" w:rsidRDefault="008E3B8D" w:rsidP="008E3B8D">
      <w:pPr>
        <w:ind w:firstLine="709"/>
        <w:jc w:val="both"/>
        <w:rPr>
          <w:rStyle w:val="a7"/>
          <w:i w:val="0"/>
        </w:rPr>
      </w:pPr>
      <w:r w:rsidRPr="008F67D2">
        <w:t>Настоящая Конкурсная заявка вместе с конкурсной документацией имеет силу письменного соглашения о неустойке в обеспечение обязательств, связанных с участием в конкурсе, на</w:t>
      </w:r>
      <w:r w:rsidR="00966BEC" w:rsidRPr="008F67D2">
        <w:t xml:space="preserve"> сумму 10% от стоимости коммерческой заявки Участника (с учетом налогов)</w:t>
      </w:r>
      <w:r w:rsidR="00312862" w:rsidRPr="008F67D2">
        <w:t>.</w:t>
      </w:r>
    </w:p>
    <w:p w:rsidR="00477472" w:rsidRPr="008F67D2" w:rsidRDefault="00477472" w:rsidP="008E3B8D">
      <w:pPr>
        <w:ind w:firstLine="709"/>
        <w:jc w:val="both"/>
      </w:pPr>
    </w:p>
    <w:p w:rsidR="008E3B8D" w:rsidRPr="008F67D2" w:rsidRDefault="008E3B8D" w:rsidP="008E3B8D">
      <w:pPr>
        <w:ind w:firstLine="709"/>
        <w:jc w:val="both"/>
      </w:pPr>
      <w:r w:rsidRPr="008F67D2">
        <w:t>Настоящая Конкурсная заявка имеет правовой статус оферты и действует</w:t>
      </w:r>
      <w:r w:rsidR="00966BEC" w:rsidRPr="008F67D2">
        <w:t xml:space="preserve"> в течение</w:t>
      </w:r>
      <w:r w:rsidRPr="008F67D2">
        <w:t xml:space="preserve"> </w:t>
      </w:r>
      <w:r w:rsidR="00966BEC" w:rsidRPr="008F67D2">
        <w:t>120 календарных дней со дня, следующего за днем проведения процедуры вскрытия поступивших на конкурс конвертов с Конкурсными заявками.</w:t>
      </w:r>
    </w:p>
    <w:p w:rsidR="00966BEC" w:rsidRPr="008F67D2" w:rsidRDefault="00966BEC" w:rsidP="008E3B8D">
      <w:pPr>
        <w:ind w:firstLine="709"/>
        <w:jc w:val="both"/>
        <w:rPr>
          <w:sz w:val="32"/>
        </w:rPr>
      </w:pPr>
    </w:p>
    <w:p w:rsidR="00C64B3B" w:rsidRPr="00477472" w:rsidRDefault="00C64B3B" w:rsidP="00C64B3B">
      <w:pPr>
        <w:pStyle w:val="ac"/>
        <w:widowControl w:val="0"/>
        <w:ind w:firstLine="540"/>
        <w:rPr>
          <w:sz w:val="24"/>
        </w:rPr>
      </w:pPr>
      <w:r w:rsidRPr="00477472">
        <w:rPr>
          <w:sz w:val="24"/>
        </w:rPr>
        <w:t>Данное предложение подается с пониманием того, что</w:t>
      </w:r>
      <w:r w:rsidR="00DF0E78">
        <w:rPr>
          <w:sz w:val="24"/>
        </w:rPr>
        <w:t xml:space="preserve"> Организатор закупки</w:t>
      </w:r>
      <w:r w:rsidRPr="00477472">
        <w:rPr>
          <w:sz w:val="24"/>
        </w:rPr>
        <w:t>:</w:t>
      </w:r>
    </w:p>
    <w:p w:rsidR="00C64B3B" w:rsidRPr="00477472" w:rsidRDefault="00C64B3B" w:rsidP="007A0C5A">
      <w:pPr>
        <w:pStyle w:val="3"/>
        <w:widowControl w:val="0"/>
        <w:numPr>
          <w:ilvl w:val="0"/>
          <w:numId w:val="23"/>
        </w:numPr>
        <w:tabs>
          <w:tab w:val="clear" w:pos="1881"/>
          <w:tab w:val="num" w:pos="1080"/>
        </w:tabs>
        <w:autoSpaceDE w:val="0"/>
        <w:autoSpaceDN w:val="0"/>
        <w:ind w:left="1080" w:hanging="540"/>
        <w:contextualSpacing w:val="0"/>
        <w:jc w:val="both"/>
      </w:pPr>
      <w:r w:rsidRPr="00477472">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C64B3B" w:rsidRPr="00477472" w:rsidRDefault="00C64B3B" w:rsidP="007A0C5A">
      <w:pPr>
        <w:pStyle w:val="3"/>
        <w:widowControl w:val="0"/>
        <w:numPr>
          <w:ilvl w:val="0"/>
          <w:numId w:val="23"/>
        </w:numPr>
        <w:tabs>
          <w:tab w:val="clear" w:pos="1881"/>
          <w:tab w:val="num" w:pos="1080"/>
        </w:tabs>
        <w:autoSpaceDE w:val="0"/>
        <w:autoSpaceDN w:val="0"/>
        <w:ind w:left="1080" w:hanging="540"/>
        <w:contextualSpacing w:val="0"/>
        <w:jc w:val="both"/>
      </w:pPr>
      <w:r w:rsidRPr="00477472">
        <w:t>оставляет за собой право:</w:t>
      </w:r>
    </w:p>
    <w:p w:rsidR="00C64B3B" w:rsidRPr="00477472" w:rsidRDefault="00C64B3B" w:rsidP="00C64B3B">
      <w:pPr>
        <w:pStyle w:val="3"/>
        <w:widowControl w:val="0"/>
        <w:tabs>
          <w:tab w:val="num" w:pos="1620"/>
          <w:tab w:val="num" w:pos="2268"/>
        </w:tabs>
        <w:ind w:left="1620" w:hanging="540"/>
      </w:pPr>
      <w:r w:rsidRPr="00477472">
        <w:t>отклонить Заявки (предложения) с ценами, превышающими начальную (предельную) цену</w:t>
      </w:r>
      <w:r w:rsidR="002A03F4">
        <w:t xml:space="preserve"> (при объявлении </w:t>
      </w:r>
      <w:r w:rsidR="002A03F4" w:rsidRPr="00477472">
        <w:t>начальн</w:t>
      </w:r>
      <w:r w:rsidR="002A03F4">
        <w:t>ой</w:t>
      </w:r>
      <w:r w:rsidR="002A03F4" w:rsidRPr="00477472">
        <w:t xml:space="preserve"> (предельн</w:t>
      </w:r>
      <w:r w:rsidR="002A03F4">
        <w:t>ой</w:t>
      </w:r>
      <w:r w:rsidR="002A03F4" w:rsidRPr="00477472">
        <w:t>) цен</w:t>
      </w:r>
      <w:r w:rsidR="002A03F4">
        <w:t>ы)</w:t>
      </w:r>
      <w:r w:rsidRPr="00477472">
        <w:t>;</w:t>
      </w:r>
    </w:p>
    <w:p w:rsidR="00C64B3B" w:rsidRPr="00477472" w:rsidRDefault="00C64B3B" w:rsidP="00C64B3B">
      <w:pPr>
        <w:pStyle w:val="3"/>
        <w:widowControl w:val="0"/>
        <w:tabs>
          <w:tab w:val="num" w:pos="2268"/>
        </w:tabs>
        <w:ind w:left="1620" w:hanging="540"/>
      </w:pPr>
      <w:r w:rsidRPr="00477472">
        <w:lastRenderedPageBreak/>
        <w:t>принять или отклонить любую Заявку (предложение) в соответствии с условиями закупочной (конкурсной) документации;</w:t>
      </w:r>
    </w:p>
    <w:p w:rsidR="00C64B3B" w:rsidRPr="00477472" w:rsidRDefault="00C64B3B" w:rsidP="00C64B3B">
      <w:pPr>
        <w:pStyle w:val="3"/>
        <w:widowControl w:val="0"/>
        <w:tabs>
          <w:tab w:val="num" w:pos="1620"/>
          <w:tab w:val="num" w:pos="2268"/>
        </w:tabs>
        <w:ind w:left="1620" w:hanging="540"/>
      </w:pPr>
      <w:r w:rsidRPr="00477472">
        <w:t>отклонить все Заявки (предложения);</w:t>
      </w:r>
    </w:p>
    <w:p w:rsidR="00C64B3B" w:rsidRPr="009018B1" w:rsidRDefault="00C64B3B" w:rsidP="00C64B3B">
      <w:pPr>
        <w:widowControl w:val="0"/>
      </w:pPr>
      <w:r w:rsidRPr="009018B1">
        <w:t>Я, нижеподписавшийся, настоящим удостоверяю, что на момент подписания настоящей заявки (предложения) ______________(</w:t>
      </w:r>
      <w:r w:rsidRPr="00477472">
        <w:t>Наименование Участника</w:t>
      </w:r>
      <w:r w:rsidRPr="009018B1">
        <w:t>) полностью удовлетворяет требованиям к Участникам данного конкурса (запроса предложений и т.д.) и в частности:</w:t>
      </w:r>
    </w:p>
    <w:p w:rsidR="00C64B3B" w:rsidRPr="00477472" w:rsidRDefault="00C64B3B" w:rsidP="007A0C5A">
      <w:pPr>
        <w:pStyle w:val="16"/>
        <w:widowControl w:val="0"/>
        <w:numPr>
          <w:ilvl w:val="0"/>
          <w:numId w:val="22"/>
        </w:numPr>
        <w:tabs>
          <w:tab w:val="num" w:pos="1620"/>
        </w:tabs>
        <w:autoSpaceDE w:val="0"/>
        <w:autoSpaceDN w:val="0"/>
        <w:adjustRightInd w:val="0"/>
        <w:ind w:left="1080" w:hanging="540"/>
        <w:jc w:val="both"/>
        <w:textAlignment w:val="baseline"/>
        <w:rPr>
          <w:szCs w:val="24"/>
        </w:rPr>
      </w:pPr>
      <w:r w:rsidRPr="00477472">
        <w:rPr>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C64B3B" w:rsidRPr="00477472" w:rsidRDefault="00C64B3B" w:rsidP="007A0C5A">
      <w:pPr>
        <w:pStyle w:val="16"/>
        <w:widowControl w:val="0"/>
        <w:numPr>
          <w:ilvl w:val="0"/>
          <w:numId w:val="22"/>
        </w:numPr>
        <w:tabs>
          <w:tab w:val="num" w:pos="1620"/>
        </w:tabs>
        <w:autoSpaceDE w:val="0"/>
        <w:autoSpaceDN w:val="0"/>
        <w:adjustRightInd w:val="0"/>
        <w:ind w:left="1080" w:hanging="540"/>
        <w:jc w:val="both"/>
        <w:textAlignment w:val="baseline"/>
        <w:rPr>
          <w:szCs w:val="24"/>
        </w:rPr>
      </w:pPr>
      <w:r w:rsidRPr="00477472">
        <w:rPr>
          <w:szCs w:val="24"/>
        </w:rPr>
        <w:t>обладает гражданской правоспособностью для заключения договора;</w:t>
      </w:r>
    </w:p>
    <w:p w:rsidR="00C64B3B" w:rsidRPr="00477472" w:rsidRDefault="00C64B3B" w:rsidP="007A0C5A">
      <w:pPr>
        <w:pStyle w:val="16"/>
        <w:widowControl w:val="0"/>
        <w:numPr>
          <w:ilvl w:val="0"/>
          <w:numId w:val="22"/>
        </w:numPr>
        <w:tabs>
          <w:tab w:val="num" w:pos="1620"/>
        </w:tabs>
        <w:autoSpaceDE w:val="0"/>
        <w:autoSpaceDN w:val="0"/>
        <w:adjustRightInd w:val="0"/>
        <w:ind w:left="1080" w:hanging="540"/>
        <w:jc w:val="both"/>
        <w:textAlignment w:val="baseline"/>
        <w:rPr>
          <w:szCs w:val="24"/>
        </w:rPr>
      </w:pPr>
      <w:r w:rsidRPr="00477472">
        <w:rPr>
          <w:szCs w:val="24"/>
        </w:rPr>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p>
    <w:p w:rsidR="008E3B8D" w:rsidRDefault="008E3B8D" w:rsidP="008E3B8D">
      <w:pPr>
        <w:ind w:firstLine="709"/>
        <w:jc w:val="both"/>
      </w:pPr>
    </w:p>
    <w:p w:rsidR="008E3B8D" w:rsidRDefault="00C64B3B" w:rsidP="008E3B8D">
      <w:pPr>
        <w:jc w:val="both"/>
      </w:pPr>
      <w:r w:rsidRPr="009018B1">
        <w:t>В соответствии с инструкциями, полученными от Вас в Конкурсной (закупочной) документации, информация по сути наших предложений представлена в следующих документах, которые являются неотъемлемой частью нашей заявки (предложения)</w:t>
      </w:r>
      <w:r w:rsidR="008E3B8D">
        <w:t>:</w:t>
      </w:r>
    </w:p>
    <w:p w:rsidR="008E3B8D" w:rsidRPr="00E44CF0" w:rsidRDefault="00C44CAC" w:rsidP="007A0C5A">
      <w:pPr>
        <w:numPr>
          <w:ilvl w:val="0"/>
          <w:numId w:val="3"/>
        </w:numPr>
        <w:tabs>
          <w:tab w:val="left" w:pos="993"/>
        </w:tabs>
        <w:ind w:left="993" w:hanging="426"/>
        <w:jc w:val="both"/>
      </w:pPr>
      <w:fldSimple w:instr=" REF _Ref55335821 \h  \* MERGEFORMAT ">
        <w:r w:rsidR="00074872">
          <w:t xml:space="preserve">Техническое предложение на выполнение работ (форма </w:t>
        </w:r>
        <w:r w:rsidR="00074872">
          <w:rPr>
            <w:noProof/>
          </w:rPr>
          <w:t>2)</w:t>
        </w:r>
      </w:fldSimple>
      <w:r w:rsidR="008E3B8D" w:rsidRPr="00E44CF0">
        <w:t>— на ____ л;</w:t>
      </w:r>
    </w:p>
    <w:p w:rsidR="008E3B8D" w:rsidRPr="00E44CF0" w:rsidRDefault="00C44CAC" w:rsidP="007A0C5A">
      <w:pPr>
        <w:numPr>
          <w:ilvl w:val="0"/>
          <w:numId w:val="3"/>
        </w:numPr>
        <w:tabs>
          <w:tab w:val="left" w:pos="993"/>
        </w:tabs>
        <w:ind w:left="993" w:hanging="426"/>
        <w:jc w:val="both"/>
      </w:pPr>
      <w:fldSimple w:instr=" REF _Ref202094634 \h  \* MERGEFORMAT ">
        <w:r w:rsidR="00074872">
          <w:t>Коммерческое предложение (форма 3)</w:t>
        </w:r>
      </w:fldSimple>
      <w:r w:rsidR="008E3B8D" w:rsidRPr="00E44CF0">
        <w:t xml:space="preserve"> – на ____ л;</w:t>
      </w:r>
    </w:p>
    <w:bookmarkStart w:id="289" w:name="_Ref257820533"/>
    <w:p w:rsidR="00596C0E" w:rsidRDefault="00C44CAC" w:rsidP="007A0C5A">
      <w:pPr>
        <w:numPr>
          <w:ilvl w:val="0"/>
          <w:numId w:val="3"/>
        </w:numPr>
        <w:tabs>
          <w:tab w:val="left" w:pos="993"/>
        </w:tabs>
        <w:ind w:left="993" w:hanging="426"/>
        <w:jc w:val="both"/>
      </w:pPr>
      <w:r>
        <w:fldChar w:fldCharType="begin"/>
      </w:r>
      <w:r w:rsidR="00596C0E">
        <w:instrText xml:space="preserve"> REF _Ref270543610 \h </w:instrText>
      </w:r>
      <w:r>
        <w:fldChar w:fldCharType="separate"/>
      </w:r>
      <w:r w:rsidR="00074872">
        <w:t>График выполнения работ (форма 4)</w:t>
      </w:r>
      <w:r>
        <w:fldChar w:fldCharType="end"/>
      </w:r>
      <w:r w:rsidR="00596C0E" w:rsidRPr="00596C0E">
        <w:t xml:space="preserve"> </w:t>
      </w:r>
      <w:r w:rsidR="00596C0E" w:rsidRPr="00E44CF0">
        <w:t>– на ____ л;</w:t>
      </w:r>
    </w:p>
    <w:p w:rsidR="00596C0E" w:rsidRDefault="00C44CAC" w:rsidP="007A0C5A">
      <w:pPr>
        <w:numPr>
          <w:ilvl w:val="0"/>
          <w:numId w:val="3"/>
        </w:numPr>
        <w:tabs>
          <w:tab w:val="left" w:pos="993"/>
        </w:tabs>
        <w:ind w:left="993" w:hanging="426"/>
        <w:jc w:val="both"/>
      </w:pPr>
      <w:r>
        <w:fldChar w:fldCharType="begin"/>
      </w:r>
      <w:r w:rsidR="00596C0E">
        <w:instrText xml:space="preserve"> REF _Ref274811658 \h </w:instrText>
      </w:r>
      <w:r>
        <w:fldChar w:fldCharType="separate"/>
      </w:r>
      <w:r w:rsidR="00074872" w:rsidRPr="0084778F">
        <w:t xml:space="preserve">Протокол разногласий по проекту Договора (форма </w:t>
      </w:r>
      <w:r w:rsidR="00074872">
        <w:t>5</w:t>
      </w:r>
      <w:r w:rsidR="00074872" w:rsidRPr="0084778F">
        <w:t>)</w:t>
      </w:r>
      <w:r>
        <w:fldChar w:fldCharType="end"/>
      </w:r>
      <w:r w:rsidR="00596C0E" w:rsidRPr="00596C0E">
        <w:t xml:space="preserve"> </w:t>
      </w:r>
      <w:r w:rsidR="00596C0E" w:rsidRPr="00E44CF0">
        <w:t>– на ____ л;</w:t>
      </w:r>
    </w:p>
    <w:p w:rsidR="008E3B8D" w:rsidRDefault="008E3B8D" w:rsidP="007A0C5A">
      <w:pPr>
        <w:numPr>
          <w:ilvl w:val="0"/>
          <w:numId w:val="3"/>
        </w:numPr>
        <w:tabs>
          <w:tab w:val="left" w:pos="993"/>
        </w:tabs>
        <w:ind w:left="993" w:hanging="426"/>
        <w:jc w:val="both"/>
      </w:pPr>
      <w:r>
        <w:t>Документы, подтверждающие соответствие Участника конкурса установленным требованиям — на ____ л.</w:t>
      </w:r>
      <w:bookmarkEnd w:id="289"/>
    </w:p>
    <w:p w:rsidR="008E3B8D" w:rsidRDefault="008E3B8D" w:rsidP="008E3B8D">
      <w:pPr>
        <w:jc w:val="both"/>
      </w:pPr>
      <w:r>
        <w:t>____________________________________</w:t>
      </w:r>
    </w:p>
    <w:p w:rsidR="008E3B8D" w:rsidRDefault="008E3B8D" w:rsidP="008E3B8D">
      <w:pPr>
        <w:ind w:right="5940"/>
        <w:jc w:val="center"/>
        <w:rPr>
          <w:vertAlign w:val="superscript"/>
        </w:rPr>
      </w:pPr>
      <w:r>
        <w:rPr>
          <w:vertAlign w:val="superscript"/>
        </w:rPr>
        <w:t>(подпись, М.П.)</w:t>
      </w:r>
    </w:p>
    <w:p w:rsidR="008E3B8D" w:rsidRDefault="008E3B8D" w:rsidP="008E3B8D">
      <w:pPr>
        <w:jc w:val="both"/>
      </w:pPr>
      <w:r>
        <w:t>____________________________________</w:t>
      </w:r>
    </w:p>
    <w:p w:rsidR="008E3B8D" w:rsidRDefault="008E3B8D" w:rsidP="008E3B8D">
      <w:pPr>
        <w:ind w:right="5940"/>
        <w:jc w:val="center"/>
        <w:rPr>
          <w:vertAlign w:val="superscript"/>
        </w:rPr>
      </w:pPr>
      <w:r>
        <w:rPr>
          <w:vertAlign w:val="superscript"/>
        </w:rPr>
        <w:t>(фамилия, имя, отчество подписавшего</w:t>
      </w:r>
      <w:r w:rsidR="00E1402D">
        <w:rPr>
          <w:vertAlign w:val="superscript"/>
        </w:rPr>
        <w:t xml:space="preserve"> лица</w:t>
      </w:r>
      <w:r>
        <w:rPr>
          <w:vertAlign w:val="superscript"/>
        </w:rPr>
        <w:t>, должность)</w:t>
      </w:r>
    </w:p>
    <w:p w:rsidR="008E3B8D" w:rsidRDefault="008E3B8D" w:rsidP="008E3B8D">
      <w:pPr>
        <w:pBdr>
          <w:bottom w:val="single" w:sz="4" w:space="1" w:color="auto"/>
        </w:pBdr>
        <w:shd w:val="clear" w:color="auto" w:fill="E0E0E0"/>
        <w:ind w:right="21"/>
        <w:jc w:val="center"/>
        <w:rPr>
          <w:b/>
          <w:color w:val="000000"/>
          <w:spacing w:val="36"/>
        </w:rPr>
      </w:pPr>
      <w:r>
        <w:rPr>
          <w:b/>
          <w:color w:val="000000"/>
          <w:spacing w:val="36"/>
        </w:rPr>
        <w:t>конец формы</w:t>
      </w:r>
    </w:p>
    <w:p w:rsidR="008E3B8D" w:rsidRDefault="008E3B8D" w:rsidP="008E3B8D">
      <w:pPr>
        <w:pStyle w:val="a"/>
        <w:tabs>
          <w:tab w:val="clear" w:pos="1674"/>
          <w:tab w:val="num" w:pos="1080"/>
        </w:tabs>
        <w:spacing w:before="120" w:after="120" w:line="240" w:lineRule="auto"/>
        <w:ind w:left="1080" w:hanging="900"/>
        <w:rPr>
          <w:b/>
          <w:sz w:val="24"/>
          <w:szCs w:val="24"/>
        </w:rPr>
      </w:pPr>
      <w:bookmarkStart w:id="290" w:name="_Toc198020303"/>
      <w:r>
        <w:rPr>
          <w:b/>
          <w:sz w:val="24"/>
          <w:szCs w:val="24"/>
        </w:rPr>
        <w:t>Инструкции по заполнению</w:t>
      </w:r>
      <w:bookmarkEnd w:id="290"/>
    </w:p>
    <w:p w:rsidR="008E3B8D" w:rsidRDefault="008E3B8D" w:rsidP="008E3B8D">
      <w:pPr>
        <w:pStyle w:val="a0"/>
        <w:tabs>
          <w:tab w:val="clear" w:pos="1134"/>
          <w:tab w:val="num" w:pos="1080"/>
        </w:tabs>
        <w:spacing w:line="240" w:lineRule="auto"/>
        <w:ind w:left="1080" w:hanging="862"/>
        <w:rPr>
          <w:sz w:val="24"/>
        </w:rPr>
      </w:pPr>
      <w:r>
        <w:rPr>
          <w:sz w:val="24"/>
        </w:rPr>
        <w:t>Письмо следует оформить на официальном бланке Участника конкурса. Участник конкурса присваивает письму дату и номер в соответствии с принятыми у него правилами документооборота.</w:t>
      </w:r>
    </w:p>
    <w:p w:rsidR="008E3B8D" w:rsidRDefault="008E3B8D" w:rsidP="008E3B8D">
      <w:pPr>
        <w:pStyle w:val="a0"/>
        <w:tabs>
          <w:tab w:val="clear" w:pos="1134"/>
          <w:tab w:val="num" w:pos="1080"/>
        </w:tabs>
        <w:spacing w:line="240" w:lineRule="auto"/>
        <w:ind w:left="1080" w:hanging="862"/>
        <w:rPr>
          <w:sz w:val="24"/>
        </w:rPr>
      </w:pPr>
      <w:r>
        <w:rPr>
          <w:sz w:val="24"/>
        </w:rPr>
        <w:t>Участник конкурса должен указать свое полное наименование (с указанием организационно-правовой формы) и юридический адрес.</w:t>
      </w:r>
    </w:p>
    <w:p w:rsidR="008E3B8D" w:rsidRDefault="008E3B8D" w:rsidP="008E3B8D">
      <w:pPr>
        <w:pStyle w:val="a0"/>
        <w:tabs>
          <w:tab w:val="clear" w:pos="1134"/>
          <w:tab w:val="num" w:pos="1080"/>
        </w:tabs>
        <w:spacing w:line="240" w:lineRule="auto"/>
        <w:ind w:left="1080" w:hanging="862"/>
        <w:rPr>
          <w:sz w:val="24"/>
        </w:rPr>
      </w:pPr>
      <w:r>
        <w:rPr>
          <w:sz w:val="24"/>
        </w:rPr>
        <w:t>Участник конкурса должен указать стоимость выполнения работ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8E3B8D" w:rsidRDefault="008E3B8D" w:rsidP="008E3B8D">
      <w:pPr>
        <w:pStyle w:val="a0"/>
        <w:tabs>
          <w:tab w:val="clear" w:pos="1134"/>
          <w:tab w:val="num" w:pos="1080"/>
        </w:tabs>
        <w:spacing w:line="240" w:lineRule="auto"/>
        <w:ind w:left="1080" w:hanging="862"/>
        <w:rPr>
          <w:sz w:val="24"/>
        </w:rPr>
      </w:pPr>
      <w:r>
        <w:rPr>
          <w:sz w:val="24"/>
        </w:rPr>
        <w:t xml:space="preserve">Участник конкурса должен указать срок действия Заявки на участие в конкурсе согласно требованиям подпункта </w:t>
      </w:r>
      <w:r w:rsidR="00C44CAC">
        <w:rPr>
          <w:sz w:val="24"/>
        </w:rPr>
        <w:fldChar w:fldCharType="begin"/>
      </w:r>
      <w:r>
        <w:rPr>
          <w:sz w:val="24"/>
        </w:rPr>
        <w:instrText xml:space="preserve"> REF _Ref56220570 \r \h </w:instrText>
      </w:r>
      <w:r w:rsidR="00C44CAC">
        <w:rPr>
          <w:sz w:val="24"/>
        </w:rPr>
      </w:r>
      <w:r w:rsidR="00C44CAC">
        <w:rPr>
          <w:sz w:val="24"/>
        </w:rPr>
        <w:fldChar w:fldCharType="separate"/>
      </w:r>
      <w:r w:rsidR="00074872">
        <w:rPr>
          <w:sz w:val="24"/>
        </w:rPr>
        <w:t>3.4.3.1</w:t>
      </w:r>
      <w:r w:rsidR="00C44CAC">
        <w:rPr>
          <w:sz w:val="24"/>
        </w:rPr>
        <w:fldChar w:fldCharType="end"/>
      </w:r>
      <w:r>
        <w:rPr>
          <w:sz w:val="24"/>
        </w:rPr>
        <w:t>.</w:t>
      </w:r>
    </w:p>
    <w:p w:rsidR="008E3B8D" w:rsidRDefault="008E3B8D" w:rsidP="008E3B8D">
      <w:pPr>
        <w:pStyle w:val="a0"/>
        <w:tabs>
          <w:tab w:val="clear" w:pos="1134"/>
          <w:tab w:val="num" w:pos="1080"/>
        </w:tabs>
        <w:spacing w:line="240" w:lineRule="auto"/>
        <w:ind w:left="1080" w:hanging="862"/>
        <w:rPr>
          <w:sz w:val="24"/>
        </w:rPr>
      </w:pPr>
      <w:r>
        <w:rPr>
          <w:sz w:val="24"/>
        </w:rPr>
        <w:t>Участник конкурса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конкурса.</w:t>
      </w:r>
    </w:p>
    <w:p w:rsidR="008E3B8D" w:rsidRDefault="008E3B8D" w:rsidP="008E3B8D">
      <w:pPr>
        <w:pStyle w:val="a0"/>
        <w:tabs>
          <w:tab w:val="clear" w:pos="1134"/>
          <w:tab w:val="num" w:pos="1080"/>
        </w:tabs>
        <w:spacing w:line="240" w:lineRule="auto"/>
        <w:ind w:left="1080" w:hanging="862"/>
        <w:rPr>
          <w:sz w:val="24"/>
        </w:rPr>
      </w:pPr>
      <w:r>
        <w:rPr>
          <w:sz w:val="24"/>
        </w:rPr>
        <w:t xml:space="preserve">Письмо должно быть подписано и скреплено печатью в соответствии с требованиями подпунктов </w:t>
      </w:r>
      <w:r w:rsidR="00C44CAC">
        <w:rPr>
          <w:sz w:val="24"/>
        </w:rPr>
        <w:fldChar w:fldCharType="begin"/>
      </w:r>
      <w:r>
        <w:rPr>
          <w:sz w:val="24"/>
        </w:rPr>
        <w:instrText xml:space="preserve"> REF _Ref55279015 \r \h </w:instrText>
      </w:r>
      <w:r w:rsidR="00C44CAC">
        <w:rPr>
          <w:sz w:val="24"/>
        </w:rPr>
      </w:r>
      <w:r w:rsidR="00C44CAC">
        <w:rPr>
          <w:sz w:val="24"/>
        </w:rPr>
        <w:fldChar w:fldCharType="separate"/>
      </w:r>
      <w:r w:rsidR="00074872">
        <w:rPr>
          <w:sz w:val="24"/>
        </w:rPr>
        <w:t>3.4.1.3</w:t>
      </w:r>
      <w:r w:rsidR="00C44CAC">
        <w:rPr>
          <w:sz w:val="24"/>
        </w:rPr>
        <w:fldChar w:fldCharType="end"/>
      </w:r>
      <w:r>
        <w:rPr>
          <w:sz w:val="24"/>
        </w:rPr>
        <w:t xml:space="preserve"> и </w:t>
      </w:r>
      <w:r w:rsidR="00C44CAC">
        <w:rPr>
          <w:sz w:val="24"/>
        </w:rPr>
        <w:fldChar w:fldCharType="begin"/>
      </w:r>
      <w:r>
        <w:rPr>
          <w:sz w:val="24"/>
        </w:rPr>
        <w:instrText xml:space="preserve"> REF _Ref257579665 \r \h </w:instrText>
      </w:r>
      <w:r w:rsidR="00C44CAC">
        <w:rPr>
          <w:sz w:val="24"/>
        </w:rPr>
      </w:r>
      <w:r w:rsidR="00C44CAC">
        <w:rPr>
          <w:sz w:val="24"/>
        </w:rPr>
        <w:fldChar w:fldCharType="separate"/>
      </w:r>
      <w:r w:rsidR="00074872">
        <w:rPr>
          <w:sz w:val="24"/>
        </w:rPr>
        <w:t>3.4.1.4</w:t>
      </w:r>
      <w:r w:rsidR="00C44CAC">
        <w:rPr>
          <w:sz w:val="24"/>
        </w:rPr>
        <w:fldChar w:fldCharType="end"/>
      </w:r>
      <w:r>
        <w:rPr>
          <w:sz w:val="24"/>
        </w:rPr>
        <w:t>.</w:t>
      </w:r>
    </w:p>
    <w:p w:rsidR="008E3B8D" w:rsidRDefault="008E3B8D" w:rsidP="008E3B8D">
      <w:pPr>
        <w:pStyle w:val="2"/>
        <w:spacing w:before="120"/>
        <w:jc w:val="both"/>
        <w:rPr>
          <w:sz w:val="24"/>
        </w:rPr>
      </w:pPr>
      <w:bookmarkStart w:id="291" w:name="_Ref55335821"/>
      <w:bookmarkStart w:id="292" w:name="_Ref55336345"/>
      <w:bookmarkStart w:id="293" w:name="_Toc57314674"/>
      <w:bookmarkStart w:id="294" w:name="_Toc69728988"/>
      <w:bookmarkStart w:id="295" w:name="_Toc198020304"/>
      <w:bookmarkStart w:id="296" w:name="_Ref198344636"/>
      <w:bookmarkStart w:id="297" w:name="_Toc202080148"/>
      <w:bookmarkStart w:id="298" w:name="_Toc338851575"/>
      <w:r>
        <w:rPr>
          <w:sz w:val="24"/>
        </w:rPr>
        <w:t xml:space="preserve">Техническое предложение на выполнение работ (форма </w:t>
      </w:r>
      <w:r w:rsidR="00C44CAC">
        <w:rPr>
          <w:sz w:val="24"/>
        </w:rPr>
        <w:fldChar w:fldCharType="begin"/>
      </w:r>
      <w:r>
        <w:rPr>
          <w:sz w:val="24"/>
        </w:rPr>
        <w:instrText xml:space="preserve"> SEQ форма \* ARABIC </w:instrText>
      </w:r>
      <w:r w:rsidR="00C44CAC">
        <w:rPr>
          <w:sz w:val="24"/>
        </w:rPr>
        <w:fldChar w:fldCharType="separate"/>
      </w:r>
      <w:r w:rsidR="00074872">
        <w:rPr>
          <w:noProof/>
          <w:sz w:val="24"/>
        </w:rPr>
        <w:t>2</w:t>
      </w:r>
      <w:r w:rsidR="00C44CAC">
        <w:rPr>
          <w:sz w:val="24"/>
        </w:rPr>
        <w:fldChar w:fldCharType="end"/>
      </w:r>
      <w:r>
        <w:rPr>
          <w:sz w:val="24"/>
        </w:rPr>
        <w:t>)</w:t>
      </w:r>
      <w:bookmarkEnd w:id="291"/>
      <w:bookmarkEnd w:id="292"/>
      <w:bookmarkEnd w:id="293"/>
      <w:bookmarkEnd w:id="294"/>
      <w:bookmarkEnd w:id="295"/>
      <w:bookmarkEnd w:id="296"/>
      <w:bookmarkEnd w:id="297"/>
      <w:bookmarkEnd w:id="298"/>
    </w:p>
    <w:p w:rsidR="008E3B8D" w:rsidRDefault="008E3B8D" w:rsidP="008E3B8D">
      <w:pPr>
        <w:pStyle w:val="a"/>
        <w:tabs>
          <w:tab w:val="num" w:pos="1440"/>
        </w:tabs>
        <w:spacing w:before="120" w:after="120" w:line="240" w:lineRule="auto"/>
        <w:ind w:left="1440" w:hanging="540"/>
        <w:rPr>
          <w:b/>
          <w:sz w:val="24"/>
          <w:szCs w:val="24"/>
        </w:rPr>
      </w:pPr>
      <w:bookmarkStart w:id="299" w:name="_Toc198020305"/>
      <w:r>
        <w:rPr>
          <w:b/>
          <w:sz w:val="24"/>
          <w:szCs w:val="24"/>
        </w:rPr>
        <w:t>Форма Технического предложения на выполнение работ</w:t>
      </w:r>
      <w:bookmarkEnd w:id="299"/>
    </w:p>
    <w:p w:rsidR="008E3B8D" w:rsidRDefault="008E3B8D" w:rsidP="008E3B8D">
      <w:pPr>
        <w:pBdr>
          <w:top w:val="single" w:sz="4" w:space="1" w:color="auto"/>
        </w:pBdr>
        <w:shd w:val="clear" w:color="auto" w:fill="E0E0E0"/>
        <w:ind w:right="21"/>
        <w:jc w:val="both"/>
        <w:rPr>
          <w:b/>
          <w:color w:val="000000"/>
          <w:spacing w:val="36"/>
        </w:rPr>
      </w:pPr>
      <w:r>
        <w:rPr>
          <w:b/>
          <w:color w:val="000000"/>
          <w:spacing w:val="36"/>
        </w:rPr>
        <w:t>начало формы</w:t>
      </w:r>
    </w:p>
    <w:p w:rsidR="008E3B8D" w:rsidRDefault="008E3B8D" w:rsidP="008E3B8D">
      <w:pPr>
        <w:jc w:val="both"/>
      </w:pPr>
    </w:p>
    <w:p w:rsidR="008E3B8D" w:rsidRDefault="008E3B8D" w:rsidP="008E3B8D">
      <w:pPr>
        <w:jc w:val="both"/>
      </w:pPr>
    </w:p>
    <w:p w:rsidR="008E3B8D" w:rsidRDefault="008E3B8D" w:rsidP="008E3B8D">
      <w:pPr>
        <w:jc w:val="both"/>
      </w:pPr>
      <w:r>
        <w:lastRenderedPageBreak/>
        <w:t xml:space="preserve">Приложение </w:t>
      </w:r>
      <w:fldSimple w:instr=" SEQ Приложение \* ARABIC ">
        <w:r w:rsidR="00074872">
          <w:rPr>
            <w:noProof/>
          </w:rPr>
          <w:t>1</w:t>
        </w:r>
      </w:fldSimple>
      <w:r>
        <w:t xml:space="preserve"> к письму о подаче оферты</w:t>
      </w:r>
    </w:p>
    <w:p w:rsidR="008E3B8D" w:rsidRDefault="008E3B8D" w:rsidP="008E3B8D">
      <w:pPr>
        <w:jc w:val="both"/>
      </w:pPr>
      <w:r>
        <w:t>от «____»_____________ г. №__________</w:t>
      </w:r>
    </w:p>
    <w:p w:rsidR="008E3B8D" w:rsidRDefault="008E3B8D" w:rsidP="008E3B8D">
      <w:pPr>
        <w:jc w:val="both"/>
      </w:pPr>
    </w:p>
    <w:p w:rsidR="008E3B8D" w:rsidRDefault="008E3B8D" w:rsidP="008E3B8D">
      <w:pPr>
        <w:suppressAutoHyphens/>
        <w:jc w:val="center"/>
        <w:rPr>
          <w:b/>
          <w:szCs w:val="32"/>
        </w:rPr>
      </w:pPr>
      <w:r>
        <w:rPr>
          <w:b/>
          <w:szCs w:val="32"/>
        </w:rPr>
        <w:t>Техническое предложение на выполнение работ</w:t>
      </w:r>
    </w:p>
    <w:p w:rsidR="008E3B8D" w:rsidRDefault="008E3B8D" w:rsidP="008E3B8D">
      <w:pPr>
        <w:jc w:val="both"/>
      </w:pPr>
    </w:p>
    <w:p w:rsidR="008E3B8D" w:rsidRDefault="008E3B8D" w:rsidP="008E3B8D">
      <w:pPr>
        <w:jc w:val="both"/>
        <w:rPr>
          <w:color w:val="000000"/>
        </w:rPr>
      </w:pPr>
      <w:r>
        <w:rPr>
          <w:color w:val="000000"/>
        </w:rPr>
        <w:t>Наименование и адрес Участника конкурса: _________________________________</w:t>
      </w:r>
    </w:p>
    <w:p w:rsidR="008E3B8D" w:rsidRDefault="008E3B8D" w:rsidP="008E3B8D">
      <w:pPr>
        <w:jc w:val="both"/>
        <w:rPr>
          <w:i/>
          <w:color w:val="000000"/>
        </w:rPr>
      </w:pPr>
    </w:p>
    <w:p w:rsidR="008E3B8D" w:rsidRDefault="008E3B8D" w:rsidP="008E3B8D">
      <w:pPr>
        <w:jc w:val="both"/>
      </w:pPr>
      <w:r>
        <w:rPr>
          <w:i/>
          <w:color w:val="000000"/>
        </w:rPr>
        <w:t>(</w:t>
      </w:r>
      <w:r w:rsidRPr="00AD101F">
        <w:rPr>
          <w:i/>
          <w:highlight w:val="yellow"/>
        </w:rPr>
        <w:t xml:space="preserve">Здесь Участник конкурса  приводит свое техническое предложение, опираясь на проект Технического задания на выполнение работ в соответствии с требованиями </w:t>
      </w:r>
      <w:r>
        <w:rPr>
          <w:i/>
          <w:highlight w:val="yellow"/>
        </w:rPr>
        <w:t>приложениями 1</w:t>
      </w:r>
      <w:r w:rsidRPr="00AD101F">
        <w:rPr>
          <w:i/>
          <w:highlight w:val="yellow"/>
        </w:rPr>
        <w:t xml:space="preserve"> и</w:t>
      </w:r>
      <w:r>
        <w:rPr>
          <w:i/>
          <w:highlight w:val="yellow"/>
        </w:rPr>
        <w:t xml:space="preserve"> 2</w:t>
      </w:r>
      <w:r w:rsidRPr="008A2DBF">
        <w:rPr>
          <w:i/>
          <w:highlight w:val="yellow"/>
        </w:rPr>
        <w:t xml:space="preserve"> к настоящей конкурсной документации</w:t>
      </w:r>
      <w:r>
        <w:rPr>
          <w:i/>
          <w:color w:val="000000"/>
        </w:rPr>
        <w:t>)</w:t>
      </w:r>
    </w:p>
    <w:p w:rsidR="008E3B8D" w:rsidRDefault="008E3B8D" w:rsidP="008E3B8D">
      <w:pPr>
        <w:jc w:val="both"/>
      </w:pPr>
      <w:r>
        <w:t>____________________________________</w:t>
      </w:r>
    </w:p>
    <w:p w:rsidR="008E3B8D" w:rsidRDefault="008E3B8D" w:rsidP="008E3B8D">
      <w:pPr>
        <w:ind w:right="3684"/>
        <w:jc w:val="both"/>
        <w:rPr>
          <w:vertAlign w:val="superscript"/>
        </w:rPr>
      </w:pPr>
      <w:r>
        <w:rPr>
          <w:vertAlign w:val="superscript"/>
        </w:rPr>
        <w:t>(подпись, М.П.)</w:t>
      </w:r>
    </w:p>
    <w:p w:rsidR="008E3B8D" w:rsidRDefault="008E3B8D" w:rsidP="008E3B8D">
      <w:pPr>
        <w:jc w:val="both"/>
      </w:pPr>
      <w:r>
        <w:t>____________________________________</w:t>
      </w:r>
    </w:p>
    <w:p w:rsidR="008E3B8D" w:rsidRDefault="008E3B8D" w:rsidP="008E3B8D">
      <w:pPr>
        <w:ind w:right="3684"/>
        <w:jc w:val="both"/>
        <w:rPr>
          <w:vertAlign w:val="superscript"/>
        </w:rPr>
      </w:pPr>
      <w:r>
        <w:rPr>
          <w:vertAlign w:val="superscript"/>
        </w:rPr>
        <w:t>(фамилия, имя, отчество подписавшего</w:t>
      </w:r>
      <w:r w:rsidR="006D6BDC">
        <w:rPr>
          <w:vertAlign w:val="superscript"/>
        </w:rPr>
        <w:t xml:space="preserve"> лица</w:t>
      </w:r>
      <w:r>
        <w:rPr>
          <w:vertAlign w:val="superscript"/>
        </w:rPr>
        <w:t>, должность)</w:t>
      </w:r>
    </w:p>
    <w:p w:rsidR="008E3B8D" w:rsidRDefault="008E3B8D" w:rsidP="008E3B8D">
      <w:pPr>
        <w:jc w:val="both"/>
        <w:rPr>
          <w:b/>
        </w:rPr>
      </w:pPr>
    </w:p>
    <w:p w:rsidR="008E3B8D" w:rsidRDefault="008E3B8D" w:rsidP="008E3B8D">
      <w:pPr>
        <w:pBdr>
          <w:bottom w:val="single" w:sz="4" w:space="1" w:color="auto"/>
        </w:pBdr>
        <w:shd w:val="clear" w:color="auto" w:fill="E0E0E0"/>
        <w:ind w:right="21"/>
        <w:jc w:val="both"/>
        <w:rPr>
          <w:b/>
          <w:color w:val="000000"/>
          <w:spacing w:val="36"/>
        </w:rPr>
      </w:pPr>
      <w:r>
        <w:rPr>
          <w:b/>
          <w:color w:val="000000"/>
          <w:spacing w:val="36"/>
        </w:rPr>
        <w:t>конец формы</w:t>
      </w:r>
    </w:p>
    <w:p w:rsidR="008E3B8D" w:rsidRDefault="008E3B8D" w:rsidP="008E3B8D">
      <w:pPr>
        <w:pStyle w:val="a"/>
        <w:tabs>
          <w:tab w:val="clear" w:pos="1674"/>
          <w:tab w:val="num" w:pos="1080"/>
        </w:tabs>
        <w:spacing w:before="120" w:after="120" w:line="240" w:lineRule="auto"/>
        <w:ind w:left="1080" w:hanging="900"/>
        <w:rPr>
          <w:b/>
          <w:sz w:val="24"/>
          <w:szCs w:val="24"/>
        </w:rPr>
      </w:pPr>
      <w:bookmarkStart w:id="300" w:name="_Toc198020306"/>
      <w:r>
        <w:rPr>
          <w:b/>
          <w:sz w:val="24"/>
          <w:szCs w:val="24"/>
        </w:rPr>
        <w:t>Инструкции по заполнению</w:t>
      </w:r>
      <w:bookmarkEnd w:id="300"/>
    </w:p>
    <w:p w:rsidR="008E3B8D" w:rsidRPr="00B05A2A" w:rsidRDefault="008E3B8D" w:rsidP="008E3B8D">
      <w:pPr>
        <w:pStyle w:val="a0"/>
        <w:tabs>
          <w:tab w:val="clear" w:pos="1134"/>
          <w:tab w:val="num" w:pos="1080"/>
        </w:tabs>
        <w:spacing w:line="240" w:lineRule="auto"/>
        <w:ind w:left="1080" w:hanging="862"/>
        <w:rPr>
          <w:sz w:val="24"/>
        </w:rPr>
      </w:pPr>
      <w:r w:rsidRPr="00B05A2A">
        <w:rPr>
          <w:sz w:val="24"/>
        </w:rPr>
        <w:t>Участник конкурса приводит номер и дату письма о подаче оферты, приложением к которому является данное техническое предложение.</w:t>
      </w:r>
    </w:p>
    <w:p w:rsidR="008E3B8D" w:rsidRPr="00B05A2A" w:rsidRDefault="008E3B8D" w:rsidP="008E3B8D">
      <w:pPr>
        <w:pStyle w:val="a0"/>
        <w:tabs>
          <w:tab w:val="clear" w:pos="1134"/>
          <w:tab w:val="num" w:pos="1080"/>
        </w:tabs>
        <w:spacing w:line="240" w:lineRule="auto"/>
        <w:ind w:left="1080" w:hanging="862"/>
        <w:rPr>
          <w:sz w:val="24"/>
        </w:rPr>
      </w:pPr>
      <w:r w:rsidRPr="00B05A2A">
        <w:rPr>
          <w:sz w:val="24"/>
        </w:rPr>
        <w:t>Участник конкурса указывает свое фирменное наименование (в т.ч. организационно-правовую форму) и свой адрес.</w:t>
      </w:r>
    </w:p>
    <w:p w:rsidR="008E3B8D" w:rsidRDefault="008E3B8D" w:rsidP="008E3B8D">
      <w:pPr>
        <w:pStyle w:val="a0"/>
        <w:tabs>
          <w:tab w:val="clear" w:pos="1134"/>
          <w:tab w:val="num" w:pos="1080"/>
        </w:tabs>
        <w:spacing w:line="240" w:lineRule="auto"/>
        <w:ind w:left="1080" w:hanging="862"/>
        <w:rPr>
          <w:sz w:val="24"/>
        </w:rPr>
      </w:pPr>
      <w:r w:rsidRPr="00B05A2A">
        <w:rPr>
          <w:sz w:val="24"/>
        </w:rPr>
        <w:t>В техническом предложении</w:t>
      </w:r>
      <w:r>
        <w:rPr>
          <w:sz w:val="24"/>
        </w:rPr>
        <w:t xml:space="preserve"> описываются все позиции приложения 1</w:t>
      </w:r>
      <w:r w:rsidRPr="00B05A2A">
        <w:rPr>
          <w:sz w:val="24"/>
        </w:rPr>
        <w:t xml:space="preserve"> с учетом предлагаемых условий Договора (</w:t>
      </w:r>
      <w:r>
        <w:rPr>
          <w:sz w:val="24"/>
        </w:rPr>
        <w:t>приложение 2</w:t>
      </w:r>
      <w:r w:rsidRPr="00B05A2A">
        <w:rPr>
          <w:sz w:val="24"/>
        </w:rPr>
        <w:t>).</w:t>
      </w:r>
    </w:p>
    <w:p w:rsidR="00C10C37" w:rsidRPr="00C10C37" w:rsidRDefault="00477472" w:rsidP="008E3B8D">
      <w:pPr>
        <w:pStyle w:val="a0"/>
        <w:tabs>
          <w:tab w:val="clear" w:pos="1134"/>
          <w:tab w:val="num" w:pos="1080"/>
        </w:tabs>
        <w:spacing w:line="240" w:lineRule="auto"/>
        <w:ind w:left="1080" w:hanging="862"/>
        <w:rPr>
          <w:sz w:val="22"/>
        </w:rPr>
      </w:pPr>
      <w:r w:rsidRPr="00C10C37">
        <w:rPr>
          <w:sz w:val="24"/>
        </w:rPr>
        <w:t xml:space="preserve">Участник конкурса вправе указать, что он согласен на техническое задание, изложенное в </w:t>
      </w:r>
      <w:r w:rsidR="00C10C37" w:rsidRPr="00C10C37">
        <w:rPr>
          <w:sz w:val="24"/>
        </w:rPr>
        <w:t>Приложении 1 к</w:t>
      </w:r>
      <w:r w:rsidRPr="00C10C37">
        <w:rPr>
          <w:sz w:val="24"/>
        </w:rPr>
        <w:t xml:space="preserve"> Конкурсной документации, за исключением (если они есть) таких-то изменений (и указать их). </w:t>
      </w:r>
    </w:p>
    <w:p w:rsidR="008E3B8D" w:rsidRPr="00C10C37" w:rsidRDefault="008E3B8D" w:rsidP="008E3B8D">
      <w:pPr>
        <w:pStyle w:val="a0"/>
        <w:tabs>
          <w:tab w:val="clear" w:pos="1134"/>
          <w:tab w:val="num" w:pos="1080"/>
        </w:tabs>
        <w:spacing w:line="240" w:lineRule="auto"/>
        <w:ind w:left="1080" w:hanging="862"/>
        <w:rPr>
          <w:sz w:val="24"/>
        </w:rPr>
      </w:pPr>
      <w:r w:rsidRPr="00C10C37">
        <w:rPr>
          <w:sz w:val="24"/>
        </w:rPr>
        <w:t>Техническое предложение по работам будет служить основой для подготовки приложения №1 к Договору. В этой связи в целях снижения общих затрат сил и времени Заказчика и Участника конкурса на подготовку Договора данное предложение следует подготовить так, чтобы ее можно было с минимальными изменениями включить в Договор.</w:t>
      </w:r>
    </w:p>
    <w:p w:rsidR="008E3B8D" w:rsidRDefault="008E3B8D" w:rsidP="008E3B8D">
      <w:pPr>
        <w:jc w:val="both"/>
      </w:pPr>
    </w:p>
    <w:p w:rsidR="008E3B8D" w:rsidRDefault="008E3B8D" w:rsidP="008E3B8D">
      <w:pPr>
        <w:pStyle w:val="2"/>
        <w:spacing w:before="120"/>
        <w:jc w:val="both"/>
        <w:rPr>
          <w:sz w:val="24"/>
        </w:rPr>
      </w:pPr>
      <w:bookmarkStart w:id="301" w:name="_Ref202094634"/>
      <w:bookmarkStart w:id="302" w:name="_Toc338851576"/>
      <w:r>
        <w:rPr>
          <w:sz w:val="24"/>
        </w:rPr>
        <w:t>Коммерческое предложение (форма 3)</w:t>
      </w:r>
      <w:bookmarkEnd w:id="301"/>
      <w:bookmarkEnd w:id="302"/>
    </w:p>
    <w:p w:rsidR="008E3B8D" w:rsidRDefault="008E3B8D" w:rsidP="008E3B8D">
      <w:pPr>
        <w:pStyle w:val="a"/>
        <w:tabs>
          <w:tab w:val="num" w:pos="1440"/>
        </w:tabs>
        <w:spacing w:before="120" w:after="120" w:line="240" w:lineRule="auto"/>
        <w:ind w:left="1440" w:hanging="540"/>
        <w:rPr>
          <w:b/>
          <w:sz w:val="24"/>
          <w:szCs w:val="24"/>
        </w:rPr>
      </w:pPr>
      <w:r>
        <w:rPr>
          <w:b/>
          <w:sz w:val="24"/>
          <w:szCs w:val="24"/>
        </w:rPr>
        <w:t xml:space="preserve">Форма </w:t>
      </w:r>
      <w:r>
        <w:rPr>
          <w:b/>
          <w:sz w:val="24"/>
        </w:rPr>
        <w:t>Коммерческого предложения</w:t>
      </w:r>
    </w:p>
    <w:p w:rsidR="008E3B8D" w:rsidRDefault="008E3B8D" w:rsidP="008E3B8D">
      <w:pPr>
        <w:pBdr>
          <w:top w:val="single" w:sz="4" w:space="1" w:color="auto"/>
        </w:pBdr>
        <w:shd w:val="clear" w:color="auto" w:fill="E0E0E0"/>
        <w:ind w:right="21"/>
        <w:jc w:val="center"/>
        <w:rPr>
          <w:b/>
          <w:color w:val="000000"/>
          <w:spacing w:val="36"/>
        </w:rPr>
      </w:pPr>
      <w:r>
        <w:rPr>
          <w:b/>
          <w:color w:val="000000"/>
          <w:spacing w:val="36"/>
        </w:rPr>
        <w:t>начало формы</w:t>
      </w:r>
    </w:p>
    <w:p w:rsidR="008E3B8D" w:rsidRDefault="008E3B8D" w:rsidP="008E3B8D">
      <w:pPr>
        <w:jc w:val="both"/>
      </w:pPr>
      <w:r>
        <w:t xml:space="preserve">Приложение </w:t>
      </w:r>
      <w:fldSimple w:instr=" SEQ Приложение \* ARABIC ">
        <w:r w:rsidR="00074872">
          <w:rPr>
            <w:noProof/>
          </w:rPr>
          <w:t>2</w:t>
        </w:r>
      </w:fldSimple>
      <w:r>
        <w:t xml:space="preserve"> к письму о подаче оферты</w:t>
      </w:r>
    </w:p>
    <w:p w:rsidR="008E3B8D" w:rsidRDefault="008E3B8D" w:rsidP="008E3B8D">
      <w:pPr>
        <w:jc w:val="both"/>
      </w:pPr>
      <w:r>
        <w:t>от «____»_____________ г. №__________</w:t>
      </w:r>
    </w:p>
    <w:p w:rsidR="008E3B8D" w:rsidRPr="00FA52DC" w:rsidRDefault="008E3B8D" w:rsidP="008E3B8D">
      <w:pPr>
        <w:jc w:val="center"/>
        <w:rPr>
          <w:b/>
        </w:rPr>
      </w:pPr>
      <w:r w:rsidRPr="00FA52DC">
        <w:rPr>
          <w:b/>
        </w:rPr>
        <w:t>Коммерческое предложение</w:t>
      </w:r>
    </w:p>
    <w:p w:rsidR="008E3B8D" w:rsidRDefault="008E3B8D" w:rsidP="008E3B8D">
      <w:pPr>
        <w:jc w:val="both"/>
        <w:rPr>
          <w:color w:val="000000"/>
        </w:rPr>
      </w:pPr>
      <w:r>
        <w:rPr>
          <w:color w:val="000000"/>
        </w:rPr>
        <w:t>Наименование и адрес Участника конкурса: _________________________________</w:t>
      </w:r>
    </w:p>
    <w:p w:rsidR="008E3B8D" w:rsidRDefault="008E3B8D" w:rsidP="008E3B8D">
      <w:pPr>
        <w:jc w:val="both"/>
      </w:pPr>
      <w:bookmarkStart w:id="303" w:name="_Ref70131640"/>
      <w:bookmarkStart w:id="304" w:name="_Toc77970259"/>
      <w:bookmarkStart w:id="305" w:name="_Toc90385118"/>
      <w:bookmarkStart w:id="306" w:name="_Toc198020316"/>
      <w:bookmarkStart w:id="307" w:name="_Ref198345265"/>
      <w:bookmarkStart w:id="308" w:name="_Toc202080149"/>
      <w:bookmarkStart w:id="309" w:name="_Ref63957390"/>
      <w:bookmarkStart w:id="310" w:name="_Toc64719476"/>
      <w:bookmarkStart w:id="311" w:name="_Toc69112532"/>
    </w:p>
    <w:p w:rsidR="008E3B8D" w:rsidRPr="00EE6559" w:rsidRDefault="008E3B8D" w:rsidP="008E3B8D">
      <w:pPr>
        <w:jc w:val="both"/>
      </w:pPr>
      <w:r w:rsidRPr="00EE6559">
        <w:rPr>
          <w:highlight w:val="yellow"/>
        </w:rPr>
        <w:t>[Форма Коммерческого пр</w:t>
      </w:r>
      <w:r w:rsidR="00AD0E99">
        <w:rPr>
          <w:highlight w:val="yellow"/>
        </w:rPr>
        <w:t>ед</w:t>
      </w:r>
      <w:r w:rsidRPr="00EE6559">
        <w:rPr>
          <w:highlight w:val="yellow"/>
        </w:rPr>
        <w:t xml:space="preserve">ложения согласно приложению </w:t>
      </w:r>
      <w:r w:rsidR="00773B53">
        <w:rPr>
          <w:highlight w:val="yellow"/>
        </w:rPr>
        <w:t xml:space="preserve">№1 </w:t>
      </w:r>
      <w:r w:rsidRPr="00EE6559">
        <w:rPr>
          <w:highlight w:val="yellow"/>
        </w:rPr>
        <w:t>к проекту договора]</w:t>
      </w:r>
    </w:p>
    <w:p w:rsidR="008E3B8D" w:rsidRDefault="008E3B8D" w:rsidP="008E3B8D">
      <w:pPr>
        <w:jc w:val="both"/>
      </w:pPr>
    </w:p>
    <w:p w:rsidR="008E3B8D" w:rsidRDefault="008E3B8D" w:rsidP="008E3B8D">
      <w:pPr>
        <w:jc w:val="both"/>
      </w:pPr>
      <w:r>
        <w:t>____________________________________</w:t>
      </w:r>
    </w:p>
    <w:p w:rsidR="008E3B8D" w:rsidRDefault="008E3B8D" w:rsidP="008E3B8D">
      <w:pPr>
        <w:ind w:right="6120"/>
        <w:jc w:val="center"/>
        <w:rPr>
          <w:vertAlign w:val="superscript"/>
        </w:rPr>
      </w:pPr>
      <w:r>
        <w:rPr>
          <w:vertAlign w:val="superscript"/>
        </w:rPr>
        <w:t>(подпись, М.П.)</w:t>
      </w:r>
    </w:p>
    <w:p w:rsidR="008E3B8D" w:rsidRDefault="008E3B8D" w:rsidP="008E3B8D">
      <w:pPr>
        <w:jc w:val="both"/>
      </w:pPr>
      <w:r>
        <w:t>____________________________________</w:t>
      </w:r>
    </w:p>
    <w:p w:rsidR="008E3B8D" w:rsidRPr="004E0A0E" w:rsidRDefault="008E3B8D" w:rsidP="008E3B8D">
      <w:pPr>
        <w:ind w:right="6120"/>
        <w:jc w:val="center"/>
        <w:rPr>
          <w:vertAlign w:val="superscript"/>
        </w:rPr>
      </w:pPr>
      <w:r>
        <w:rPr>
          <w:vertAlign w:val="superscript"/>
        </w:rPr>
        <w:t>(фамилия, имя, отчество подписавшего</w:t>
      </w:r>
      <w:r w:rsidR="007C1638">
        <w:rPr>
          <w:vertAlign w:val="superscript"/>
        </w:rPr>
        <w:t xml:space="preserve"> лица</w:t>
      </w:r>
      <w:r>
        <w:rPr>
          <w:vertAlign w:val="superscript"/>
        </w:rPr>
        <w:t>, должность)</w:t>
      </w:r>
    </w:p>
    <w:p w:rsidR="008E3B8D" w:rsidRDefault="008E3B8D" w:rsidP="008E3B8D">
      <w:pPr>
        <w:pBdr>
          <w:bottom w:val="single" w:sz="4" w:space="1" w:color="auto"/>
        </w:pBdr>
        <w:shd w:val="clear" w:color="auto" w:fill="E0E0E0"/>
        <w:ind w:right="21"/>
        <w:jc w:val="center"/>
        <w:rPr>
          <w:b/>
          <w:color w:val="000000"/>
          <w:spacing w:val="36"/>
        </w:rPr>
      </w:pPr>
      <w:r>
        <w:rPr>
          <w:b/>
          <w:color w:val="000000"/>
          <w:spacing w:val="36"/>
        </w:rPr>
        <w:t>конец формы</w:t>
      </w:r>
    </w:p>
    <w:p w:rsidR="008E3B8D" w:rsidRPr="00851791" w:rsidRDefault="008E3B8D" w:rsidP="008E3B8D">
      <w:pPr>
        <w:pStyle w:val="a"/>
        <w:tabs>
          <w:tab w:val="num" w:pos="1440"/>
        </w:tabs>
        <w:spacing w:before="120" w:after="120" w:line="240" w:lineRule="auto"/>
        <w:ind w:left="1440" w:hanging="540"/>
        <w:rPr>
          <w:b/>
          <w:sz w:val="24"/>
          <w:szCs w:val="24"/>
        </w:rPr>
      </w:pPr>
      <w:r w:rsidRPr="00851791">
        <w:rPr>
          <w:b/>
          <w:sz w:val="24"/>
          <w:szCs w:val="24"/>
        </w:rPr>
        <w:tab/>
      </w:r>
      <w:bookmarkStart w:id="312" w:name="_Toc140128979"/>
      <w:bookmarkStart w:id="313" w:name="_Toc142189908"/>
      <w:bookmarkStart w:id="314" w:name="_Toc142327497"/>
      <w:bookmarkStart w:id="315" w:name="_Toc190159197"/>
      <w:r w:rsidRPr="00851791">
        <w:rPr>
          <w:b/>
          <w:sz w:val="24"/>
          <w:szCs w:val="24"/>
        </w:rPr>
        <w:t>Инструкции по заполнению</w:t>
      </w:r>
      <w:bookmarkEnd w:id="312"/>
      <w:bookmarkEnd w:id="313"/>
      <w:bookmarkEnd w:id="314"/>
      <w:bookmarkEnd w:id="315"/>
    </w:p>
    <w:p w:rsidR="008E3B8D" w:rsidRDefault="008E3B8D" w:rsidP="008E3B8D">
      <w:pPr>
        <w:pStyle w:val="a0"/>
        <w:tabs>
          <w:tab w:val="clear" w:pos="1134"/>
          <w:tab w:val="num" w:pos="1080"/>
        </w:tabs>
        <w:spacing w:line="240" w:lineRule="auto"/>
        <w:ind w:left="1080" w:hanging="862"/>
        <w:rPr>
          <w:sz w:val="24"/>
        </w:rPr>
      </w:pPr>
      <w:r>
        <w:rPr>
          <w:sz w:val="24"/>
        </w:rPr>
        <w:lastRenderedPageBreak/>
        <w:t>Данные инструкции не следует воспроизводить в документах, подготовленных Участником конкурса.</w:t>
      </w:r>
    </w:p>
    <w:p w:rsidR="008E3B8D" w:rsidRDefault="008E3B8D" w:rsidP="008E3B8D">
      <w:pPr>
        <w:pStyle w:val="a0"/>
        <w:tabs>
          <w:tab w:val="clear" w:pos="1134"/>
          <w:tab w:val="num" w:pos="1080"/>
        </w:tabs>
        <w:spacing w:line="240" w:lineRule="auto"/>
        <w:ind w:left="1080" w:hanging="862"/>
        <w:rPr>
          <w:sz w:val="24"/>
        </w:rPr>
      </w:pPr>
      <w:r>
        <w:rPr>
          <w:sz w:val="24"/>
        </w:rPr>
        <w:t>В случае выявления арифметических ошибок при подсчете общих сумм в конкурсной заявке Заказчик (Организатор) конкурса оставляет за собой право с письменного согласия Участника пересчитать общую сумму.</w:t>
      </w:r>
    </w:p>
    <w:p w:rsidR="008E3B8D" w:rsidRDefault="008E3B8D" w:rsidP="008E3B8D">
      <w:pPr>
        <w:pStyle w:val="a0"/>
        <w:tabs>
          <w:tab w:val="clear" w:pos="1134"/>
          <w:tab w:val="num" w:pos="1080"/>
        </w:tabs>
        <w:spacing w:line="240" w:lineRule="auto"/>
        <w:ind w:left="1080" w:hanging="862"/>
        <w:rPr>
          <w:sz w:val="24"/>
        </w:rPr>
      </w:pPr>
      <w:r>
        <w:rPr>
          <w:sz w:val="24"/>
        </w:rPr>
        <w:t xml:space="preserve">Стоимость предложения в текущих ценах в рублях в Коммерческом предложении (форма </w:t>
      </w:r>
      <w:r w:rsidRPr="00851791">
        <w:rPr>
          <w:sz w:val="24"/>
        </w:rPr>
        <w:t>3</w:t>
      </w:r>
      <w:r>
        <w:rPr>
          <w:sz w:val="24"/>
        </w:rPr>
        <w:t xml:space="preserve">) должна соответствовать общей сумме в письме подачи оферты (форма </w:t>
      </w:r>
      <w:r w:rsidRPr="00851791">
        <w:rPr>
          <w:sz w:val="24"/>
        </w:rPr>
        <w:t>1</w:t>
      </w:r>
      <w:r>
        <w:rPr>
          <w:sz w:val="24"/>
        </w:rPr>
        <w:t>)</w:t>
      </w:r>
    </w:p>
    <w:p w:rsidR="00773B53" w:rsidRPr="00773B53" w:rsidRDefault="00773B53" w:rsidP="00773B53">
      <w:pPr>
        <w:pStyle w:val="a0"/>
        <w:tabs>
          <w:tab w:val="clear" w:pos="1134"/>
          <w:tab w:val="num" w:pos="1080"/>
        </w:tabs>
        <w:spacing w:line="240" w:lineRule="auto"/>
        <w:ind w:left="1080" w:hanging="862"/>
        <w:rPr>
          <w:sz w:val="24"/>
        </w:rPr>
      </w:pPr>
      <w:r w:rsidRPr="00837154">
        <w:rPr>
          <w:sz w:val="24"/>
        </w:rPr>
        <w:t>Коммерческое предложение будет служить основой для подготовки приложения №1 к Договору. В этой связи в целях снижения общих затрат сил и времени Заказчика и Участника конкурса на подготовку Договора данное предложение следует подготовить так, чтобы ее можно было с минимальными изменениями включить в Договор.</w:t>
      </w:r>
    </w:p>
    <w:p w:rsidR="008E3B8D" w:rsidRDefault="008E3B8D" w:rsidP="008E3B8D">
      <w:pPr>
        <w:pStyle w:val="a0"/>
        <w:numPr>
          <w:ilvl w:val="0"/>
          <w:numId w:val="0"/>
        </w:numPr>
        <w:spacing w:line="240" w:lineRule="auto"/>
        <w:rPr>
          <w:sz w:val="24"/>
        </w:rPr>
      </w:pPr>
    </w:p>
    <w:p w:rsidR="007C1638" w:rsidRPr="00837154" w:rsidRDefault="007C1638" w:rsidP="007C1638">
      <w:pPr>
        <w:pStyle w:val="2"/>
        <w:spacing w:before="120"/>
        <w:jc w:val="both"/>
        <w:rPr>
          <w:sz w:val="24"/>
        </w:rPr>
      </w:pPr>
      <w:bookmarkStart w:id="316" w:name="_Ref270543610"/>
      <w:bookmarkStart w:id="317" w:name="_Toc337570551"/>
      <w:bookmarkStart w:id="318" w:name="_Toc338851577"/>
      <w:bookmarkStart w:id="319" w:name="_Ref202092828"/>
      <w:bookmarkStart w:id="320" w:name="_Ref215050212"/>
      <w:bookmarkStart w:id="321" w:name="_Ref215051618"/>
      <w:bookmarkStart w:id="322" w:name="_Ref274811658"/>
      <w:r w:rsidRPr="00837154">
        <w:rPr>
          <w:sz w:val="24"/>
        </w:rPr>
        <w:t>Расчет-калькуляция стоимости 1 чел/часа  (форма 4)</w:t>
      </w:r>
      <w:bookmarkEnd w:id="316"/>
      <w:bookmarkEnd w:id="317"/>
      <w:bookmarkEnd w:id="318"/>
    </w:p>
    <w:p w:rsidR="007C1638" w:rsidRPr="00837154" w:rsidRDefault="007C1638" w:rsidP="007C1638">
      <w:pPr>
        <w:pStyle w:val="a"/>
        <w:tabs>
          <w:tab w:val="num" w:pos="1440"/>
        </w:tabs>
        <w:spacing w:before="120" w:after="120" w:line="240" w:lineRule="auto"/>
        <w:ind w:left="1440" w:hanging="540"/>
        <w:rPr>
          <w:b/>
          <w:sz w:val="24"/>
          <w:szCs w:val="24"/>
        </w:rPr>
      </w:pPr>
      <w:r w:rsidRPr="00837154">
        <w:rPr>
          <w:b/>
          <w:sz w:val="24"/>
          <w:szCs w:val="24"/>
        </w:rPr>
        <w:t xml:space="preserve">Форма Расчета-калькуляции </w:t>
      </w:r>
      <w:r w:rsidRPr="00837154">
        <w:rPr>
          <w:b/>
          <w:sz w:val="24"/>
        </w:rPr>
        <w:t>стоимости 1 чел/часа</w:t>
      </w:r>
    </w:p>
    <w:p w:rsidR="007C1638" w:rsidRPr="00837154" w:rsidRDefault="007C1638" w:rsidP="007C1638">
      <w:pPr>
        <w:pBdr>
          <w:top w:val="single" w:sz="4" w:space="1" w:color="auto"/>
        </w:pBdr>
        <w:shd w:val="clear" w:color="auto" w:fill="E0E0E0"/>
        <w:ind w:right="21"/>
        <w:jc w:val="center"/>
        <w:rPr>
          <w:b/>
          <w:color w:val="000000"/>
          <w:spacing w:val="36"/>
        </w:rPr>
      </w:pPr>
      <w:r w:rsidRPr="00837154">
        <w:rPr>
          <w:b/>
          <w:color w:val="000000"/>
          <w:spacing w:val="36"/>
        </w:rPr>
        <w:t>начало формы</w:t>
      </w:r>
    </w:p>
    <w:p w:rsidR="007C1638" w:rsidRPr="00837154" w:rsidRDefault="007C1638" w:rsidP="007C1638">
      <w:pPr>
        <w:jc w:val="both"/>
      </w:pPr>
      <w:r w:rsidRPr="00837154">
        <w:t xml:space="preserve">Приложение </w:t>
      </w:r>
      <w:fldSimple w:instr=" SEQ Приложение \* ARABIC ">
        <w:r w:rsidRPr="00837154">
          <w:rPr>
            <w:noProof/>
          </w:rPr>
          <w:t>3</w:t>
        </w:r>
      </w:fldSimple>
      <w:r w:rsidRPr="00837154">
        <w:t xml:space="preserve"> к письму о подаче оферты</w:t>
      </w:r>
    </w:p>
    <w:p w:rsidR="007C1638" w:rsidRPr="00837154" w:rsidRDefault="007C1638" w:rsidP="007C1638">
      <w:pPr>
        <w:jc w:val="both"/>
      </w:pPr>
      <w:r w:rsidRPr="00837154">
        <w:t>от «____»_____________ г. №__________</w:t>
      </w:r>
    </w:p>
    <w:p w:rsidR="007C1638" w:rsidRPr="00837154" w:rsidRDefault="007C1638" w:rsidP="007C1638">
      <w:pPr>
        <w:jc w:val="center"/>
        <w:rPr>
          <w:b/>
        </w:rPr>
      </w:pPr>
      <w:r w:rsidRPr="00837154">
        <w:rPr>
          <w:b/>
        </w:rPr>
        <w:t>Расчет-калькуляция стоимости 1 чел/часа</w:t>
      </w:r>
    </w:p>
    <w:p w:rsidR="007C1638" w:rsidRPr="00837154" w:rsidRDefault="007C1638" w:rsidP="007C1638">
      <w:pPr>
        <w:jc w:val="both"/>
        <w:rPr>
          <w:color w:val="000000"/>
        </w:rPr>
      </w:pPr>
      <w:r w:rsidRPr="00837154">
        <w:rPr>
          <w:color w:val="000000"/>
        </w:rPr>
        <w:t>Наименование и адрес Участника конкурса: _________________________________</w:t>
      </w:r>
    </w:p>
    <w:p w:rsidR="007C1638" w:rsidRPr="00837154" w:rsidRDefault="007C1638" w:rsidP="007C1638">
      <w:pPr>
        <w:jc w:val="both"/>
      </w:pPr>
    </w:p>
    <w:tbl>
      <w:tblPr>
        <w:tblW w:w="10180" w:type="dxa"/>
        <w:tblInd w:w="93" w:type="dxa"/>
        <w:tblLook w:val="0000"/>
      </w:tblPr>
      <w:tblGrid>
        <w:gridCol w:w="4680"/>
        <w:gridCol w:w="5500"/>
      </w:tblGrid>
      <w:tr w:rsidR="007C1638" w:rsidRPr="00837154" w:rsidTr="007C1638">
        <w:trPr>
          <w:trHeight w:val="360"/>
        </w:trPr>
        <w:tc>
          <w:tcPr>
            <w:tcW w:w="4680" w:type="dxa"/>
            <w:tcBorders>
              <w:top w:val="single" w:sz="8" w:space="0" w:color="auto"/>
              <w:left w:val="single" w:sz="8" w:space="0" w:color="auto"/>
              <w:bottom w:val="single" w:sz="2" w:space="0" w:color="000000"/>
              <w:right w:val="single" w:sz="4" w:space="0" w:color="auto"/>
            </w:tcBorders>
            <w:shd w:val="clear" w:color="auto" w:fill="auto"/>
            <w:vAlign w:val="center"/>
          </w:tcPr>
          <w:p w:rsidR="007C1638" w:rsidRPr="00837154" w:rsidRDefault="007C1638" w:rsidP="007C1638">
            <w:pPr>
              <w:jc w:val="center"/>
              <w:rPr>
                <w:b/>
                <w:bCs/>
              </w:rPr>
            </w:pPr>
            <w:r w:rsidRPr="00837154">
              <w:rPr>
                <w:b/>
                <w:bCs/>
              </w:rPr>
              <w:t>Статьи затрат</w:t>
            </w:r>
          </w:p>
        </w:tc>
        <w:tc>
          <w:tcPr>
            <w:tcW w:w="5500" w:type="dxa"/>
            <w:tcBorders>
              <w:top w:val="single" w:sz="8" w:space="0" w:color="auto"/>
              <w:left w:val="nil"/>
              <w:bottom w:val="single" w:sz="8" w:space="0" w:color="auto"/>
              <w:right w:val="single" w:sz="8" w:space="0" w:color="auto"/>
            </w:tcBorders>
            <w:shd w:val="clear" w:color="auto" w:fill="auto"/>
            <w:noWrap/>
            <w:vAlign w:val="center"/>
          </w:tcPr>
          <w:p w:rsidR="007C1638" w:rsidRPr="00837154" w:rsidRDefault="007C1638" w:rsidP="007C1638">
            <w:pPr>
              <w:jc w:val="center"/>
              <w:rPr>
                <w:b/>
                <w:bCs/>
              </w:rPr>
            </w:pPr>
            <w:r w:rsidRPr="00837154">
              <w:rPr>
                <w:b/>
                <w:bCs/>
              </w:rPr>
              <w:t>Сумма  расчет, руб.</w:t>
            </w:r>
          </w:p>
        </w:tc>
      </w:tr>
      <w:tr w:rsidR="007C1638" w:rsidRPr="00837154" w:rsidTr="007C1638">
        <w:trPr>
          <w:trHeight w:val="360"/>
        </w:trPr>
        <w:tc>
          <w:tcPr>
            <w:tcW w:w="4680" w:type="dxa"/>
            <w:tcBorders>
              <w:top w:val="single" w:sz="2" w:space="0" w:color="000000"/>
              <w:left w:val="single" w:sz="2" w:space="0" w:color="000000"/>
              <w:bottom w:val="single" w:sz="2" w:space="0" w:color="000000"/>
              <w:right w:val="single" w:sz="2" w:space="0" w:color="000000"/>
            </w:tcBorders>
            <w:shd w:val="clear" w:color="auto" w:fill="auto"/>
            <w:vAlign w:val="bottom"/>
          </w:tcPr>
          <w:p w:rsidR="007C1638" w:rsidRPr="00837154" w:rsidRDefault="007C1638" w:rsidP="007C1638">
            <w:r w:rsidRPr="00837154">
              <w:t>ФОТ</w:t>
            </w:r>
          </w:p>
        </w:tc>
        <w:tc>
          <w:tcPr>
            <w:tcW w:w="5500" w:type="dxa"/>
            <w:tcBorders>
              <w:top w:val="nil"/>
              <w:left w:val="single" w:sz="2" w:space="0" w:color="000000"/>
              <w:bottom w:val="nil"/>
              <w:right w:val="single" w:sz="8" w:space="0" w:color="auto"/>
            </w:tcBorders>
            <w:shd w:val="clear" w:color="auto" w:fill="auto"/>
            <w:vAlign w:val="bottom"/>
          </w:tcPr>
          <w:p w:rsidR="007C1638" w:rsidRPr="00837154" w:rsidRDefault="007C1638" w:rsidP="007C1638">
            <w:r w:rsidRPr="00837154">
              <w:t> </w:t>
            </w:r>
          </w:p>
        </w:tc>
      </w:tr>
      <w:tr w:rsidR="007C1638" w:rsidRPr="00837154" w:rsidTr="007C1638">
        <w:trPr>
          <w:trHeight w:val="360"/>
        </w:trPr>
        <w:tc>
          <w:tcPr>
            <w:tcW w:w="4680" w:type="dxa"/>
            <w:tcBorders>
              <w:top w:val="single" w:sz="2" w:space="0" w:color="000000"/>
              <w:left w:val="single" w:sz="2" w:space="0" w:color="000000"/>
              <w:bottom w:val="single" w:sz="2" w:space="0" w:color="000000"/>
              <w:right w:val="single" w:sz="2" w:space="0" w:color="000000"/>
            </w:tcBorders>
            <w:shd w:val="clear" w:color="auto" w:fill="auto"/>
            <w:vAlign w:val="bottom"/>
          </w:tcPr>
          <w:p w:rsidR="007C1638" w:rsidRPr="00837154" w:rsidRDefault="007C1638" w:rsidP="007C1638">
            <w:r w:rsidRPr="00837154">
              <w:t>Страховые взносы (%)</w:t>
            </w:r>
          </w:p>
          <w:p w:rsidR="007C1638" w:rsidRPr="00837154" w:rsidRDefault="007C1638" w:rsidP="007C1638">
            <w:pPr>
              <w:rPr>
                <w:sz w:val="20"/>
                <w:szCs w:val="20"/>
              </w:rPr>
            </w:pPr>
            <w:r w:rsidRPr="00837154">
              <w:rPr>
                <w:sz w:val="20"/>
                <w:szCs w:val="20"/>
              </w:rPr>
              <w:t xml:space="preserve">Примечание: общая ставка страховых взносов составляет </w:t>
            </w:r>
            <w:r w:rsidRPr="00837154">
              <w:rPr>
                <w:bCs/>
                <w:sz w:val="20"/>
                <w:szCs w:val="20"/>
              </w:rPr>
              <w:t>30%+</w:t>
            </w:r>
            <w:r w:rsidRPr="00837154">
              <w:rPr>
                <w:sz w:val="20"/>
                <w:szCs w:val="20"/>
              </w:rPr>
              <w:t>взносы на страхование от несчастных случаев на производстве</w:t>
            </w:r>
          </w:p>
        </w:tc>
        <w:tc>
          <w:tcPr>
            <w:tcW w:w="5500" w:type="dxa"/>
            <w:tcBorders>
              <w:top w:val="single" w:sz="4" w:space="0" w:color="auto"/>
              <w:left w:val="single" w:sz="2" w:space="0" w:color="000000"/>
              <w:bottom w:val="single" w:sz="4" w:space="0" w:color="auto"/>
              <w:right w:val="single" w:sz="8" w:space="0" w:color="auto"/>
            </w:tcBorders>
            <w:shd w:val="clear" w:color="auto" w:fill="auto"/>
            <w:vAlign w:val="bottom"/>
          </w:tcPr>
          <w:p w:rsidR="007C1638" w:rsidRPr="00837154" w:rsidRDefault="007C1638" w:rsidP="007C1638">
            <w:r w:rsidRPr="00837154">
              <w:t> </w:t>
            </w:r>
          </w:p>
        </w:tc>
      </w:tr>
      <w:tr w:rsidR="007C1638" w:rsidRPr="00837154" w:rsidTr="007C1638">
        <w:trPr>
          <w:trHeight w:val="360"/>
        </w:trPr>
        <w:tc>
          <w:tcPr>
            <w:tcW w:w="4680" w:type="dxa"/>
            <w:tcBorders>
              <w:top w:val="single" w:sz="2" w:space="0" w:color="000000"/>
              <w:left w:val="single" w:sz="2" w:space="0" w:color="000000"/>
              <w:bottom w:val="single" w:sz="2" w:space="0" w:color="000000"/>
              <w:right w:val="single" w:sz="2" w:space="0" w:color="000000"/>
            </w:tcBorders>
            <w:shd w:val="clear" w:color="auto" w:fill="auto"/>
            <w:vAlign w:val="bottom"/>
          </w:tcPr>
          <w:p w:rsidR="007C1638" w:rsidRPr="00837154" w:rsidRDefault="007C1638" w:rsidP="007C1638">
            <w:r w:rsidRPr="00837154">
              <w:t>Амортизация имущества</w:t>
            </w:r>
          </w:p>
        </w:tc>
        <w:tc>
          <w:tcPr>
            <w:tcW w:w="5500" w:type="dxa"/>
            <w:tcBorders>
              <w:top w:val="nil"/>
              <w:left w:val="single" w:sz="2" w:space="0" w:color="000000"/>
              <w:bottom w:val="single" w:sz="4" w:space="0" w:color="auto"/>
              <w:right w:val="single" w:sz="8" w:space="0" w:color="auto"/>
            </w:tcBorders>
            <w:shd w:val="clear" w:color="auto" w:fill="auto"/>
            <w:vAlign w:val="bottom"/>
          </w:tcPr>
          <w:p w:rsidR="007C1638" w:rsidRPr="00837154" w:rsidRDefault="007C1638" w:rsidP="007C1638">
            <w:r w:rsidRPr="00837154">
              <w:t> </w:t>
            </w:r>
          </w:p>
        </w:tc>
      </w:tr>
      <w:tr w:rsidR="007C1638" w:rsidRPr="00837154" w:rsidTr="007C1638">
        <w:trPr>
          <w:trHeight w:val="360"/>
        </w:trPr>
        <w:tc>
          <w:tcPr>
            <w:tcW w:w="4680" w:type="dxa"/>
            <w:tcBorders>
              <w:top w:val="single" w:sz="2" w:space="0" w:color="000000"/>
              <w:left w:val="single" w:sz="2" w:space="0" w:color="000000"/>
              <w:bottom w:val="single" w:sz="2" w:space="0" w:color="000000"/>
              <w:right w:val="single" w:sz="2" w:space="0" w:color="000000"/>
            </w:tcBorders>
            <w:shd w:val="clear" w:color="auto" w:fill="auto"/>
            <w:vAlign w:val="bottom"/>
          </w:tcPr>
          <w:p w:rsidR="007C1638" w:rsidRPr="00837154" w:rsidRDefault="007C1638" w:rsidP="007C1638">
            <w:r w:rsidRPr="00837154">
              <w:t>Прочие затраты, всего:</w:t>
            </w:r>
          </w:p>
        </w:tc>
        <w:tc>
          <w:tcPr>
            <w:tcW w:w="5500" w:type="dxa"/>
            <w:tcBorders>
              <w:top w:val="nil"/>
              <w:left w:val="single" w:sz="2" w:space="0" w:color="000000"/>
              <w:bottom w:val="single" w:sz="4" w:space="0" w:color="auto"/>
              <w:right w:val="single" w:sz="8" w:space="0" w:color="auto"/>
            </w:tcBorders>
            <w:shd w:val="clear" w:color="auto" w:fill="auto"/>
            <w:vAlign w:val="bottom"/>
          </w:tcPr>
          <w:p w:rsidR="007C1638" w:rsidRPr="00837154" w:rsidRDefault="007C1638" w:rsidP="007C1638">
            <w:r w:rsidRPr="00837154">
              <w:t> </w:t>
            </w:r>
          </w:p>
        </w:tc>
      </w:tr>
      <w:tr w:rsidR="007C1638" w:rsidRPr="00837154" w:rsidTr="007C1638">
        <w:trPr>
          <w:trHeight w:val="360"/>
        </w:trPr>
        <w:tc>
          <w:tcPr>
            <w:tcW w:w="4680" w:type="dxa"/>
            <w:tcBorders>
              <w:top w:val="single" w:sz="2" w:space="0" w:color="000000"/>
              <w:left w:val="single" w:sz="2" w:space="0" w:color="000000"/>
              <w:bottom w:val="single" w:sz="2" w:space="0" w:color="000000"/>
              <w:right w:val="single" w:sz="2" w:space="0" w:color="000000"/>
            </w:tcBorders>
            <w:shd w:val="clear" w:color="auto" w:fill="auto"/>
            <w:vAlign w:val="bottom"/>
          </w:tcPr>
          <w:p w:rsidR="007C1638" w:rsidRPr="00837154" w:rsidRDefault="007C1638" w:rsidP="007C1638">
            <w:r w:rsidRPr="00837154">
              <w:t xml:space="preserve">Страхование </w:t>
            </w:r>
          </w:p>
        </w:tc>
        <w:tc>
          <w:tcPr>
            <w:tcW w:w="5500" w:type="dxa"/>
            <w:tcBorders>
              <w:top w:val="nil"/>
              <w:left w:val="single" w:sz="2" w:space="0" w:color="000000"/>
              <w:bottom w:val="single" w:sz="4" w:space="0" w:color="auto"/>
              <w:right w:val="single" w:sz="8" w:space="0" w:color="auto"/>
            </w:tcBorders>
            <w:shd w:val="clear" w:color="auto" w:fill="auto"/>
            <w:vAlign w:val="bottom"/>
          </w:tcPr>
          <w:p w:rsidR="007C1638" w:rsidRPr="00837154" w:rsidRDefault="007C1638" w:rsidP="007C1638">
            <w:r w:rsidRPr="00837154">
              <w:t> </w:t>
            </w:r>
          </w:p>
        </w:tc>
      </w:tr>
      <w:tr w:rsidR="007C1638" w:rsidRPr="00837154" w:rsidTr="007C1638">
        <w:trPr>
          <w:trHeight w:val="360"/>
        </w:trPr>
        <w:tc>
          <w:tcPr>
            <w:tcW w:w="4680" w:type="dxa"/>
            <w:tcBorders>
              <w:top w:val="single" w:sz="2" w:space="0" w:color="000000"/>
              <w:left w:val="single" w:sz="2" w:space="0" w:color="000000"/>
              <w:bottom w:val="single" w:sz="2" w:space="0" w:color="000000"/>
              <w:right w:val="single" w:sz="2" w:space="0" w:color="000000"/>
            </w:tcBorders>
            <w:shd w:val="clear" w:color="auto" w:fill="auto"/>
            <w:vAlign w:val="bottom"/>
          </w:tcPr>
          <w:p w:rsidR="007C1638" w:rsidRPr="00837154" w:rsidRDefault="007C1638" w:rsidP="007C1638">
            <w:r w:rsidRPr="00837154">
              <w:t>Аренда имущества</w:t>
            </w:r>
          </w:p>
        </w:tc>
        <w:tc>
          <w:tcPr>
            <w:tcW w:w="5500" w:type="dxa"/>
            <w:tcBorders>
              <w:top w:val="nil"/>
              <w:left w:val="single" w:sz="2" w:space="0" w:color="000000"/>
              <w:bottom w:val="single" w:sz="4" w:space="0" w:color="auto"/>
              <w:right w:val="single" w:sz="8" w:space="0" w:color="auto"/>
            </w:tcBorders>
            <w:shd w:val="clear" w:color="auto" w:fill="auto"/>
            <w:vAlign w:val="bottom"/>
          </w:tcPr>
          <w:p w:rsidR="007C1638" w:rsidRPr="00837154" w:rsidRDefault="007C1638" w:rsidP="007C1638">
            <w:r w:rsidRPr="00837154">
              <w:t> </w:t>
            </w:r>
          </w:p>
        </w:tc>
      </w:tr>
      <w:tr w:rsidR="007C1638" w:rsidRPr="00837154" w:rsidTr="007C1638">
        <w:trPr>
          <w:trHeight w:val="360"/>
        </w:trPr>
        <w:tc>
          <w:tcPr>
            <w:tcW w:w="4680" w:type="dxa"/>
            <w:tcBorders>
              <w:top w:val="single" w:sz="2" w:space="0" w:color="000000"/>
              <w:left w:val="single" w:sz="2" w:space="0" w:color="000000"/>
              <w:bottom w:val="single" w:sz="2" w:space="0" w:color="000000"/>
              <w:right w:val="single" w:sz="2" w:space="0" w:color="000000"/>
            </w:tcBorders>
            <w:shd w:val="clear" w:color="auto" w:fill="auto"/>
            <w:vAlign w:val="bottom"/>
          </w:tcPr>
          <w:p w:rsidR="007C1638" w:rsidRPr="00837154" w:rsidRDefault="007C1638" w:rsidP="007C1638">
            <w:r w:rsidRPr="00837154">
              <w:t xml:space="preserve">Услуги связи </w:t>
            </w:r>
          </w:p>
        </w:tc>
        <w:tc>
          <w:tcPr>
            <w:tcW w:w="5500" w:type="dxa"/>
            <w:tcBorders>
              <w:top w:val="nil"/>
              <w:left w:val="single" w:sz="2" w:space="0" w:color="000000"/>
              <w:bottom w:val="single" w:sz="4" w:space="0" w:color="auto"/>
              <w:right w:val="single" w:sz="8" w:space="0" w:color="auto"/>
            </w:tcBorders>
            <w:shd w:val="clear" w:color="auto" w:fill="auto"/>
            <w:vAlign w:val="bottom"/>
          </w:tcPr>
          <w:p w:rsidR="007C1638" w:rsidRPr="00837154" w:rsidRDefault="007C1638" w:rsidP="007C1638">
            <w:r w:rsidRPr="00837154">
              <w:t> </w:t>
            </w:r>
          </w:p>
        </w:tc>
      </w:tr>
      <w:tr w:rsidR="007C1638" w:rsidRPr="00837154" w:rsidTr="007C1638">
        <w:trPr>
          <w:trHeight w:val="360"/>
        </w:trPr>
        <w:tc>
          <w:tcPr>
            <w:tcW w:w="4680" w:type="dxa"/>
            <w:tcBorders>
              <w:top w:val="single" w:sz="2" w:space="0" w:color="000000"/>
              <w:left w:val="single" w:sz="2" w:space="0" w:color="000000"/>
              <w:bottom w:val="single" w:sz="2" w:space="0" w:color="000000"/>
              <w:right w:val="single" w:sz="2" w:space="0" w:color="000000"/>
            </w:tcBorders>
            <w:shd w:val="clear" w:color="auto" w:fill="auto"/>
            <w:vAlign w:val="bottom"/>
          </w:tcPr>
          <w:p w:rsidR="007C1638" w:rsidRPr="00837154" w:rsidRDefault="007C1638" w:rsidP="007C1638">
            <w:proofErr w:type="spellStart"/>
            <w:r w:rsidRPr="00837154">
              <w:t>Автоуслуги</w:t>
            </w:r>
            <w:proofErr w:type="spellEnd"/>
          </w:p>
        </w:tc>
        <w:tc>
          <w:tcPr>
            <w:tcW w:w="5500" w:type="dxa"/>
            <w:tcBorders>
              <w:top w:val="nil"/>
              <w:left w:val="single" w:sz="2" w:space="0" w:color="000000"/>
              <w:bottom w:val="single" w:sz="4" w:space="0" w:color="auto"/>
              <w:right w:val="single" w:sz="8" w:space="0" w:color="auto"/>
            </w:tcBorders>
            <w:shd w:val="clear" w:color="auto" w:fill="auto"/>
            <w:vAlign w:val="bottom"/>
          </w:tcPr>
          <w:p w:rsidR="007C1638" w:rsidRPr="00837154" w:rsidRDefault="007C1638" w:rsidP="007C1638">
            <w:r w:rsidRPr="00837154">
              <w:t> </w:t>
            </w:r>
          </w:p>
        </w:tc>
      </w:tr>
      <w:tr w:rsidR="007C1638" w:rsidRPr="00837154" w:rsidTr="007C1638">
        <w:trPr>
          <w:trHeight w:val="360"/>
        </w:trPr>
        <w:tc>
          <w:tcPr>
            <w:tcW w:w="4680" w:type="dxa"/>
            <w:tcBorders>
              <w:top w:val="single" w:sz="2" w:space="0" w:color="000000"/>
              <w:left w:val="single" w:sz="2" w:space="0" w:color="000000"/>
              <w:bottom w:val="single" w:sz="2" w:space="0" w:color="000000"/>
              <w:right w:val="single" w:sz="2" w:space="0" w:color="000000"/>
            </w:tcBorders>
            <w:shd w:val="clear" w:color="auto" w:fill="auto"/>
            <w:vAlign w:val="bottom"/>
          </w:tcPr>
          <w:p w:rsidR="007C1638" w:rsidRPr="00837154" w:rsidRDefault="007C1638" w:rsidP="007C1638">
            <w:r w:rsidRPr="00837154">
              <w:t>Аренда радиочастот</w:t>
            </w:r>
          </w:p>
        </w:tc>
        <w:tc>
          <w:tcPr>
            <w:tcW w:w="5500" w:type="dxa"/>
            <w:tcBorders>
              <w:top w:val="nil"/>
              <w:left w:val="single" w:sz="2" w:space="0" w:color="000000"/>
              <w:bottom w:val="single" w:sz="4" w:space="0" w:color="auto"/>
              <w:right w:val="single" w:sz="8" w:space="0" w:color="auto"/>
            </w:tcBorders>
            <w:shd w:val="clear" w:color="auto" w:fill="auto"/>
            <w:vAlign w:val="bottom"/>
          </w:tcPr>
          <w:p w:rsidR="007C1638" w:rsidRPr="00837154" w:rsidRDefault="007C1638" w:rsidP="007C1638">
            <w:r w:rsidRPr="00837154">
              <w:t> </w:t>
            </w:r>
          </w:p>
        </w:tc>
      </w:tr>
      <w:tr w:rsidR="007C1638" w:rsidRPr="00837154" w:rsidTr="007C1638">
        <w:trPr>
          <w:trHeight w:val="360"/>
        </w:trPr>
        <w:tc>
          <w:tcPr>
            <w:tcW w:w="4680" w:type="dxa"/>
            <w:tcBorders>
              <w:top w:val="single" w:sz="2" w:space="0" w:color="000000"/>
              <w:left w:val="single" w:sz="2" w:space="0" w:color="000000"/>
              <w:bottom w:val="single" w:sz="2" w:space="0" w:color="000000"/>
              <w:right w:val="single" w:sz="2" w:space="0" w:color="000000"/>
            </w:tcBorders>
            <w:shd w:val="clear" w:color="auto" w:fill="auto"/>
            <w:vAlign w:val="bottom"/>
          </w:tcPr>
          <w:p w:rsidR="007C1638" w:rsidRPr="00837154" w:rsidRDefault="007C1638" w:rsidP="007C1638">
            <w:r w:rsidRPr="00837154">
              <w:t>Спецодежда</w:t>
            </w:r>
          </w:p>
        </w:tc>
        <w:tc>
          <w:tcPr>
            <w:tcW w:w="5500" w:type="dxa"/>
            <w:tcBorders>
              <w:top w:val="nil"/>
              <w:left w:val="single" w:sz="2" w:space="0" w:color="000000"/>
              <w:bottom w:val="single" w:sz="4" w:space="0" w:color="auto"/>
              <w:right w:val="single" w:sz="8" w:space="0" w:color="auto"/>
            </w:tcBorders>
            <w:shd w:val="clear" w:color="auto" w:fill="auto"/>
            <w:vAlign w:val="bottom"/>
          </w:tcPr>
          <w:p w:rsidR="007C1638" w:rsidRPr="00837154" w:rsidRDefault="007C1638" w:rsidP="007C1638">
            <w:r w:rsidRPr="00837154">
              <w:t> </w:t>
            </w:r>
          </w:p>
        </w:tc>
      </w:tr>
      <w:tr w:rsidR="007C1638" w:rsidRPr="00837154" w:rsidTr="007C1638">
        <w:trPr>
          <w:trHeight w:val="360"/>
        </w:trPr>
        <w:tc>
          <w:tcPr>
            <w:tcW w:w="4680" w:type="dxa"/>
            <w:tcBorders>
              <w:top w:val="single" w:sz="2" w:space="0" w:color="000000"/>
              <w:left w:val="single" w:sz="2" w:space="0" w:color="000000"/>
              <w:bottom w:val="single" w:sz="2" w:space="0" w:color="000000"/>
              <w:right w:val="single" w:sz="2" w:space="0" w:color="000000"/>
            </w:tcBorders>
            <w:shd w:val="clear" w:color="auto" w:fill="auto"/>
            <w:vAlign w:val="bottom"/>
          </w:tcPr>
          <w:p w:rsidR="007C1638" w:rsidRPr="00837154" w:rsidRDefault="007C1638" w:rsidP="007C1638">
            <w:r w:rsidRPr="00837154">
              <w:t>Расходы на обеспечение нормальных условий деятельности</w:t>
            </w:r>
          </w:p>
        </w:tc>
        <w:tc>
          <w:tcPr>
            <w:tcW w:w="5500" w:type="dxa"/>
            <w:tcBorders>
              <w:top w:val="nil"/>
              <w:left w:val="single" w:sz="2" w:space="0" w:color="000000"/>
              <w:bottom w:val="single" w:sz="4" w:space="0" w:color="auto"/>
              <w:right w:val="single" w:sz="8" w:space="0" w:color="auto"/>
            </w:tcBorders>
            <w:shd w:val="clear" w:color="auto" w:fill="auto"/>
            <w:vAlign w:val="bottom"/>
          </w:tcPr>
          <w:p w:rsidR="007C1638" w:rsidRPr="00837154" w:rsidRDefault="007C1638" w:rsidP="007C1638">
            <w:r w:rsidRPr="00837154">
              <w:t> </w:t>
            </w:r>
          </w:p>
        </w:tc>
      </w:tr>
      <w:tr w:rsidR="007C1638" w:rsidRPr="00837154" w:rsidTr="007C1638">
        <w:trPr>
          <w:trHeight w:val="360"/>
        </w:trPr>
        <w:tc>
          <w:tcPr>
            <w:tcW w:w="4680" w:type="dxa"/>
            <w:tcBorders>
              <w:top w:val="single" w:sz="2" w:space="0" w:color="000000"/>
              <w:left w:val="single" w:sz="2" w:space="0" w:color="000000"/>
              <w:bottom w:val="single" w:sz="2" w:space="0" w:color="000000"/>
              <w:right w:val="single" w:sz="2" w:space="0" w:color="000000"/>
            </w:tcBorders>
            <w:shd w:val="clear" w:color="auto" w:fill="auto"/>
            <w:vAlign w:val="bottom"/>
          </w:tcPr>
          <w:p w:rsidR="007C1638" w:rsidRPr="00837154" w:rsidRDefault="007C1638" w:rsidP="007C1638">
            <w:r w:rsidRPr="00837154">
              <w:t>ТО автомобиля</w:t>
            </w:r>
          </w:p>
        </w:tc>
        <w:tc>
          <w:tcPr>
            <w:tcW w:w="5500" w:type="dxa"/>
            <w:tcBorders>
              <w:top w:val="nil"/>
              <w:left w:val="single" w:sz="2" w:space="0" w:color="000000"/>
              <w:bottom w:val="single" w:sz="4" w:space="0" w:color="auto"/>
              <w:right w:val="single" w:sz="8" w:space="0" w:color="auto"/>
            </w:tcBorders>
            <w:shd w:val="clear" w:color="auto" w:fill="auto"/>
            <w:vAlign w:val="bottom"/>
          </w:tcPr>
          <w:p w:rsidR="007C1638" w:rsidRPr="00837154" w:rsidRDefault="007C1638" w:rsidP="007C1638">
            <w:r w:rsidRPr="00837154">
              <w:t> </w:t>
            </w:r>
          </w:p>
        </w:tc>
      </w:tr>
      <w:tr w:rsidR="007C1638" w:rsidRPr="00837154" w:rsidTr="007C1638">
        <w:trPr>
          <w:trHeight w:val="360"/>
        </w:trPr>
        <w:tc>
          <w:tcPr>
            <w:tcW w:w="4680" w:type="dxa"/>
            <w:tcBorders>
              <w:top w:val="single" w:sz="2" w:space="0" w:color="000000"/>
              <w:left w:val="single" w:sz="2" w:space="0" w:color="000000"/>
              <w:bottom w:val="single" w:sz="2" w:space="0" w:color="000000"/>
              <w:right w:val="single" w:sz="2" w:space="0" w:color="000000"/>
            </w:tcBorders>
            <w:shd w:val="clear" w:color="auto" w:fill="auto"/>
            <w:vAlign w:val="bottom"/>
          </w:tcPr>
          <w:p w:rsidR="007C1638" w:rsidRPr="00837154" w:rsidRDefault="007C1638" w:rsidP="007C1638">
            <w:r w:rsidRPr="00837154">
              <w:t>Расходы на ГСМ</w:t>
            </w:r>
          </w:p>
        </w:tc>
        <w:tc>
          <w:tcPr>
            <w:tcW w:w="5500" w:type="dxa"/>
            <w:tcBorders>
              <w:top w:val="nil"/>
              <w:left w:val="single" w:sz="2" w:space="0" w:color="000000"/>
              <w:bottom w:val="single" w:sz="4" w:space="0" w:color="auto"/>
              <w:right w:val="single" w:sz="8" w:space="0" w:color="auto"/>
            </w:tcBorders>
            <w:shd w:val="clear" w:color="auto" w:fill="auto"/>
            <w:vAlign w:val="bottom"/>
          </w:tcPr>
          <w:p w:rsidR="007C1638" w:rsidRPr="00837154" w:rsidRDefault="007C1638" w:rsidP="007C1638">
            <w:r w:rsidRPr="00837154">
              <w:t> </w:t>
            </w:r>
          </w:p>
        </w:tc>
      </w:tr>
      <w:tr w:rsidR="007C1638" w:rsidRPr="00837154" w:rsidTr="007C1638">
        <w:trPr>
          <w:trHeight w:val="360"/>
        </w:trPr>
        <w:tc>
          <w:tcPr>
            <w:tcW w:w="4680" w:type="dxa"/>
            <w:tcBorders>
              <w:top w:val="single" w:sz="2" w:space="0" w:color="000000"/>
              <w:left w:val="single" w:sz="2" w:space="0" w:color="000000"/>
              <w:bottom w:val="single" w:sz="2" w:space="0" w:color="000000"/>
              <w:right w:val="single" w:sz="2" w:space="0" w:color="000000"/>
            </w:tcBorders>
            <w:shd w:val="clear" w:color="auto" w:fill="auto"/>
            <w:vAlign w:val="bottom"/>
          </w:tcPr>
          <w:p w:rsidR="007C1638" w:rsidRPr="00837154" w:rsidRDefault="007C1638" w:rsidP="007C1638">
            <w:r w:rsidRPr="00837154">
              <w:t>Прочие затраты</w:t>
            </w:r>
          </w:p>
        </w:tc>
        <w:tc>
          <w:tcPr>
            <w:tcW w:w="5500" w:type="dxa"/>
            <w:tcBorders>
              <w:top w:val="nil"/>
              <w:left w:val="single" w:sz="2" w:space="0" w:color="000000"/>
              <w:bottom w:val="single" w:sz="4" w:space="0" w:color="auto"/>
              <w:right w:val="single" w:sz="8" w:space="0" w:color="auto"/>
            </w:tcBorders>
            <w:shd w:val="clear" w:color="auto" w:fill="auto"/>
            <w:vAlign w:val="bottom"/>
          </w:tcPr>
          <w:p w:rsidR="007C1638" w:rsidRPr="00837154" w:rsidRDefault="007C1638" w:rsidP="007C1638">
            <w:r w:rsidRPr="00837154">
              <w:t> </w:t>
            </w:r>
          </w:p>
        </w:tc>
      </w:tr>
      <w:tr w:rsidR="007C1638" w:rsidRPr="00837154" w:rsidTr="007C1638">
        <w:trPr>
          <w:trHeight w:val="360"/>
        </w:trPr>
        <w:tc>
          <w:tcPr>
            <w:tcW w:w="4680" w:type="dxa"/>
            <w:tcBorders>
              <w:top w:val="single" w:sz="2" w:space="0" w:color="000000"/>
              <w:left w:val="single" w:sz="2" w:space="0" w:color="000000"/>
              <w:bottom w:val="single" w:sz="2" w:space="0" w:color="000000"/>
              <w:right w:val="single" w:sz="2" w:space="0" w:color="000000"/>
            </w:tcBorders>
            <w:shd w:val="clear" w:color="auto" w:fill="auto"/>
            <w:vAlign w:val="bottom"/>
          </w:tcPr>
          <w:p w:rsidR="007C1638" w:rsidRPr="00837154" w:rsidRDefault="007C1638" w:rsidP="007C1638">
            <w:pPr>
              <w:rPr>
                <w:b/>
                <w:bCs/>
              </w:rPr>
            </w:pPr>
            <w:r w:rsidRPr="00837154">
              <w:rPr>
                <w:b/>
                <w:bCs/>
              </w:rPr>
              <w:t>ИТОГО прямых затрат</w:t>
            </w:r>
          </w:p>
        </w:tc>
        <w:tc>
          <w:tcPr>
            <w:tcW w:w="5500" w:type="dxa"/>
            <w:tcBorders>
              <w:top w:val="nil"/>
              <w:left w:val="single" w:sz="2" w:space="0" w:color="000000"/>
              <w:bottom w:val="single" w:sz="4" w:space="0" w:color="auto"/>
              <w:right w:val="single" w:sz="8" w:space="0" w:color="auto"/>
            </w:tcBorders>
            <w:shd w:val="clear" w:color="auto" w:fill="auto"/>
            <w:vAlign w:val="bottom"/>
          </w:tcPr>
          <w:p w:rsidR="007C1638" w:rsidRPr="00837154" w:rsidRDefault="007C1638" w:rsidP="007C1638">
            <w:pPr>
              <w:rPr>
                <w:b/>
                <w:bCs/>
              </w:rPr>
            </w:pPr>
            <w:r w:rsidRPr="00837154">
              <w:rPr>
                <w:b/>
                <w:bCs/>
              </w:rPr>
              <w:t> </w:t>
            </w:r>
          </w:p>
        </w:tc>
      </w:tr>
      <w:tr w:rsidR="007C1638" w:rsidRPr="00837154" w:rsidTr="007C1638">
        <w:trPr>
          <w:trHeight w:val="360"/>
        </w:trPr>
        <w:tc>
          <w:tcPr>
            <w:tcW w:w="4680" w:type="dxa"/>
            <w:tcBorders>
              <w:top w:val="single" w:sz="2" w:space="0" w:color="000000"/>
              <w:left w:val="single" w:sz="2" w:space="0" w:color="000000"/>
              <w:bottom w:val="single" w:sz="2" w:space="0" w:color="000000"/>
              <w:right w:val="single" w:sz="2" w:space="0" w:color="000000"/>
            </w:tcBorders>
            <w:shd w:val="clear" w:color="auto" w:fill="auto"/>
            <w:vAlign w:val="bottom"/>
          </w:tcPr>
          <w:p w:rsidR="007C1638" w:rsidRPr="00837154" w:rsidRDefault="007C1638" w:rsidP="007C1638">
            <w:pPr>
              <w:rPr>
                <w:i/>
                <w:iCs/>
              </w:rPr>
            </w:pPr>
            <w:r w:rsidRPr="00837154">
              <w:rPr>
                <w:i/>
                <w:iCs/>
              </w:rPr>
              <w:t>% накладных расходов</w:t>
            </w:r>
          </w:p>
        </w:tc>
        <w:tc>
          <w:tcPr>
            <w:tcW w:w="5500" w:type="dxa"/>
            <w:tcBorders>
              <w:top w:val="nil"/>
              <w:left w:val="single" w:sz="2" w:space="0" w:color="000000"/>
              <w:bottom w:val="single" w:sz="4" w:space="0" w:color="auto"/>
              <w:right w:val="single" w:sz="8" w:space="0" w:color="auto"/>
            </w:tcBorders>
            <w:shd w:val="clear" w:color="auto" w:fill="auto"/>
            <w:vAlign w:val="bottom"/>
          </w:tcPr>
          <w:p w:rsidR="007C1638" w:rsidRPr="00837154" w:rsidRDefault="007C1638" w:rsidP="007C1638">
            <w:pPr>
              <w:rPr>
                <w:i/>
                <w:iCs/>
              </w:rPr>
            </w:pPr>
            <w:r w:rsidRPr="00837154">
              <w:rPr>
                <w:i/>
                <w:iCs/>
              </w:rPr>
              <w:t> </w:t>
            </w:r>
          </w:p>
        </w:tc>
      </w:tr>
      <w:tr w:rsidR="007C1638" w:rsidRPr="00837154" w:rsidTr="007C1638">
        <w:trPr>
          <w:trHeight w:val="360"/>
        </w:trPr>
        <w:tc>
          <w:tcPr>
            <w:tcW w:w="4680" w:type="dxa"/>
            <w:tcBorders>
              <w:top w:val="single" w:sz="2" w:space="0" w:color="000000"/>
              <w:left w:val="single" w:sz="2" w:space="0" w:color="000000"/>
              <w:bottom w:val="single" w:sz="2" w:space="0" w:color="000000"/>
              <w:right w:val="single" w:sz="2" w:space="0" w:color="000000"/>
            </w:tcBorders>
            <w:shd w:val="clear" w:color="auto" w:fill="auto"/>
            <w:vAlign w:val="bottom"/>
          </w:tcPr>
          <w:p w:rsidR="007C1638" w:rsidRPr="00837154" w:rsidRDefault="007C1638" w:rsidP="007C1638">
            <w:r w:rsidRPr="00837154">
              <w:t xml:space="preserve">Накладные расходы </w:t>
            </w:r>
          </w:p>
        </w:tc>
        <w:tc>
          <w:tcPr>
            <w:tcW w:w="5500" w:type="dxa"/>
            <w:tcBorders>
              <w:top w:val="nil"/>
              <w:left w:val="single" w:sz="2" w:space="0" w:color="000000"/>
              <w:bottom w:val="single" w:sz="4" w:space="0" w:color="auto"/>
              <w:right w:val="single" w:sz="8" w:space="0" w:color="auto"/>
            </w:tcBorders>
            <w:shd w:val="clear" w:color="auto" w:fill="auto"/>
            <w:vAlign w:val="bottom"/>
          </w:tcPr>
          <w:p w:rsidR="007C1638" w:rsidRPr="00837154" w:rsidRDefault="007C1638" w:rsidP="007C1638">
            <w:r w:rsidRPr="00837154">
              <w:t> </w:t>
            </w:r>
          </w:p>
        </w:tc>
      </w:tr>
      <w:tr w:rsidR="007C1638" w:rsidRPr="00837154" w:rsidTr="007C1638">
        <w:trPr>
          <w:trHeight w:val="360"/>
        </w:trPr>
        <w:tc>
          <w:tcPr>
            <w:tcW w:w="4680" w:type="dxa"/>
            <w:tcBorders>
              <w:top w:val="single" w:sz="2" w:space="0" w:color="000000"/>
              <w:left w:val="single" w:sz="2" w:space="0" w:color="000000"/>
              <w:bottom w:val="single" w:sz="2" w:space="0" w:color="000000"/>
              <w:right w:val="single" w:sz="2" w:space="0" w:color="000000"/>
            </w:tcBorders>
            <w:shd w:val="clear" w:color="auto" w:fill="auto"/>
            <w:vAlign w:val="bottom"/>
          </w:tcPr>
          <w:p w:rsidR="007C1638" w:rsidRPr="00837154" w:rsidRDefault="007C1638" w:rsidP="007C1638">
            <w:pPr>
              <w:rPr>
                <w:i/>
                <w:iCs/>
              </w:rPr>
            </w:pPr>
            <w:r w:rsidRPr="00837154">
              <w:rPr>
                <w:i/>
                <w:iCs/>
              </w:rPr>
              <w:t>% рентабельности</w:t>
            </w:r>
          </w:p>
        </w:tc>
        <w:tc>
          <w:tcPr>
            <w:tcW w:w="5500" w:type="dxa"/>
            <w:tcBorders>
              <w:top w:val="nil"/>
              <w:left w:val="single" w:sz="2" w:space="0" w:color="000000"/>
              <w:bottom w:val="single" w:sz="4" w:space="0" w:color="auto"/>
              <w:right w:val="single" w:sz="8" w:space="0" w:color="auto"/>
            </w:tcBorders>
            <w:shd w:val="clear" w:color="auto" w:fill="auto"/>
            <w:vAlign w:val="bottom"/>
          </w:tcPr>
          <w:p w:rsidR="007C1638" w:rsidRPr="00837154" w:rsidRDefault="007C1638" w:rsidP="007C1638">
            <w:pPr>
              <w:rPr>
                <w:i/>
                <w:iCs/>
              </w:rPr>
            </w:pPr>
            <w:r w:rsidRPr="00837154">
              <w:rPr>
                <w:i/>
                <w:iCs/>
              </w:rPr>
              <w:t> </w:t>
            </w:r>
          </w:p>
        </w:tc>
      </w:tr>
      <w:tr w:rsidR="007C1638" w:rsidRPr="00837154" w:rsidTr="007C1638">
        <w:trPr>
          <w:trHeight w:val="360"/>
        </w:trPr>
        <w:tc>
          <w:tcPr>
            <w:tcW w:w="4680" w:type="dxa"/>
            <w:tcBorders>
              <w:top w:val="single" w:sz="2" w:space="0" w:color="000000"/>
              <w:left w:val="single" w:sz="2" w:space="0" w:color="000000"/>
              <w:bottom w:val="single" w:sz="2" w:space="0" w:color="000000"/>
              <w:right w:val="single" w:sz="2" w:space="0" w:color="000000"/>
            </w:tcBorders>
            <w:shd w:val="clear" w:color="auto" w:fill="auto"/>
            <w:vAlign w:val="bottom"/>
          </w:tcPr>
          <w:p w:rsidR="007C1638" w:rsidRPr="00837154" w:rsidRDefault="007C1638" w:rsidP="007C1638">
            <w:r w:rsidRPr="00837154">
              <w:t xml:space="preserve">Рентабельность </w:t>
            </w:r>
          </w:p>
        </w:tc>
        <w:tc>
          <w:tcPr>
            <w:tcW w:w="5500" w:type="dxa"/>
            <w:tcBorders>
              <w:top w:val="nil"/>
              <w:left w:val="single" w:sz="2" w:space="0" w:color="000000"/>
              <w:bottom w:val="single" w:sz="4" w:space="0" w:color="auto"/>
              <w:right w:val="single" w:sz="8" w:space="0" w:color="auto"/>
            </w:tcBorders>
            <w:shd w:val="clear" w:color="auto" w:fill="auto"/>
            <w:vAlign w:val="bottom"/>
          </w:tcPr>
          <w:p w:rsidR="007C1638" w:rsidRPr="00837154" w:rsidRDefault="007C1638" w:rsidP="007C1638">
            <w:r w:rsidRPr="00837154">
              <w:t> </w:t>
            </w:r>
          </w:p>
        </w:tc>
      </w:tr>
      <w:tr w:rsidR="007C1638" w:rsidRPr="00837154" w:rsidTr="007C1638">
        <w:trPr>
          <w:trHeight w:val="360"/>
        </w:trPr>
        <w:tc>
          <w:tcPr>
            <w:tcW w:w="4680" w:type="dxa"/>
            <w:tcBorders>
              <w:top w:val="single" w:sz="2" w:space="0" w:color="000000"/>
              <w:left w:val="single" w:sz="2" w:space="0" w:color="000000"/>
              <w:bottom w:val="single" w:sz="2" w:space="0" w:color="000000"/>
              <w:right w:val="single" w:sz="2" w:space="0" w:color="000000"/>
            </w:tcBorders>
            <w:shd w:val="clear" w:color="auto" w:fill="auto"/>
            <w:vAlign w:val="bottom"/>
          </w:tcPr>
          <w:p w:rsidR="007C1638" w:rsidRPr="00837154" w:rsidRDefault="007C1638" w:rsidP="007C1638">
            <w:pPr>
              <w:rPr>
                <w:b/>
                <w:bCs/>
              </w:rPr>
            </w:pPr>
            <w:r w:rsidRPr="00837154">
              <w:rPr>
                <w:b/>
                <w:bCs/>
              </w:rPr>
              <w:t>ВСЕГО затрат</w:t>
            </w:r>
          </w:p>
        </w:tc>
        <w:tc>
          <w:tcPr>
            <w:tcW w:w="5500" w:type="dxa"/>
            <w:tcBorders>
              <w:top w:val="nil"/>
              <w:left w:val="single" w:sz="2" w:space="0" w:color="000000"/>
              <w:bottom w:val="single" w:sz="4" w:space="0" w:color="auto"/>
              <w:right w:val="single" w:sz="8" w:space="0" w:color="auto"/>
            </w:tcBorders>
            <w:shd w:val="clear" w:color="auto" w:fill="auto"/>
            <w:vAlign w:val="bottom"/>
          </w:tcPr>
          <w:p w:rsidR="007C1638" w:rsidRPr="00837154" w:rsidRDefault="007C1638" w:rsidP="007C1638">
            <w:pPr>
              <w:rPr>
                <w:b/>
                <w:bCs/>
              </w:rPr>
            </w:pPr>
            <w:r w:rsidRPr="00837154">
              <w:rPr>
                <w:b/>
                <w:bCs/>
              </w:rPr>
              <w:t> </w:t>
            </w:r>
          </w:p>
        </w:tc>
      </w:tr>
      <w:tr w:rsidR="007C1638" w:rsidRPr="00837154" w:rsidTr="007C1638">
        <w:trPr>
          <w:trHeight w:val="360"/>
        </w:trPr>
        <w:tc>
          <w:tcPr>
            <w:tcW w:w="4680" w:type="dxa"/>
            <w:tcBorders>
              <w:top w:val="single" w:sz="2" w:space="0" w:color="000000"/>
              <w:left w:val="single" w:sz="2" w:space="0" w:color="000000"/>
              <w:bottom w:val="single" w:sz="2" w:space="0" w:color="000000"/>
              <w:right w:val="single" w:sz="2" w:space="0" w:color="000000"/>
            </w:tcBorders>
            <w:shd w:val="clear" w:color="auto" w:fill="auto"/>
            <w:vAlign w:val="bottom"/>
          </w:tcPr>
          <w:p w:rsidR="007C1638" w:rsidRPr="00837154" w:rsidRDefault="007C1638" w:rsidP="007C1638">
            <w:pPr>
              <w:rPr>
                <w:b/>
                <w:bCs/>
              </w:rPr>
            </w:pPr>
            <w:r w:rsidRPr="00837154">
              <w:rPr>
                <w:b/>
                <w:bCs/>
              </w:rPr>
              <w:lastRenderedPageBreak/>
              <w:t>Стоимость одного чел/часа</w:t>
            </w:r>
          </w:p>
        </w:tc>
        <w:tc>
          <w:tcPr>
            <w:tcW w:w="5500" w:type="dxa"/>
            <w:tcBorders>
              <w:top w:val="nil"/>
              <w:left w:val="single" w:sz="2" w:space="0" w:color="000000"/>
              <w:bottom w:val="single" w:sz="4" w:space="0" w:color="auto"/>
              <w:right w:val="single" w:sz="8" w:space="0" w:color="auto"/>
            </w:tcBorders>
            <w:shd w:val="clear" w:color="auto" w:fill="auto"/>
            <w:vAlign w:val="bottom"/>
          </w:tcPr>
          <w:p w:rsidR="007C1638" w:rsidRPr="00837154" w:rsidRDefault="007C1638" w:rsidP="007C1638">
            <w:pPr>
              <w:rPr>
                <w:b/>
                <w:bCs/>
              </w:rPr>
            </w:pPr>
            <w:r w:rsidRPr="00837154">
              <w:rPr>
                <w:b/>
                <w:bCs/>
              </w:rPr>
              <w:t> </w:t>
            </w:r>
          </w:p>
        </w:tc>
      </w:tr>
      <w:tr w:rsidR="007C1638" w:rsidRPr="00837154" w:rsidTr="00773B53">
        <w:trPr>
          <w:trHeight w:val="360"/>
        </w:trPr>
        <w:tc>
          <w:tcPr>
            <w:tcW w:w="4680" w:type="dxa"/>
            <w:tcBorders>
              <w:top w:val="single" w:sz="2" w:space="0" w:color="000000"/>
              <w:left w:val="single" w:sz="2" w:space="0" w:color="000000"/>
              <w:bottom w:val="single" w:sz="2" w:space="0" w:color="000000"/>
              <w:right w:val="single" w:sz="2" w:space="0" w:color="000000"/>
            </w:tcBorders>
            <w:shd w:val="clear" w:color="auto" w:fill="auto"/>
            <w:vAlign w:val="bottom"/>
          </w:tcPr>
          <w:p w:rsidR="007C1638" w:rsidRPr="00837154" w:rsidRDefault="007C1638" w:rsidP="007C1638">
            <w:pPr>
              <w:rPr>
                <w:b/>
              </w:rPr>
            </w:pPr>
            <w:r w:rsidRPr="00837154">
              <w:rPr>
                <w:b/>
              </w:rPr>
              <w:t>НДС</w:t>
            </w:r>
          </w:p>
        </w:tc>
        <w:tc>
          <w:tcPr>
            <w:tcW w:w="5500" w:type="dxa"/>
            <w:tcBorders>
              <w:top w:val="nil"/>
              <w:left w:val="single" w:sz="2" w:space="0" w:color="000000"/>
              <w:bottom w:val="single" w:sz="8" w:space="0" w:color="auto"/>
              <w:right w:val="single" w:sz="8" w:space="0" w:color="auto"/>
            </w:tcBorders>
            <w:shd w:val="clear" w:color="auto" w:fill="auto"/>
            <w:vAlign w:val="bottom"/>
          </w:tcPr>
          <w:p w:rsidR="007C1638" w:rsidRPr="00837154" w:rsidRDefault="007C1638" w:rsidP="007C1638">
            <w:r w:rsidRPr="00837154">
              <w:t> </w:t>
            </w:r>
          </w:p>
        </w:tc>
      </w:tr>
      <w:tr w:rsidR="007C1638" w:rsidRPr="00837154" w:rsidTr="00773B53">
        <w:trPr>
          <w:trHeight w:val="360"/>
        </w:trPr>
        <w:tc>
          <w:tcPr>
            <w:tcW w:w="4680" w:type="dxa"/>
            <w:tcBorders>
              <w:top w:val="single" w:sz="2" w:space="0" w:color="000000"/>
              <w:left w:val="single" w:sz="2" w:space="0" w:color="000000"/>
              <w:bottom w:val="single" w:sz="2" w:space="0" w:color="000000"/>
              <w:right w:val="single" w:sz="8" w:space="0" w:color="auto"/>
            </w:tcBorders>
            <w:shd w:val="clear" w:color="auto" w:fill="auto"/>
            <w:vAlign w:val="bottom"/>
          </w:tcPr>
          <w:p w:rsidR="007C1638" w:rsidRPr="00837154" w:rsidRDefault="007C1638" w:rsidP="007C1638">
            <w:pPr>
              <w:rPr>
                <w:b/>
                <w:bCs/>
              </w:rPr>
            </w:pPr>
            <w:r w:rsidRPr="00837154">
              <w:rPr>
                <w:b/>
                <w:bCs/>
              </w:rPr>
              <w:t>Всего с НДС</w:t>
            </w:r>
          </w:p>
        </w:tc>
        <w:tc>
          <w:tcPr>
            <w:tcW w:w="5500" w:type="dxa"/>
            <w:tcBorders>
              <w:top w:val="single" w:sz="8" w:space="0" w:color="auto"/>
              <w:left w:val="single" w:sz="8" w:space="0" w:color="auto"/>
              <w:bottom w:val="single" w:sz="6" w:space="0" w:color="auto"/>
              <w:right w:val="single" w:sz="8" w:space="0" w:color="auto"/>
            </w:tcBorders>
            <w:shd w:val="clear" w:color="auto" w:fill="auto"/>
            <w:vAlign w:val="bottom"/>
          </w:tcPr>
          <w:p w:rsidR="007C1638" w:rsidRPr="00837154" w:rsidRDefault="007C1638" w:rsidP="007C1638">
            <w:pPr>
              <w:rPr>
                <w:b/>
                <w:bCs/>
              </w:rPr>
            </w:pPr>
            <w:r w:rsidRPr="00837154">
              <w:rPr>
                <w:b/>
                <w:bCs/>
              </w:rPr>
              <w:t> </w:t>
            </w:r>
          </w:p>
        </w:tc>
      </w:tr>
      <w:tr w:rsidR="007C1638" w:rsidRPr="00837154" w:rsidTr="00773B53">
        <w:trPr>
          <w:trHeight w:val="360"/>
        </w:trPr>
        <w:tc>
          <w:tcPr>
            <w:tcW w:w="4680" w:type="dxa"/>
            <w:tcBorders>
              <w:top w:val="single" w:sz="2" w:space="0" w:color="000000"/>
              <w:left w:val="single" w:sz="2" w:space="0" w:color="000000"/>
              <w:bottom w:val="single" w:sz="2" w:space="0" w:color="000000"/>
              <w:right w:val="single" w:sz="8" w:space="0" w:color="auto"/>
            </w:tcBorders>
            <w:shd w:val="clear" w:color="auto" w:fill="auto"/>
            <w:vAlign w:val="bottom"/>
          </w:tcPr>
          <w:p w:rsidR="007C1638" w:rsidRPr="00837154" w:rsidRDefault="007C1638" w:rsidP="007C1638">
            <w:pPr>
              <w:rPr>
                <w:b/>
                <w:bCs/>
              </w:rPr>
            </w:pPr>
            <w:r>
              <w:rPr>
                <w:b/>
                <w:bCs/>
              </w:rPr>
              <w:t>Стоимость услуг в 2013 году с НДС</w:t>
            </w:r>
          </w:p>
        </w:tc>
        <w:tc>
          <w:tcPr>
            <w:tcW w:w="5500" w:type="dxa"/>
            <w:tcBorders>
              <w:top w:val="single" w:sz="6" w:space="0" w:color="auto"/>
              <w:left w:val="single" w:sz="8" w:space="0" w:color="auto"/>
              <w:bottom w:val="single" w:sz="6" w:space="0" w:color="auto"/>
              <w:right w:val="single" w:sz="8" w:space="0" w:color="auto"/>
            </w:tcBorders>
            <w:shd w:val="clear" w:color="auto" w:fill="auto"/>
            <w:vAlign w:val="bottom"/>
          </w:tcPr>
          <w:p w:rsidR="007C1638" w:rsidRPr="00837154" w:rsidRDefault="007C1638" w:rsidP="007C1638">
            <w:pPr>
              <w:rPr>
                <w:b/>
                <w:bCs/>
              </w:rPr>
            </w:pPr>
          </w:p>
        </w:tc>
      </w:tr>
      <w:tr w:rsidR="007C1638" w:rsidRPr="00837154" w:rsidTr="00773B53">
        <w:trPr>
          <w:trHeight w:val="360"/>
        </w:trPr>
        <w:tc>
          <w:tcPr>
            <w:tcW w:w="4680" w:type="dxa"/>
            <w:tcBorders>
              <w:top w:val="single" w:sz="2" w:space="0" w:color="000000"/>
              <w:left w:val="single" w:sz="2" w:space="0" w:color="000000"/>
              <w:bottom w:val="single" w:sz="2" w:space="0" w:color="000000"/>
              <w:right w:val="single" w:sz="8" w:space="0" w:color="auto"/>
            </w:tcBorders>
            <w:shd w:val="clear" w:color="auto" w:fill="auto"/>
            <w:vAlign w:val="bottom"/>
          </w:tcPr>
          <w:p w:rsidR="007C1638" w:rsidRDefault="007C1638" w:rsidP="007C1638">
            <w:pPr>
              <w:rPr>
                <w:b/>
                <w:bCs/>
              </w:rPr>
            </w:pPr>
            <w:r>
              <w:rPr>
                <w:b/>
                <w:bCs/>
              </w:rPr>
              <w:t>Стоимость услуг в 2014 году с НДС</w:t>
            </w:r>
          </w:p>
        </w:tc>
        <w:tc>
          <w:tcPr>
            <w:tcW w:w="5500" w:type="dxa"/>
            <w:tcBorders>
              <w:top w:val="single" w:sz="6" w:space="0" w:color="auto"/>
              <w:left w:val="single" w:sz="8" w:space="0" w:color="auto"/>
              <w:bottom w:val="single" w:sz="8" w:space="0" w:color="auto"/>
              <w:right w:val="single" w:sz="8" w:space="0" w:color="auto"/>
            </w:tcBorders>
            <w:shd w:val="clear" w:color="auto" w:fill="auto"/>
            <w:vAlign w:val="bottom"/>
          </w:tcPr>
          <w:p w:rsidR="007C1638" w:rsidRPr="00837154" w:rsidRDefault="007C1638" w:rsidP="007C1638">
            <w:pPr>
              <w:rPr>
                <w:b/>
                <w:bCs/>
              </w:rPr>
            </w:pPr>
          </w:p>
        </w:tc>
      </w:tr>
    </w:tbl>
    <w:p w:rsidR="007C1638" w:rsidRPr="00837154" w:rsidRDefault="007C1638" w:rsidP="007C1638">
      <w:pPr>
        <w:jc w:val="both"/>
      </w:pPr>
      <w:r w:rsidRPr="00837154">
        <w:t>____________________________________</w:t>
      </w:r>
    </w:p>
    <w:p w:rsidR="007C1638" w:rsidRPr="00837154" w:rsidRDefault="007C1638" w:rsidP="007C1638">
      <w:pPr>
        <w:ind w:right="6120"/>
        <w:jc w:val="center"/>
        <w:rPr>
          <w:vertAlign w:val="superscript"/>
        </w:rPr>
      </w:pPr>
      <w:r w:rsidRPr="00837154">
        <w:rPr>
          <w:vertAlign w:val="superscript"/>
        </w:rPr>
        <w:t>(подпись, М.П.)</w:t>
      </w:r>
    </w:p>
    <w:p w:rsidR="007C1638" w:rsidRPr="00837154" w:rsidRDefault="007C1638" w:rsidP="007C1638">
      <w:pPr>
        <w:jc w:val="both"/>
      </w:pPr>
      <w:r w:rsidRPr="00837154">
        <w:t>____________________________________</w:t>
      </w:r>
    </w:p>
    <w:p w:rsidR="007C1638" w:rsidRPr="00837154" w:rsidRDefault="007C1638" w:rsidP="007C1638">
      <w:pPr>
        <w:ind w:right="6120"/>
        <w:jc w:val="center"/>
        <w:rPr>
          <w:vertAlign w:val="superscript"/>
        </w:rPr>
      </w:pPr>
      <w:r w:rsidRPr="00837154">
        <w:rPr>
          <w:vertAlign w:val="superscript"/>
        </w:rPr>
        <w:t>(фамилия, имя, отчество подписавшего</w:t>
      </w:r>
      <w:r>
        <w:rPr>
          <w:vertAlign w:val="superscript"/>
        </w:rPr>
        <w:t xml:space="preserve"> лица</w:t>
      </w:r>
      <w:r w:rsidRPr="00837154">
        <w:rPr>
          <w:vertAlign w:val="superscript"/>
        </w:rPr>
        <w:t>, должность)</w:t>
      </w:r>
    </w:p>
    <w:p w:rsidR="007C1638" w:rsidRPr="00837154" w:rsidRDefault="007C1638" w:rsidP="007C1638">
      <w:pPr>
        <w:pBdr>
          <w:bottom w:val="single" w:sz="4" w:space="1" w:color="auto"/>
        </w:pBdr>
        <w:shd w:val="clear" w:color="auto" w:fill="E0E0E0"/>
        <w:ind w:right="21"/>
        <w:jc w:val="center"/>
        <w:rPr>
          <w:b/>
          <w:color w:val="000000"/>
          <w:spacing w:val="36"/>
        </w:rPr>
      </w:pPr>
      <w:r w:rsidRPr="00837154">
        <w:rPr>
          <w:b/>
          <w:color w:val="000000"/>
          <w:spacing w:val="36"/>
        </w:rPr>
        <w:t>конец формы</w:t>
      </w:r>
    </w:p>
    <w:p w:rsidR="007C1638" w:rsidRPr="00837154" w:rsidRDefault="007C1638" w:rsidP="007C1638">
      <w:pPr>
        <w:pStyle w:val="a"/>
        <w:tabs>
          <w:tab w:val="num" w:pos="1440"/>
        </w:tabs>
        <w:spacing w:before="120" w:after="120" w:line="240" w:lineRule="auto"/>
        <w:ind w:left="1440" w:hanging="540"/>
        <w:rPr>
          <w:b/>
          <w:sz w:val="24"/>
          <w:szCs w:val="24"/>
        </w:rPr>
      </w:pPr>
      <w:bookmarkStart w:id="323" w:name="_Toc308083359"/>
      <w:r w:rsidRPr="00837154">
        <w:rPr>
          <w:b/>
          <w:sz w:val="24"/>
          <w:szCs w:val="24"/>
        </w:rPr>
        <w:t>Инструкции по заполнению</w:t>
      </w:r>
    </w:p>
    <w:bookmarkEnd w:id="323"/>
    <w:p w:rsidR="007C1638" w:rsidRDefault="007C1638" w:rsidP="007C1638">
      <w:pPr>
        <w:pStyle w:val="a0"/>
        <w:tabs>
          <w:tab w:val="clear" w:pos="1134"/>
          <w:tab w:val="num" w:pos="1080"/>
        </w:tabs>
        <w:spacing w:line="240" w:lineRule="auto"/>
        <w:ind w:left="1080" w:hanging="862"/>
        <w:rPr>
          <w:sz w:val="24"/>
        </w:rPr>
      </w:pPr>
      <w:r w:rsidRPr="00837154">
        <w:rPr>
          <w:sz w:val="24"/>
        </w:rPr>
        <w:t xml:space="preserve">Данные инструкции не следует воспроизводить в документах, подготовленных Участником </w:t>
      </w:r>
      <w:r w:rsidRPr="00837154">
        <w:rPr>
          <w:color w:val="000000"/>
          <w:sz w:val="24"/>
          <w:szCs w:val="24"/>
        </w:rPr>
        <w:t>закупки</w:t>
      </w:r>
      <w:r w:rsidRPr="00837154">
        <w:rPr>
          <w:sz w:val="24"/>
        </w:rPr>
        <w:t>.</w:t>
      </w:r>
    </w:p>
    <w:p w:rsidR="00196F5D" w:rsidRDefault="00196F5D" w:rsidP="007C1638">
      <w:pPr>
        <w:pStyle w:val="a0"/>
        <w:tabs>
          <w:tab w:val="clear" w:pos="1134"/>
          <w:tab w:val="num" w:pos="1080"/>
        </w:tabs>
        <w:spacing w:line="240" w:lineRule="auto"/>
        <w:ind w:left="1080" w:hanging="862"/>
        <w:rPr>
          <w:sz w:val="24"/>
        </w:rPr>
      </w:pPr>
      <w:r w:rsidRPr="00837154">
        <w:rPr>
          <w:sz w:val="24"/>
        </w:rPr>
        <w:t xml:space="preserve">В случае выявления </w:t>
      </w:r>
      <w:r>
        <w:rPr>
          <w:sz w:val="24"/>
        </w:rPr>
        <w:t xml:space="preserve">очевидных </w:t>
      </w:r>
      <w:r w:rsidRPr="00837154">
        <w:rPr>
          <w:sz w:val="24"/>
        </w:rPr>
        <w:t xml:space="preserve">арифметических ошибок при подсчете общих сумм в заявке Заказчик (Организатор) </w:t>
      </w:r>
      <w:r w:rsidRPr="00837154">
        <w:rPr>
          <w:color w:val="000000"/>
          <w:sz w:val="24"/>
          <w:szCs w:val="24"/>
        </w:rPr>
        <w:t>закупки</w:t>
      </w:r>
      <w:r w:rsidRPr="00837154">
        <w:rPr>
          <w:sz w:val="24"/>
        </w:rPr>
        <w:t xml:space="preserve"> оставляет за собой право с письменного согласия Участника пересчитать общую сумму.</w:t>
      </w:r>
    </w:p>
    <w:p w:rsidR="00196F5D" w:rsidRPr="00837154" w:rsidRDefault="00196F5D" w:rsidP="007C1638">
      <w:pPr>
        <w:pStyle w:val="a0"/>
        <w:tabs>
          <w:tab w:val="clear" w:pos="1134"/>
          <w:tab w:val="num" w:pos="1080"/>
        </w:tabs>
        <w:spacing w:line="240" w:lineRule="auto"/>
        <w:ind w:left="1080" w:hanging="862"/>
        <w:rPr>
          <w:sz w:val="24"/>
        </w:rPr>
      </w:pPr>
      <w:r>
        <w:rPr>
          <w:sz w:val="24"/>
        </w:rPr>
        <w:t>Конкурсная комиссия оставляет за собой право отклонить Конкурсные заявки поданные Участниками конкурса, которые не согласились с предложениями по исправлению очевидных арифметических ошибок.</w:t>
      </w:r>
    </w:p>
    <w:p w:rsidR="008E3B8D" w:rsidRPr="0084778F" w:rsidRDefault="008E3B8D" w:rsidP="007C1638">
      <w:pPr>
        <w:pStyle w:val="2"/>
        <w:keepNext w:val="0"/>
        <w:widowControl w:val="0"/>
        <w:suppressAutoHyphens w:val="0"/>
        <w:spacing w:before="120"/>
        <w:ind w:left="1315"/>
        <w:jc w:val="both"/>
        <w:rPr>
          <w:sz w:val="24"/>
        </w:rPr>
      </w:pPr>
      <w:bookmarkStart w:id="324" w:name="_Toc338851578"/>
      <w:bookmarkStart w:id="325" w:name="_Ref338852147"/>
      <w:r w:rsidRPr="0084778F">
        <w:rPr>
          <w:sz w:val="24"/>
        </w:rPr>
        <w:t xml:space="preserve">Протокол разногласий по проекту Договора (форма </w:t>
      </w:r>
      <w:r w:rsidR="00EB47C6">
        <w:rPr>
          <w:sz w:val="24"/>
        </w:rPr>
        <w:t>5</w:t>
      </w:r>
      <w:r w:rsidRPr="0084778F">
        <w:rPr>
          <w:sz w:val="24"/>
        </w:rPr>
        <w:t>)</w:t>
      </w:r>
      <w:bookmarkEnd w:id="303"/>
      <w:bookmarkEnd w:id="304"/>
      <w:bookmarkEnd w:id="305"/>
      <w:bookmarkEnd w:id="306"/>
      <w:bookmarkEnd w:id="307"/>
      <w:bookmarkEnd w:id="308"/>
      <w:bookmarkEnd w:id="319"/>
      <w:bookmarkEnd w:id="320"/>
      <w:bookmarkEnd w:id="321"/>
      <w:bookmarkEnd w:id="322"/>
      <w:bookmarkEnd w:id="324"/>
      <w:bookmarkEnd w:id="325"/>
      <w:r w:rsidR="00FA779E">
        <w:rPr>
          <w:sz w:val="24"/>
        </w:rPr>
        <w:t xml:space="preserve"> </w:t>
      </w:r>
    </w:p>
    <w:p w:rsidR="008E3B8D" w:rsidRDefault="008E3B8D" w:rsidP="008E3B8D">
      <w:pPr>
        <w:pStyle w:val="a"/>
        <w:widowControl w:val="0"/>
        <w:tabs>
          <w:tab w:val="num" w:pos="1440"/>
        </w:tabs>
        <w:spacing w:before="120" w:after="120" w:line="240" w:lineRule="auto"/>
        <w:ind w:left="1440" w:hanging="540"/>
        <w:rPr>
          <w:b/>
          <w:sz w:val="24"/>
          <w:szCs w:val="24"/>
        </w:rPr>
      </w:pPr>
      <w:bookmarkStart w:id="326" w:name="_Toc90385119"/>
      <w:bookmarkStart w:id="327" w:name="_Toc198020317"/>
      <w:r>
        <w:rPr>
          <w:b/>
          <w:sz w:val="24"/>
          <w:szCs w:val="24"/>
        </w:rPr>
        <w:t>Форма Протокола разногласий по проекту Договора</w:t>
      </w:r>
      <w:bookmarkEnd w:id="326"/>
      <w:bookmarkEnd w:id="327"/>
    </w:p>
    <w:p w:rsidR="008E3B8D" w:rsidRDefault="008E3B8D" w:rsidP="008E3B8D">
      <w:pPr>
        <w:pBdr>
          <w:top w:val="single" w:sz="4" w:space="1" w:color="auto"/>
        </w:pBdr>
        <w:shd w:val="clear" w:color="auto" w:fill="E0E0E0"/>
        <w:ind w:right="21"/>
        <w:jc w:val="center"/>
        <w:rPr>
          <w:b/>
          <w:color w:val="000000"/>
          <w:spacing w:val="36"/>
        </w:rPr>
      </w:pPr>
      <w:r>
        <w:rPr>
          <w:b/>
          <w:color w:val="000000"/>
          <w:spacing w:val="36"/>
        </w:rPr>
        <w:t>начало формы</w:t>
      </w:r>
    </w:p>
    <w:bookmarkEnd w:id="309"/>
    <w:bookmarkEnd w:id="310"/>
    <w:bookmarkEnd w:id="311"/>
    <w:p w:rsidR="008E3B8D" w:rsidRDefault="008E3B8D" w:rsidP="008E3B8D">
      <w:r>
        <w:t xml:space="preserve">Приложение </w:t>
      </w:r>
      <w:r w:rsidR="00EB47C6">
        <w:t>4</w:t>
      </w:r>
      <w:r>
        <w:t xml:space="preserve"> к письму о подаче оферты</w:t>
      </w:r>
      <w:r>
        <w:br/>
        <w:t>от «____»_____________ г. №__________</w:t>
      </w:r>
    </w:p>
    <w:p w:rsidR="008E3B8D" w:rsidRDefault="008E3B8D" w:rsidP="008E3B8D">
      <w:pPr>
        <w:suppressAutoHyphens/>
        <w:jc w:val="center"/>
        <w:rPr>
          <w:b/>
          <w:szCs w:val="32"/>
        </w:rPr>
      </w:pPr>
      <w:r>
        <w:rPr>
          <w:b/>
          <w:szCs w:val="32"/>
        </w:rPr>
        <w:t>Протокол разногласий к проекту Договора</w:t>
      </w:r>
    </w:p>
    <w:p w:rsidR="008E3B8D" w:rsidRDefault="008E3B8D" w:rsidP="008E3B8D">
      <w:pPr>
        <w:jc w:val="both"/>
        <w:rPr>
          <w:color w:val="000000"/>
        </w:rPr>
      </w:pPr>
      <w:r>
        <w:rPr>
          <w:color w:val="000000"/>
        </w:rPr>
        <w:t>Наименование и адрес Участника конкурса: _________________________________</w:t>
      </w:r>
    </w:p>
    <w:p w:rsidR="008E3B8D" w:rsidRDefault="008E3B8D" w:rsidP="008E3B8D">
      <w:pPr>
        <w:jc w:val="center"/>
        <w:rPr>
          <w:b/>
          <w:bCs/>
          <w:color w:val="000000"/>
        </w:rPr>
      </w:pPr>
    </w:p>
    <w:p w:rsidR="008E3B8D" w:rsidRDefault="00966BEC" w:rsidP="008E3B8D">
      <w:pPr>
        <w:jc w:val="center"/>
        <w:rPr>
          <w:b/>
          <w:bCs/>
          <w:color w:val="000000"/>
        </w:rPr>
      </w:pPr>
      <w:r>
        <w:rPr>
          <w:b/>
          <w:bCs/>
          <w:color w:val="000000"/>
        </w:rPr>
        <w:t xml:space="preserve"> </w:t>
      </w:r>
      <w:r w:rsidR="008E3B8D">
        <w:rPr>
          <w:b/>
          <w:bCs/>
          <w:color w:val="000000"/>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8E3B8D" w:rsidTr="008E3B8D">
        <w:tc>
          <w:tcPr>
            <w:tcW w:w="648" w:type="dxa"/>
            <w:tcBorders>
              <w:top w:val="single" w:sz="4" w:space="0" w:color="auto"/>
              <w:left w:val="single" w:sz="4" w:space="0" w:color="auto"/>
              <w:bottom w:val="single" w:sz="4" w:space="0" w:color="auto"/>
              <w:right w:val="single" w:sz="4" w:space="0" w:color="auto"/>
            </w:tcBorders>
          </w:tcPr>
          <w:p w:rsidR="008E3B8D" w:rsidRDefault="008E3B8D" w:rsidP="008E3B8D">
            <w:pPr>
              <w:jc w:val="both"/>
            </w:pPr>
            <w:r>
              <w:t xml:space="preserve">№ </w:t>
            </w:r>
            <w:proofErr w:type="spellStart"/>
            <w:r>
              <w:t>п</w:t>
            </w:r>
            <w:proofErr w:type="spellEnd"/>
            <w:r>
              <w:t>/</w:t>
            </w:r>
            <w:proofErr w:type="spellStart"/>
            <w:r>
              <w:t>п</w:t>
            </w:r>
            <w:proofErr w:type="spellEnd"/>
          </w:p>
        </w:tc>
        <w:tc>
          <w:tcPr>
            <w:tcW w:w="2443" w:type="dxa"/>
            <w:tcBorders>
              <w:top w:val="single" w:sz="4" w:space="0" w:color="auto"/>
              <w:left w:val="single" w:sz="4" w:space="0" w:color="auto"/>
              <w:bottom w:val="single" w:sz="4" w:space="0" w:color="auto"/>
              <w:right w:val="single" w:sz="4" w:space="0" w:color="auto"/>
            </w:tcBorders>
          </w:tcPr>
          <w:p w:rsidR="008E3B8D" w:rsidRDefault="008E3B8D" w:rsidP="00C64B3B">
            <w:pPr>
              <w:pStyle w:val="a9"/>
              <w:jc w:val="both"/>
              <w:rPr>
                <w:sz w:val="24"/>
              </w:rPr>
            </w:pPr>
            <w:r>
              <w:rPr>
                <w:sz w:val="24"/>
              </w:rPr>
              <w:t>№ пункта проекта Договора (Приложение 2)</w:t>
            </w:r>
          </w:p>
        </w:tc>
        <w:tc>
          <w:tcPr>
            <w:tcW w:w="2443" w:type="dxa"/>
            <w:tcBorders>
              <w:top w:val="single" w:sz="4" w:space="0" w:color="auto"/>
              <w:left w:val="single" w:sz="4" w:space="0" w:color="auto"/>
              <w:bottom w:val="single" w:sz="4" w:space="0" w:color="auto"/>
              <w:right w:val="single" w:sz="4" w:space="0" w:color="auto"/>
            </w:tcBorders>
          </w:tcPr>
          <w:p w:rsidR="008E3B8D" w:rsidRDefault="008E3B8D" w:rsidP="008E3B8D">
            <w:pPr>
              <w:pStyle w:val="a9"/>
              <w:jc w:val="both"/>
              <w:rPr>
                <w:sz w:val="24"/>
              </w:rPr>
            </w:pPr>
            <w:r>
              <w:rPr>
                <w:sz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8E3B8D" w:rsidRDefault="008E3B8D" w:rsidP="008E3B8D">
            <w:pPr>
              <w:pStyle w:val="a9"/>
              <w:jc w:val="both"/>
              <w:rPr>
                <w:sz w:val="24"/>
              </w:rPr>
            </w:pPr>
            <w:r>
              <w:rPr>
                <w:sz w:val="24"/>
              </w:rPr>
              <w:t>Предложения Участника конкурса</w:t>
            </w:r>
          </w:p>
        </w:tc>
        <w:tc>
          <w:tcPr>
            <w:tcW w:w="2444" w:type="dxa"/>
            <w:tcBorders>
              <w:top w:val="single" w:sz="4" w:space="0" w:color="auto"/>
              <w:left w:val="single" w:sz="4" w:space="0" w:color="auto"/>
              <w:bottom w:val="single" w:sz="4" w:space="0" w:color="auto"/>
              <w:right w:val="single" w:sz="4" w:space="0" w:color="auto"/>
            </w:tcBorders>
          </w:tcPr>
          <w:p w:rsidR="008E3B8D" w:rsidRDefault="008E3B8D" w:rsidP="008E3B8D">
            <w:pPr>
              <w:pStyle w:val="a9"/>
              <w:jc w:val="both"/>
              <w:rPr>
                <w:sz w:val="24"/>
              </w:rPr>
            </w:pPr>
            <w:r>
              <w:rPr>
                <w:sz w:val="24"/>
              </w:rPr>
              <w:t>Примечания, обоснование</w:t>
            </w:r>
          </w:p>
        </w:tc>
      </w:tr>
      <w:tr w:rsidR="008E3B8D" w:rsidTr="008E3B8D">
        <w:tc>
          <w:tcPr>
            <w:tcW w:w="648" w:type="dxa"/>
            <w:tcBorders>
              <w:top w:val="single" w:sz="4" w:space="0" w:color="auto"/>
              <w:left w:val="single" w:sz="4" w:space="0" w:color="auto"/>
              <w:bottom w:val="single" w:sz="4" w:space="0" w:color="auto"/>
              <w:right w:val="single" w:sz="4" w:space="0" w:color="auto"/>
            </w:tcBorders>
          </w:tcPr>
          <w:p w:rsidR="008E3B8D" w:rsidRDefault="008E3B8D" w:rsidP="007A0C5A">
            <w:pPr>
              <w:numPr>
                <w:ilvl w:val="0"/>
                <w:numId w:val="5"/>
              </w:numPr>
              <w:jc w:val="both"/>
            </w:pPr>
          </w:p>
        </w:tc>
        <w:tc>
          <w:tcPr>
            <w:tcW w:w="2443" w:type="dxa"/>
            <w:tcBorders>
              <w:top w:val="single" w:sz="4" w:space="0" w:color="auto"/>
              <w:left w:val="single" w:sz="4" w:space="0" w:color="auto"/>
              <w:bottom w:val="single" w:sz="4" w:space="0" w:color="auto"/>
              <w:right w:val="single" w:sz="4" w:space="0" w:color="auto"/>
            </w:tcBorders>
          </w:tcPr>
          <w:p w:rsidR="008E3B8D" w:rsidRDefault="008E3B8D" w:rsidP="008E3B8D">
            <w:pPr>
              <w:pStyle w:val="aa"/>
              <w:jc w:val="both"/>
              <w:rPr>
                <w:color w:val="000000"/>
              </w:rPr>
            </w:pPr>
          </w:p>
        </w:tc>
        <w:tc>
          <w:tcPr>
            <w:tcW w:w="2443" w:type="dxa"/>
            <w:tcBorders>
              <w:top w:val="single" w:sz="4" w:space="0" w:color="auto"/>
              <w:left w:val="single" w:sz="4" w:space="0" w:color="auto"/>
              <w:bottom w:val="single" w:sz="4" w:space="0" w:color="auto"/>
              <w:right w:val="single" w:sz="4" w:space="0" w:color="auto"/>
            </w:tcBorders>
          </w:tcPr>
          <w:p w:rsidR="008E3B8D" w:rsidRDefault="008E3B8D" w:rsidP="008E3B8D">
            <w:pPr>
              <w:pStyle w:val="aa"/>
              <w:jc w:val="both"/>
              <w:rPr>
                <w:color w:val="000000"/>
              </w:rPr>
            </w:pPr>
          </w:p>
        </w:tc>
        <w:tc>
          <w:tcPr>
            <w:tcW w:w="2443" w:type="dxa"/>
            <w:tcBorders>
              <w:top w:val="single" w:sz="4" w:space="0" w:color="auto"/>
              <w:left w:val="single" w:sz="4" w:space="0" w:color="auto"/>
              <w:bottom w:val="single" w:sz="4" w:space="0" w:color="auto"/>
              <w:right w:val="single" w:sz="4" w:space="0" w:color="auto"/>
            </w:tcBorders>
          </w:tcPr>
          <w:p w:rsidR="008E3B8D" w:rsidRDefault="008E3B8D" w:rsidP="008E3B8D">
            <w:pPr>
              <w:pStyle w:val="aa"/>
              <w:jc w:val="both"/>
              <w:rPr>
                <w:color w:val="000000"/>
              </w:rPr>
            </w:pPr>
          </w:p>
        </w:tc>
        <w:tc>
          <w:tcPr>
            <w:tcW w:w="2444" w:type="dxa"/>
            <w:tcBorders>
              <w:top w:val="single" w:sz="4" w:space="0" w:color="auto"/>
              <w:left w:val="single" w:sz="4" w:space="0" w:color="auto"/>
              <w:bottom w:val="single" w:sz="4" w:space="0" w:color="auto"/>
              <w:right w:val="single" w:sz="4" w:space="0" w:color="auto"/>
            </w:tcBorders>
          </w:tcPr>
          <w:p w:rsidR="008E3B8D" w:rsidRDefault="008E3B8D" w:rsidP="008E3B8D">
            <w:pPr>
              <w:pStyle w:val="aa"/>
              <w:jc w:val="both"/>
              <w:rPr>
                <w:color w:val="000000"/>
              </w:rPr>
            </w:pPr>
          </w:p>
        </w:tc>
      </w:tr>
      <w:tr w:rsidR="008E3B8D" w:rsidTr="008E3B8D">
        <w:tc>
          <w:tcPr>
            <w:tcW w:w="648" w:type="dxa"/>
            <w:tcBorders>
              <w:top w:val="single" w:sz="4" w:space="0" w:color="auto"/>
              <w:left w:val="single" w:sz="4" w:space="0" w:color="auto"/>
              <w:bottom w:val="single" w:sz="4" w:space="0" w:color="auto"/>
              <w:right w:val="single" w:sz="4" w:space="0" w:color="auto"/>
            </w:tcBorders>
          </w:tcPr>
          <w:p w:rsidR="008E3B8D" w:rsidRDefault="008E3B8D" w:rsidP="007A0C5A">
            <w:pPr>
              <w:numPr>
                <w:ilvl w:val="0"/>
                <w:numId w:val="5"/>
              </w:numPr>
              <w:jc w:val="both"/>
            </w:pPr>
          </w:p>
        </w:tc>
        <w:tc>
          <w:tcPr>
            <w:tcW w:w="2443" w:type="dxa"/>
            <w:tcBorders>
              <w:top w:val="single" w:sz="4" w:space="0" w:color="auto"/>
              <w:left w:val="single" w:sz="4" w:space="0" w:color="auto"/>
              <w:bottom w:val="single" w:sz="4" w:space="0" w:color="auto"/>
              <w:right w:val="single" w:sz="4" w:space="0" w:color="auto"/>
            </w:tcBorders>
          </w:tcPr>
          <w:p w:rsidR="008E3B8D" w:rsidRDefault="008E3B8D" w:rsidP="008E3B8D">
            <w:pPr>
              <w:pStyle w:val="aa"/>
              <w:jc w:val="both"/>
              <w:rPr>
                <w:color w:val="000000"/>
              </w:rPr>
            </w:pPr>
          </w:p>
        </w:tc>
        <w:tc>
          <w:tcPr>
            <w:tcW w:w="2443" w:type="dxa"/>
            <w:tcBorders>
              <w:top w:val="single" w:sz="4" w:space="0" w:color="auto"/>
              <w:left w:val="single" w:sz="4" w:space="0" w:color="auto"/>
              <w:bottom w:val="single" w:sz="4" w:space="0" w:color="auto"/>
              <w:right w:val="single" w:sz="4" w:space="0" w:color="auto"/>
            </w:tcBorders>
          </w:tcPr>
          <w:p w:rsidR="008E3B8D" w:rsidRDefault="008E3B8D" w:rsidP="008E3B8D">
            <w:pPr>
              <w:pStyle w:val="aa"/>
              <w:jc w:val="both"/>
              <w:rPr>
                <w:color w:val="000000"/>
              </w:rPr>
            </w:pPr>
          </w:p>
        </w:tc>
        <w:tc>
          <w:tcPr>
            <w:tcW w:w="2443" w:type="dxa"/>
            <w:tcBorders>
              <w:top w:val="single" w:sz="4" w:space="0" w:color="auto"/>
              <w:left w:val="single" w:sz="4" w:space="0" w:color="auto"/>
              <w:bottom w:val="single" w:sz="4" w:space="0" w:color="auto"/>
              <w:right w:val="single" w:sz="4" w:space="0" w:color="auto"/>
            </w:tcBorders>
          </w:tcPr>
          <w:p w:rsidR="008E3B8D" w:rsidRDefault="008E3B8D" w:rsidP="008E3B8D">
            <w:pPr>
              <w:pStyle w:val="aa"/>
              <w:jc w:val="both"/>
              <w:rPr>
                <w:color w:val="000000"/>
              </w:rPr>
            </w:pPr>
          </w:p>
        </w:tc>
        <w:tc>
          <w:tcPr>
            <w:tcW w:w="2444" w:type="dxa"/>
            <w:tcBorders>
              <w:top w:val="single" w:sz="4" w:space="0" w:color="auto"/>
              <w:left w:val="single" w:sz="4" w:space="0" w:color="auto"/>
              <w:bottom w:val="single" w:sz="4" w:space="0" w:color="auto"/>
              <w:right w:val="single" w:sz="4" w:space="0" w:color="auto"/>
            </w:tcBorders>
          </w:tcPr>
          <w:p w:rsidR="008E3B8D" w:rsidRDefault="008E3B8D" w:rsidP="008E3B8D">
            <w:pPr>
              <w:pStyle w:val="aa"/>
              <w:jc w:val="both"/>
              <w:rPr>
                <w:color w:val="000000"/>
              </w:rPr>
            </w:pPr>
          </w:p>
        </w:tc>
      </w:tr>
      <w:tr w:rsidR="008E3B8D" w:rsidTr="008E3B8D">
        <w:tc>
          <w:tcPr>
            <w:tcW w:w="648" w:type="dxa"/>
            <w:tcBorders>
              <w:top w:val="single" w:sz="4" w:space="0" w:color="auto"/>
              <w:left w:val="single" w:sz="4" w:space="0" w:color="auto"/>
              <w:bottom w:val="single" w:sz="4" w:space="0" w:color="auto"/>
              <w:right w:val="single" w:sz="4" w:space="0" w:color="auto"/>
            </w:tcBorders>
          </w:tcPr>
          <w:p w:rsidR="008E3B8D" w:rsidRDefault="008E3B8D" w:rsidP="008E3B8D">
            <w:pPr>
              <w:pStyle w:val="aa"/>
              <w:jc w:val="both"/>
              <w:rPr>
                <w:color w:val="000000"/>
              </w:rPr>
            </w:pPr>
            <w:r>
              <w:rPr>
                <w:color w:val="000000"/>
              </w:rPr>
              <w:t>…</w:t>
            </w:r>
          </w:p>
        </w:tc>
        <w:tc>
          <w:tcPr>
            <w:tcW w:w="2443" w:type="dxa"/>
            <w:tcBorders>
              <w:top w:val="single" w:sz="4" w:space="0" w:color="auto"/>
              <w:left w:val="single" w:sz="4" w:space="0" w:color="auto"/>
              <w:bottom w:val="single" w:sz="4" w:space="0" w:color="auto"/>
              <w:right w:val="single" w:sz="4" w:space="0" w:color="auto"/>
            </w:tcBorders>
          </w:tcPr>
          <w:p w:rsidR="008E3B8D" w:rsidRDefault="008E3B8D" w:rsidP="008E3B8D">
            <w:pPr>
              <w:pStyle w:val="aa"/>
              <w:jc w:val="both"/>
              <w:rPr>
                <w:color w:val="000000"/>
              </w:rPr>
            </w:pPr>
          </w:p>
        </w:tc>
        <w:tc>
          <w:tcPr>
            <w:tcW w:w="2443" w:type="dxa"/>
            <w:tcBorders>
              <w:top w:val="single" w:sz="4" w:space="0" w:color="auto"/>
              <w:left w:val="single" w:sz="4" w:space="0" w:color="auto"/>
              <w:bottom w:val="single" w:sz="4" w:space="0" w:color="auto"/>
              <w:right w:val="single" w:sz="4" w:space="0" w:color="auto"/>
            </w:tcBorders>
          </w:tcPr>
          <w:p w:rsidR="008E3B8D" w:rsidRDefault="008E3B8D" w:rsidP="008E3B8D">
            <w:pPr>
              <w:pStyle w:val="aa"/>
              <w:jc w:val="both"/>
              <w:rPr>
                <w:color w:val="000000"/>
              </w:rPr>
            </w:pPr>
          </w:p>
        </w:tc>
        <w:tc>
          <w:tcPr>
            <w:tcW w:w="2443" w:type="dxa"/>
            <w:tcBorders>
              <w:top w:val="single" w:sz="4" w:space="0" w:color="auto"/>
              <w:left w:val="single" w:sz="4" w:space="0" w:color="auto"/>
              <w:bottom w:val="single" w:sz="4" w:space="0" w:color="auto"/>
              <w:right w:val="single" w:sz="4" w:space="0" w:color="auto"/>
            </w:tcBorders>
          </w:tcPr>
          <w:p w:rsidR="008E3B8D" w:rsidRDefault="008E3B8D" w:rsidP="008E3B8D">
            <w:pPr>
              <w:pStyle w:val="aa"/>
              <w:jc w:val="both"/>
              <w:rPr>
                <w:color w:val="000000"/>
              </w:rPr>
            </w:pPr>
          </w:p>
        </w:tc>
        <w:tc>
          <w:tcPr>
            <w:tcW w:w="2444" w:type="dxa"/>
            <w:tcBorders>
              <w:top w:val="single" w:sz="4" w:space="0" w:color="auto"/>
              <w:left w:val="single" w:sz="4" w:space="0" w:color="auto"/>
              <w:bottom w:val="single" w:sz="4" w:space="0" w:color="auto"/>
              <w:right w:val="single" w:sz="4" w:space="0" w:color="auto"/>
            </w:tcBorders>
          </w:tcPr>
          <w:p w:rsidR="008E3B8D" w:rsidRDefault="008E3B8D" w:rsidP="008E3B8D">
            <w:pPr>
              <w:pStyle w:val="aa"/>
              <w:jc w:val="both"/>
              <w:rPr>
                <w:color w:val="000000"/>
              </w:rPr>
            </w:pPr>
          </w:p>
        </w:tc>
      </w:tr>
    </w:tbl>
    <w:p w:rsidR="008E3B8D" w:rsidRDefault="008E3B8D" w:rsidP="008E3B8D">
      <w:pPr>
        <w:jc w:val="both"/>
        <w:rPr>
          <w:color w:val="000000"/>
        </w:rPr>
      </w:pPr>
      <w:r>
        <w:rPr>
          <w:color w:val="000000"/>
        </w:rPr>
        <w:t>____________________________________</w:t>
      </w:r>
    </w:p>
    <w:p w:rsidR="008E3B8D" w:rsidRPr="00E7037B" w:rsidRDefault="008E3B8D" w:rsidP="008E3B8D">
      <w:pPr>
        <w:ind w:right="5580"/>
        <w:jc w:val="center"/>
        <w:rPr>
          <w:vertAlign w:val="superscript"/>
        </w:rPr>
      </w:pPr>
      <w:r w:rsidRPr="00E7037B">
        <w:rPr>
          <w:vertAlign w:val="superscript"/>
        </w:rPr>
        <w:t>(подпись, М.П.)</w:t>
      </w:r>
    </w:p>
    <w:p w:rsidR="008E3B8D" w:rsidRDefault="008E3B8D" w:rsidP="008E3B8D">
      <w:pPr>
        <w:jc w:val="both"/>
        <w:rPr>
          <w:color w:val="000000"/>
        </w:rPr>
      </w:pPr>
      <w:r>
        <w:rPr>
          <w:color w:val="000000"/>
        </w:rPr>
        <w:t>____________________________________</w:t>
      </w:r>
    </w:p>
    <w:p w:rsidR="008E3B8D" w:rsidRPr="00E7037B" w:rsidRDefault="008E3B8D" w:rsidP="008E3B8D">
      <w:pPr>
        <w:ind w:right="5580"/>
        <w:jc w:val="center"/>
        <w:rPr>
          <w:vertAlign w:val="superscript"/>
        </w:rPr>
      </w:pPr>
      <w:r w:rsidRPr="00E7037B">
        <w:rPr>
          <w:vertAlign w:val="superscript"/>
        </w:rPr>
        <w:t>(фамилия, имя, отчество подписавшего</w:t>
      </w:r>
      <w:r w:rsidR="00773B53">
        <w:rPr>
          <w:vertAlign w:val="superscript"/>
        </w:rPr>
        <w:t xml:space="preserve"> лица</w:t>
      </w:r>
      <w:r w:rsidRPr="00E7037B">
        <w:rPr>
          <w:vertAlign w:val="superscript"/>
        </w:rPr>
        <w:t>, должность)</w:t>
      </w:r>
    </w:p>
    <w:p w:rsidR="008E3B8D" w:rsidRDefault="008E3B8D" w:rsidP="008E3B8D">
      <w:pPr>
        <w:pBdr>
          <w:bottom w:val="single" w:sz="4" w:space="1" w:color="auto"/>
        </w:pBdr>
        <w:shd w:val="clear" w:color="auto" w:fill="E0E0E0"/>
        <w:ind w:right="21"/>
        <w:jc w:val="center"/>
        <w:rPr>
          <w:b/>
          <w:color w:val="000000"/>
          <w:spacing w:val="36"/>
        </w:rPr>
      </w:pPr>
      <w:r>
        <w:rPr>
          <w:b/>
          <w:color w:val="000000"/>
          <w:spacing w:val="36"/>
        </w:rPr>
        <w:t>конец формы</w:t>
      </w:r>
    </w:p>
    <w:p w:rsidR="008E3B8D" w:rsidRDefault="008E3B8D" w:rsidP="008E3B8D">
      <w:bookmarkStart w:id="328" w:name="_Toc90385120"/>
      <w:bookmarkStart w:id="329" w:name="_Toc198020318"/>
    </w:p>
    <w:p w:rsidR="008E3B8D" w:rsidRPr="004064C4" w:rsidRDefault="008E3B8D" w:rsidP="008E3B8D">
      <w:pPr>
        <w:tabs>
          <w:tab w:val="left" w:pos="1663"/>
        </w:tabs>
      </w:pPr>
      <w:r>
        <w:tab/>
      </w:r>
    </w:p>
    <w:p w:rsidR="008E3B8D" w:rsidRDefault="008E3B8D" w:rsidP="008E3B8D">
      <w:pPr>
        <w:pStyle w:val="a"/>
        <w:spacing w:before="120" w:after="120" w:line="240" w:lineRule="auto"/>
        <w:rPr>
          <w:b/>
          <w:sz w:val="24"/>
          <w:szCs w:val="24"/>
        </w:rPr>
      </w:pPr>
      <w:r>
        <w:rPr>
          <w:b/>
          <w:sz w:val="24"/>
          <w:szCs w:val="24"/>
        </w:rPr>
        <w:t>Инструкции по заполнению Протокола разногласий по проекту Договора</w:t>
      </w:r>
      <w:bookmarkEnd w:id="328"/>
      <w:bookmarkEnd w:id="329"/>
    </w:p>
    <w:p w:rsidR="008E3B8D" w:rsidRDefault="008E3B8D" w:rsidP="008E3B8D">
      <w:pPr>
        <w:pStyle w:val="a0"/>
        <w:tabs>
          <w:tab w:val="clear" w:pos="1134"/>
          <w:tab w:val="num" w:pos="1080"/>
        </w:tabs>
        <w:spacing w:line="240" w:lineRule="auto"/>
        <w:ind w:left="1080" w:hanging="862"/>
        <w:rPr>
          <w:sz w:val="24"/>
        </w:rPr>
      </w:pPr>
      <w:r>
        <w:rPr>
          <w:sz w:val="24"/>
        </w:rPr>
        <w:t>Участник конкурса приводит номер и дату письма о подаче оферты, приложением к которому является данное техническое предложение.</w:t>
      </w:r>
    </w:p>
    <w:p w:rsidR="008E3B8D" w:rsidRDefault="008E3B8D" w:rsidP="008E3B8D">
      <w:pPr>
        <w:pStyle w:val="a0"/>
        <w:tabs>
          <w:tab w:val="clear" w:pos="1134"/>
          <w:tab w:val="num" w:pos="1080"/>
        </w:tabs>
        <w:spacing w:line="240" w:lineRule="auto"/>
        <w:ind w:left="1080" w:hanging="862"/>
        <w:rPr>
          <w:sz w:val="24"/>
        </w:rPr>
      </w:pPr>
      <w:r>
        <w:rPr>
          <w:sz w:val="24"/>
        </w:rPr>
        <w:t>Участник конкурса указывает свое фирменное наименование (в т.ч. организационно-правовую форму) и свой адрес.</w:t>
      </w:r>
    </w:p>
    <w:p w:rsidR="008E3B8D" w:rsidRDefault="008E3B8D" w:rsidP="008E3B8D">
      <w:pPr>
        <w:pStyle w:val="a0"/>
        <w:tabs>
          <w:tab w:val="clear" w:pos="1134"/>
          <w:tab w:val="num" w:pos="1080"/>
        </w:tabs>
        <w:spacing w:line="240" w:lineRule="auto"/>
        <w:ind w:left="1080" w:hanging="862"/>
        <w:rPr>
          <w:sz w:val="24"/>
        </w:rPr>
      </w:pPr>
      <w:r>
        <w:rPr>
          <w:sz w:val="24"/>
        </w:rPr>
        <w:lastRenderedPageBreak/>
        <w:t xml:space="preserve">Данная форма заполняется как в случае наличия у Участника конкурса требований или предложений </w:t>
      </w:r>
      <w:r w:rsidR="00BF0F16">
        <w:rPr>
          <w:sz w:val="24"/>
        </w:rPr>
        <w:t>по изменению проекта Договора (</w:t>
      </w:r>
      <w:r>
        <w:rPr>
          <w:sz w:val="24"/>
        </w:rPr>
        <w:t>Приложение 2),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8E3B8D" w:rsidRPr="008F67D2" w:rsidRDefault="008E3B8D" w:rsidP="008E3B8D">
      <w:pPr>
        <w:pStyle w:val="a0"/>
        <w:tabs>
          <w:tab w:val="clear" w:pos="1134"/>
          <w:tab w:val="num" w:pos="1080"/>
        </w:tabs>
        <w:spacing w:line="240" w:lineRule="auto"/>
        <w:ind w:left="1080" w:hanging="862"/>
        <w:rPr>
          <w:sz w:val="24"/>
        </w:rPr>
      </w:pPr>
      <w:r w:rsidRPr="00005C26">
        <w:rPr>
          <w:sz w:val="24"/>
        </w:rPr>
        <w:t xml:space="preserve">В случае наличия у Участника конкурса предложений по внесению изменений в проект Договора, Участник конкурса должен представить в составе своей Конкурсной заявки данный протокол разногласий. «Желательными» здесь считаются предложения по условиям Договора, которые он предлагает на рассмотрение Организатора конкурса, но отклонение которых Организатором конкурса не повлечет отказа Участника конкурса от подписания Договора в </w:t>
      </w:r>
      <w:r w:rsidRPr="008F67D2">
        <w:rPr>
          <w:sz w:val="24"/>
        </w:rPr>
        <w:t xml:space="preserve">случае признания его Победителем конкурса. </w:t>
      </w:r>
    </w:p>
    <w:p w:rsidR="008E3B8D" w:rsidRPr="008F67D2" w:rsidRDefault="008E3B8D" w:rsidP="008E3B8D">
      <w:pPr>
        <w:pStyle w:val="a0"/>
        <w:tabs>
          <w:tab w:val="clear" w:pos="1134"/>
          <w:tab w:val="num" w:pos="1080"/>
        </w:tabs>
        <w:spacing w:line="240" w:lineRule="auto"/>
        <w:ind w:left="1080" w:hanging="862"/>
        <w:rPr>
          <w:sz w:val="24"/>
        </w:rPr>
      </w:pPr>
      <w:r w:rsidRPr="008F67D2">
        <w:rPr>
          <w:sz w:val="24"/>
        </w:rPr>
        <w:t xml:space="preserve">Заказчик оставляет за собой право рассмотреть и принять </w:t>
      </w:r>
      <w:r w:rsidR="00B17799" w:rsidRPr="008F67D2">
        <w:rPr>
          <w:sz w:val="24"/>
        </w:rPr>
        <w:t xml:space="preserve">любой пункт желательных условий </w:t>
      </w:r>
      <w:r w:rsidR="00B93D95" w:rsidRPr="008F67D2">
        <w:rPr>
          <w:sz w:val="24"/>
        </w:rPr>
        <w:t xml:space="preserve">(не носящих </w:t>
      </w:r>
      <w:r w:rsidR="000665AF" w:rsidRPr="008F67D2">
        <w:rPr>
          <w:sz w:val="24"/>
        </w:rPr>
        <w:t>существенного</w:t>
      </w:r>
      <w:r w:rsidR="00B93D95" w:rsidRPr="008F67D2">
        <w:rPr>
          <w:sz w:val="24"/>
        </w:rPr>
        <w:t xml:space="preserve"> характера) </w:t>
      </w:r>
      <w:r w:rsidRPr="008F67D2">
        <w:rPr>
          <w:sz w:val="24"/>
        </w:rPr>
        <w:t>перед подписанием Договора. В случае, если стороны не придут к соглашению об этих изменениях, стороны будут обязаны подписать Договор на условиях, изложенных в настоящей Конкурсной документации и конкурсной заявке Победителя конкурса.</w:t>
      </w:r>
    </w:p>
    <w:p w:rsidR="00687E18" w:rsidRPr="00723AF3" w:rsidRDefault="00687E18" w:rsidP="00C64B3B">
      <w:pPr>
        <w:pStyle w:val="a0"/>
        <w:tabs>
          <w:tab w:val="clear" w:pos="1134"/>
          <w:tab w:val="num" w:pos="1080"/>
        </w:tabs>
        <w:spacing w:line="240" w:lineRule="auto"/>
        <w:ind w:left="1080" w:hanging="862"/>
        <w:rPr>
          <w:sz w:val="24"/>
        </w:rPr>
      </w:pPr>
      <w:r w:rsidRPr="008F67D2">
        <w:rPr>
          <w:sz w:val="24"/>
        </w:rPr>
        <w:t>В случае не предоставления протокола</w:t>
      </w:r>
      <w:r w:rsidRPr="00723AF3">
        <w:rPr>
          <w:sz w:val="24"/>
        </w:rPr>
        <w:t xml:space="preserve"> разногласий Организатор будет считать, что Участник согласен с предложенным проектом договора.</w:t>
      </w:r>
    </w:p>
    <w:p w:rsidR="008E3B8D" w:rsidRDefault="003E1952" w:rsidP="008E3B8D">
      <w:pPr>
        <w:pStyle w:val="2"/>
        <w:spacing w:before="120"/>
        <w:jc w:val="both"/>
        <w:rPr>
          <w:sz w:val="24"/>
        </w:rPr>
      </w:pPr>
      <w:bookmarkStart w:id="330" w:name="_Ref55335823"/>
      <w:bookmarkStart w:id="331" w:name="_Ref55336359"/>
      <w:bookmarkStart w:id="332" w:name="_Toc57314675"/>
      <w:bookmarkStart w:id="333" w:name="_Toc69728989"/>
      <w:bookmarkStart w:id="334" w:name="_Toc198020319"/>
      <w:bookmarkStart w:id="335" w:name="_Toc202080150"/>
      <w:bookmarkStart w:id="336" w:name="_Toc338851579"/>
      <w:r>
        <w:rPr>
          <w:sz w:val="24"/>
          <w:szCs w:val="24"/>
        </w:rPr>
        <w:t>Анкета Участника</w:t>
      </w:r>
      <w:r w:rsidR="008E3B8D">
        <w:rPr>
          <w:sz w:val="24"/>
        </w:rPr>
        <w:t xml:space="preserve"> (форма </w:t>
      </w:r>
      <w:r w:rsidR="00EB47C6">
        <w:rPr>
          <w:sz w:val="24"/>
        </w:rPr>
        <w:t>6</w:t>
      </w:r>
      <w:r w:rsidR="008E3B8D">
        <w:rPr>
          <w:sz w:val="24"/>
        </w:rPr>
        <w:t>)</w:t>
      </w:r>
      <w:bookmarkEnd w:id="330"/>
      <w:bookmarkEnd w:id="331"/>
      <w:bookmarkEnd w:id="332"/>
      <w:bookmarkEnd w:id="333"/>
      <w:bookmarkEnd w:id="334"/>
      <w:bookmarkEnd w:id="335"/>
      <w:bookmarkEnd w:id="336"/>
    </w:p>
    <w:p w:rsidR="008E3B8D" w:rsidRDefault="008E3B8D" w:rsidP="008E3B8D">
      <w:pPr>
        <w:pStyle w:val="a"/>
        <w:tabs>
          <w:tab w:val="num" w:pos="1620"/>
        </w:tabs>
        <w:spacing w:before="120" w:after="120" w:line="240" w:lineRule="auto"/>
        <w:ind w:left="1800" w:hanging="720"/>
        <w:rPr>
          <w:b/>
          <w:sz w:val="24"/>
          <w:szCs w:val="24"/>
        </w:rPr>
      </w:pPr>
      <w:bookmarkStart w:id="337" w:name="_Toc198020320"/>
      <w:r>
        <w:rPr>
          <w:b/>
          <w:sz w:val="24"/>
          <w:szCs w:val="24"/>
        </w:rPr>
        <w:t xml:space="preserve">Форма </w:t>
      </w:r>
      <w:bookmarkEnd w:id="337"/>
      <w:r w:rsidR="003E1952">
        <w:rPr>
          <w:b/>
          <w:sz w:val="24"/>
          <w:szCs w:val="24"/>
        </w:rPr>
        <w:t>А</w:t>
      </w:r>
      <w:r w:rsidR="003E1952" w:rsidRPr="003E1952">
        <w:rPr>
          <w:b/>
          <w:sz w:val="24"/>
          <w:szCs w:val="24"/>
        </w:rPr>
        <w:t>нкет</w:t>
      </w:r>
      <w:r w:rsidR="003E1952">
        <w:rPr>
          <w:b/>
          <w:sz w:val="24"/>
          <w:szCs w:val="24"/>
        </w:rPr>
        <w:t>ы</w:t>
      </w:r>
      <w:r w:rsidR="003E1952" w:rsidRPr="003E1952">
        <w:rPr>
          <w:b/>
          <w:sz w:val="24"/>
          <w:szCs w:val="24"/>
        </w:rPr>
        <w:t xml:space="preserve"> Участника</w:t>
      </w:r>
    </w:p>
    <w:p w:rsidR="008E3B8D" w:rsidRDefault="008E3B8D" w:rsidP="008E3B8D">
      <w:pPr>
        <w:pBdr>
          <w:top w:val="single" w:sz="4" w:space="1" w:color="auto"/>
        </w:pBdr>
        <w:shd w:val="clear" w:color="auto" w:fill="E0E0E0"/>
        <w:ind w:right="21"/>
        <w:jc w:val="center"/>
        <w:rPr>
          <w:b/>
          <w:color w:val="000000"/>
          <w:spacing w:val="36"/>
        </w:rPr>
      </w:pPr>
      <w:r>
        <w:rPr>
          <w:b/>
          <w:color w:val="000000"/>
          <w:spacing w:val="36"/>
        </w:rPr>
        <w:t>начало формы</w:t>
      </w:r>
    </w:p>
    <w:p w:rsidR="008E3B8D" w:rsidRDefault="008E3B8D" w:rsidP="008E3B8D">
      <w:pPr>
        <w:jc w:val="both"/>
      </w:pPr>
      <w:r>
        <w:t xml:space="preserve">Приложение </w:t>
      </w:r>
      <w:r w:rsidR="00EB47C6">
        <w:t>5</w:t>
      </w:r>
      <w:r>
        <w:t xml:space="preserve"> к письму о подаче оферты</w:t>
      </w:r>
    </w:p>
    <w:p w:rsidR="008E3B8D" w:rsidRDefault="008E3B8D" w:rsidP="008E3B8D">
      <w:pPr>
        <w:jc w:val="both"/>
      </w:pPr>
      <w:r>
        <w:t>от «____»_____________ г. №__________</w:t>
      </w:r>
    </w:p>
    <w:p w:rsidR="008E3B8D" w:rsidRDefault="008E3B8D" w:rsidP="008E3B8D">
      <w:pPr>
        <w:suppressAutoHyphens/>
        <w:jc w:val="center"/>
        <w:rPr>
          <w:b/>
          <w:szCs w:val="32"/>
        </w:rPr>
      </w:pPr>
    </w:p>
    <w:p w:rsidR="008E3B8D" w:rsidRDefault="003E1952" w:rsidP="008E3B8D">
      <w:pPr>
        <w:suppressAutoHyphens/>
        <w:jc w:val="center"/>
        <w:rPr>
          <w:b/>
          <w:szCs w:val="32"/>
        </w:rPr>
      </w:pPr>
      <w:r>
        <w:rPr>
          <w:b/>
          <w:szCs w:val="32"/>
        </w:rPr>
        <w:t>Анкета участника</w:t>
      </w:r>
    </w:p>
    <w:p w:rsidR="008E3B8D" w:rsidRDefault="008E3B8D" w:rsidP="008E3B8D">
      <w:pPr>
        <w:jc w:val="both"/>
        <w:rPr>
          <w:color w:val="00000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5040"/>
        <w:gridCol w:w="4140"/>
      </w:tblGrid>
      <w:tr w:rsidR="008E3B8D" w:rsidRPr="00860F80" w:rsidTr="008E3B8D">
        <w:trPr>
          <w:cantSplit/>
          <w:trHeight w:val="240"/>
          <w:tblHeader/>
        </w:trPr>
        <w:tc>
          <w:tcPr>
            <w:tcW w:w="720" w:type="dxa"/>
            <w:vAlign w:val="center"/>
          </w:tcPr>
          <w:p w:rsidR="008E3B8D" w:rsidRPr="00860F80" w:rsidRDefault="008E3B8D" w:rsidP="008E3B8D">
            <w:pPr>
              <w:jc w:val="center"/>
              <w:rPr>
                <w:sz w:val="22"/>
                <w:szCs w:val="22"/>
              </w:rPr>
            </w:pPr>
            <w:r w:rsidRPr="00860F80">
              <w:rPr>
                <w:sz w:val="22"/>
                <w:szCs w:val="22"/>
              </w:rPr>
              <w:t xml:space="preserve">№ </w:t>
            </w:r>
            <w:proofErr w:type="spellStart"/>
            <w:r w:rsidRPr="00860F80">
              <w:rPr>
                <w:sz w:val="22"/>
                <w:szCs w:val="22"/>
              </w:rPr>
              <w:t>п</w:t>
            </w:r>
            <w:proofErr w:type="spellEnd"/>
            <w:r w:rsidRPr="00860F80">
              <w:rPr>
                <w:sz w:val="22"/>
                <w:szCs w:val="22"/>
              </w:rPr>
              <w:t>/</w:t>
            </w:r>
            <w:proofErr w:type="spellStart"/>
            <w:r w:rsidRPr="00860F80">
              <w:rPr>
                <w:sz w:val="22"/>
                <w:szCs w:val="22"/>
              </w:rPr>
              <w:t>п</w:t>
            </w:r>
            <w:proofErr w:type="spellEnd"/>
          </w:p>
        </w:tc>
        <w:tc>
          <w:tcPr>
            <w:tcW w:w="5040" w:type="dxa"/>
            <w:vAlign w:val="center"/>
          </w:tcPr>
          <w:p w:rsidR="008E3B8D" w:rsidRPr="00860F80" w:rsidRDefault="008E3B8D" w:rsidP="008E3B8D">
            <w:pPr>
              <w:pStyle w:val="a9"/>
              <w:jc w:val="center"/>
              <w:rPr>
                <w:szCs w:val="22"/>
              </w:rPr>
            </w:pPr>
            <w:r w:rsidRPr="00860F80">
              <w:rPr>
                <w:szCs w:val="22"/>
              </w:rPr>
              <w:t>Наименование</w:t>
            </w:r>
          </w:p>
        </w:tc>
        <w:tc>
          <w:tcPr>
            <w:tcW w:w="4140" w:type="dxa"/>
            <w:vAlign w:val="center"/>
          </w:tcPr>
          <w:p w:rsidR="008E3B8D" w:rsidRPr="00860F80" w:rsidRDefault="008E3B8D" w:rsidP="008E3B8D">
            <w:pPr>
              <w:pStyle w:val="a9"/>
              <w:jc w:val="center"/>
              <w:rPr>
                <w:szCs w:val="22"/>
              </w:rPr>
            </w:pPr>
            <w:r w:rsidRPr="00860F80">
              <w:rPr>
                <w:szCs w:val="22"/>
              </w:rPr>
              <w:t xml:space="preserve">Сведения об </w:t>
            </w:r>
            <w:r>
              <w:rPr>
                <w:szCs w:val="22"/>
              </w:rPr>
              <w:t>Организации</w:t>
            </w:r>
          </w:p>
        </w:tc>
      </w:tr>
      <w:tr w:rsidR="008E3B8D" w:rsidRPr="00860F80" w:rsidTr="008E3B8D">
        <w:trPr>
          <w:cantSplit/>
        </w:trPr>
        <w:tc>
          <w:tcPr>
            <w:tcW w:w="720" w:type="dxa"/>
          </w:tcPr>
          <w:p w:rsidR="008E3B8D" w:rsidRPr="00860F80" w:rsidRDefault="008E3B8D" w:rsidP="007A0C5A">
            <w:pPr>
              <w:numPr>
                <w:ilvl w:val="0"/>
                <w:numId w:val="2"/>
              </w:numPr>
              <w:spacing w:after="60"/>
              <w:jc w:val="both"/>
              <w:rPr>
                <w:sz w:val="22"/>
                <w:szCs w:val="22"/>
              </w:rPr>
            </w:pPr>
          </w:p>
        </w:tc>
        <w:tc>
          <w:tcPr>
            <w:tcW w:w="5040" w:type="dxa"/>
          </w:tcPr>
          <w:p w:rsidR="008E3B8D" w:rsidRPr="00860F80" w:rsidRDefault="008E3B8D" w:rsidP="008E3B8D">
            <w:pPr>
              <w:pStyle w:val="aa"/>
              <w:jc w:val="both"/>
              <w:rPr>
                <w:sz w:val="22"/>
                <w:szCs w:val="22"/>
              </w:rPr>
            </w:pPr>
            <w:r w:rsidRPr="00860F80">
              <w:rPr>
                <w:sz w:val="22"/>
                <w:szCs w:val="22"/>
              </w:rPr>
              <w:t>Организационно-правовая форма</w:t>
            </w:r>
            <w:r w:rsidR="00593C88">
              <w:rPr>
                <w:sz w:val="22"/>
                <w:szCs w:val="22"/>
              </w:rPr>
              <w:t>,</w:t>
            </w:r>
            <w:r w:rsidRPr="00860F80">
              <w:rPr>
                <w:sz w:val="22"/>
                <w:szCs w:val="22"/>
              </w:rPr>
              <w:t xml:space="preserve"> </w:t>
            </w:r>
            <w:r>
              <w:rPr>
                <w:sz w:val="22"/>
                <w:szCs w:val="22"/>
              </w:rPr>
              <w:t>полное</w:t>
            </w:r>
            <w:r w:rsidR="00593C88">
              <w:rPr>
                <w:sz w:val="22"/>
                <w:szCs w:val="22"/>
              </w:rPr>
              <w:t xml:space="preserve"> и </w:t>
            </w:r>
            <w:r>
              <w:rPr>
                <w:sz w:val="22"/>
                <w:szCs w:val="22"/>
              </w:rPr>
              <w:t xml:space="preserve">краткое </w:t>
            </w:r>
            <w:r w:rsidRPr="00860F80">
              <w:rPr>
                <w:sz w:val="22"/>
                <w:szCs w:val="22"/>
              </w:rPr>
              <w:t xml:space="preserve">фирменное наименование </w:t>
            </w:r>
            <w:r>
              <w:rPr>
                <w:sz w:val="22"/>
                <w:szCs w:val="22"/>
              </w:rPr>
              <w:t>Организации</w:t>
            </w:r>
          </w:p>
        </w:tc>
        <w:tc>
          <w:tcPr>
            <w:tcW w:w="4140" w:type="dxa"/>
          </w:tcPr>
          <w:p w:rsidR="008E3B8D" w:rsidRPr="00860F80" w:rsidRDefault="008E3B8D" w:rsidP="008E3B8D">
            <w:pPr>
              <w:pStyle w:val="aa"/>
              <w:jc w:val="both"/>
              <w:rPr>
                <w:sz w:val="22"/>
                <w:szCs w:val="22"/>
              </w:rPr>
            </w:pPr>
          </w:p>
        </w:tc>
      </w:tr>
      <w:tr w:rsidR="008E3B8D" w:rsidRPr="00860F80" w:rsidTr="008E3B8D">
        <w:trPr>
          <w:cantSplit/>
        </w:trPr>
        <w:tc>
          <w:tcPr>
            <w:tcW w:w="720" w:type="dxa"/>
          </w:tcPr>
          <w:p w:rsidR="008E3B8D" w:rsidRPr="00860F80" w:rsidRDefault="008E3B8D" w:rsidP="007A0C5A">
            <w:pPr>
              <w:numPr>
                <w:ilvl w:val="0"/>
                <w:numId w:val="2"/>
              </w:numPr>
              <w:spacing w:after="60"/>
              <w:jc w:val="both"/>
              <w:rPr>
                <w:sz w:val="22"/>
                <w:szCs w:val="22"/>
              </w:rPr>
            </w:pPr>
          </w:p>
        </w:tc>
        <w:tc>
          <w:tcPr>
            <w:tcW w:w="5040" w:type="dxa"/>
          </w:tcPr>
          <w:p w:rsidR="008E3B8D" w:rsidRPr="00860F80" w:rsidRDefault="008E3B8D" w:rsidP="008E3B8D">
            <w:pPr>
              <w:pStyle w:val="aa"/>
              <w:jc w:val="both"/>
              <w:rPr>
                <w:sz w:val="22"/>
                <w:szCs w:val="22"/>
              </w:rPr>
            </w:pPr>
            <w:r w:rsidRPr="00860F80">
              <w:rPr>
                <w:sz w:val="22"/>
                <w:szCs w:val="22"/>
              </w:rPr>
              <w:t>Юридический адрес</w:t>
            </w:r>
          </w:p>
        </w:tc>
        <w:tc>
          <w:tcPr>
            <w:tcW w:w="4140" w:type="dxa"/>
          </w:tcPr>
          <w:p w:rsidR="008E3B8D" w:rsidRPr="00EF54F2" w:rsidRDefault="00EF54F2" w:rsidP="008E3B8D">
            <w:pPr>
              <w:pStyle w:val="aa"/>
              <w:jc w:val="both"/>
              <w:rPr>
                <w:i/>
                <w:color w:val="0000FF"/>
                <w:sz w:val="22"/>
                <w:szCs w:val="22"/>
              </w:rPr>
            </w:pPr>
            <w:r w:rsidRPr="00EF54F2">
              <w:rPr>
                <w:i/>
                <w:color w:val="0000FF"/>
                <w:sz w:val="22"/>
                <w:szCs w:val="22"/>
              </w:rPr>
              <w:t>[При закупке проводимой на ЭТП юридический адрес должен совпадать с адресом на площадке]</w:t>
            </w:r>
          </w:p>
        </w:tc>
      </w:tr>
      <w:tr w:rsidR="008E3B8D" w:rsidRPr="00860F80" w:rsidTr="008E3B8D">
        <w:trPr>
          <w:cantSplit/>
        </w:trPr>
        <w:tc>
          <w:tcPr>
            <w:tcW w:w="720" w:type="dxa"/>
          </w:tcPr>
          <w:p w:rsidR="008E3B8D" w:rsidRPr="00860F80" w:rsidRDefault="008E3B8D" w:rsidP="007A0C5A">
            <w:pPr>
              <w:numPr>
                <w:ilvl w:val="0"/>
                <w:numId w:val="2"/>
              </w:numPr>
              <w:spacing w:after="60"/>
              <w:jc w:val="both"/>
              <w:rPr>
                <w:sz w:val="22"/>
                <w:szCs w:val="22"/>
              </w:rPr>
            </w:pPr>
          </w:p>
        </w:tc>
        <w:tc>
          <w:tcPr>
            <w:tcW w:w="5040" w:type="dxa"/>
          </w:tcPr>
          <w:p w:rsidR="008E3B8D" w:rsidRPr="00860F80" w:rsidRDefault="008E3B8D" w:rsidP="008E3B8D">
            <w:pPr>
              <w:pStyle w:val="aa"/>
              <w:jc w:val="both"/>
              <w:rPr>
                <w:sz w:val="22"/>
                <w:szCs w:val="22"/>
              </w:rPr>
            </w:pPr>
            <w:r w:rsidRPr="00860F80">
              <w:rPr>
                <w:sz w:val="22"/>
                <w:szCs w:val="22"/>
              </w:rPr>
              <w:t>Почтовый адрес</w:t>
            </w:r>
          </w:p>
        </w:tc>
        <w:tc>
          <w:tcPr>
            <w:tcW w:w="4140" w:type="dxa"/>
          </w:tcPr>
          <w:p w:rsidR="008E3B8D" w:rsidRPr="00860F80" w:rsidRDefault="00EF54F2" w:rsidP="008E3B8D">
            <w:pPr>
              <w:pStyle w:val="aa"/>
              <w:jc w:val="both"/>
              <w:rPr>
                <w:sz w:val="22"/>
                <w:szCs w:val="22"/>
              </w:rPr>
            </w:pPr>
            <w:r w:rsidRPr="00EF54F2">
              <w:rPr>
                <w:i/>
                <w:color w:val="0000FF"/>
                <w:sz w:val="22"/>
                <w:szCs w:val="22"/>
              </w:rPr>
              <w:t xml:space="preserve">[При закупке проводимой на ЭТП </w:t>
            </w:r>
            <w:r>
              <w:rPr>
                <w:i/>
                <w:color w:val="0000FF"/>
                <w:sz w:val="22"/>
                <w:szCs w:val="22"/>
              </w:rPr>
              <w:t>почтовый</w:t>
            </w:r>
            <w:r w:rsidRPr="00EF54F2">
              <w:rPr>
                <w:i/>
                <w:color w:val="0000FF"/>
                <w:sz w:val="22"/>
                <w:szCs w:val="22"/>
              </w:rPr>
              <w:t xml:space="preserve"> адрес должен совпадать с адресом на площадке]</w:t>
            </w:r>
          </w:p>
        </w:tc>
      </w:tr>
      <w:tr w:rsidR="008E3B8D" w:rsidRPr="00860F80" w:rsidTr="008E3B8D">
        <w:trPr>
          <w:cantSplit/>
        </w:trPr>
        <w:tc>
          <w:tcPr>
            <w:tcW w:w="720" w:type="dxa"/>
          </w:tcPr>
          <w:p w:rsidR="008E3B8D" w:rsidRPr="00860F80" w:rsidRDefault="008E3B8D" w:rsidP="007A0C5A">
            <w:pPr>
              <w:numPr>
                <w:ilvl w:val="0"/>
                <w:numId w:val="2"/>
              </w:numPr>
              <w:spacing w:after="60"/>
              <w:jc w:val="both"/>
              <w:rPr>
                <w:sz w:val="22"/>
                <w:szCs w:val="22"/>
              </w:rPr>
            </w:pPr>
          </w:p>
        </w:tc>
        <w:tc>
          <w:tcPr>
            <w:tcW w:w="5040" w:type="dxa"/>
          </w:tcPr>
          <w:p w:rsidR="008E3B8D" w:rsidRPr="00860F80" w:rsidRDefault="008E3B8D" w:rsidP="008E3B8D">
            <w:pPr>
              <w:pStyle w:val="aa"/>
              <w:jc w:val="both"/>
              <w:rPr>
                <w:sz w:val="22"/>
                <w:szCs w:val="22"/>
              </w:rPr>
            </w:pPr>
            <w:r w:rsidRPr="00860F80">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8E3B8D" w:rsidRPr="00860F80" w:rsidRDefault="008E3B8D" w:rsidP="008E3B8D">
            <w:pPr>
              <w:pStyle w:val="aa"/>
              <w:jc w:val="both"/>
              <w:rPr>
                <w:sz w:val="22"/>
                <w:szCs w:val="22"/>
              </w:rPr>
            </w:pPr>
          </w:p>
        </w:tc>
      </w:tr>
      <w:tr w:rsidR="008E3B8D" w:rsidRPr="00860F80" w:rsidTr="008E3B8D">
        <w:trPr>
          <w:cantSplit/>
        </w:trPr>
        <w:tc>
          <w:tcPr>
            <w:tcW w:w="720" w:type="dxa"/>
          </w:tcPr>
          <w:p w:rsidR="008E3B8D" w:rsidRPr="00860F80" w:rsidRDefault="008E3B8D" w:rsidP="007A0C5A">
            <w:pPr>
              <w:numPr>
                <w:ilvl w:val="0"/>
                <w:numId w:val="2"/>
              </w:numPr>
              <w:spacing w:after="60"/>
              <w:jc w:val="both"/>
              <w:rPr>
                <w:sz w:val="22"/>
                <w:szCs w:val="22"/>
              </w:rPr>
            </w:pPr>
          </w:p>
        </w:tc>
        <w:tc>
          <w:tcPr>
            <w:tcW w:w="5040" w:type="dxa"/>
          </w:tcPr>
          <w:p w:rsidR="008E3B8D" w:rsidRPr="00860F80" w:rsidRDefault="008E3B8D" w:rsidP="008E3B8D">
            <w:pPr>
              <w:pStyle w:val="aa"/>
              <w:jc w:val="both"/>
              <w:rPr>
                <w:sz w:val="22"/>
                <w:szCs w:val="22"/>
              </w:rPr>
            </w:pPr>
            <w:r w:rsidRPr="00860F80">
              <w:rPr>
                <w:sz w:val="22"/>
                <w:szCs w:val="22"/>
              </w:rPr>
              <w:t>Свидетельство о внесении в Единый государственный реестр юридических лиц (дата и номер, кем выдано)</w:t>
            </w:r>
          </w:p>
        </w:tc>
        <w:tc>
          <w:tcPr>
            <w:tcW w:w="4140" w:type="dxa"/>
          </w:tcPr>
          <w:p w:rsidR="008E3B8D" w:rsidRPr="00860F80" w:rsidRDefault="008E3B8D" w:rsidP="008E3B8D">
            <w:pPr>
              <w:pStyle w:val="aa"/>
              <w:jc w:val="both"/>
              <w:rPr>
                <w:sz w:val="22"/>
                <w:szCs w:val="22"/>
              </w:rPr>
            </w:pPr>
          </w:p>
        </w:tc>
      </w:tr>
      <w:tr w:rsidR="008E3B8D" w:rsidRPr="00860F80" w:rsidTr="008E3B8D">
        <w:trPr>
          <w:cantSplit/>
        </w:trPr>
        <w:tc>
          <w:tcPr>
            <w:tcW w:w="720" w:type="dxa"/>
          </w:tcPr>
          <w:p w:rsidR="008E3B8D" w:rsidRPr="00860F80" w:rsidRDefault="008E3B8D" w:rsidP="007A0C5A">
            <w:pPr>
              <w:numPr>
                <w:ilvl w:val="0"/>
                <w:numId w:val="2"/>
              </w:numPr>
              <w:spacing w:after="60"/>
              <w:jc w:val="both"/>
              <w:rPr>
                <w:sz w:val="22"/>
                <w:szCs w:val="22"/>
              </w:rPr>
            </w:pPr>
          </w:p>
        </w:tc>
        <w:tc>
          <w:tcPr>
            <w:tcW w:w="5040" w:type="dxa"/>
          </w:tcPr>
          <w:p w:rsidR="008E3B8D" w:rsidRPr="00860F80" w:rsidRDefault="008E3B8D" w:rsidP="008E3B8D">
            <w:pPr>
              <w:pStyle w:val="aa"/>
              <w:jc w:val="both"/>
              <w:rPr>
                <w:sz w:val="22"/>
                <w:szCs w:val="22"/>
              </w:rPr>
            </w:pPr>
            <w:r w:rsidRPr="00860F80">
              <w:rPr>
                <w:sz w:val="22"/>
                <w:szCs w:val="22"/>
              </w:rPr>
              <w:t>ИНН</w:t>
            </w:r>
            <w:r>
              <w:rPr>
                <w:sz w:val="22"/>
                <w:szCs w:val="22"/>
              </w:rPr>
              <w:t>/КПП</w:t>
            </w:r>
            <w:r w:rsidRPr="00860F80">
              <w:rPr>
                <w:sz w:val="22"/>
                <w:szCs w:val="22"/>
              </w:rPr>
              <w:t xml:space="preserve"> </w:t>
            </w:r>
            <w:r w:rsidR="00AC5CD0">
              <w:rPr>
                <w:sz w:val="22"/>
                <w:szCs w:val="22"/>
              </w:rPr>
              <w:t>Организации</w:t>
            </w:r>
          </w:p>
        </w:tc>
        <w:tc>
          <w:tcPr>
            <w:tcW w:w="4140" w:type="dxa"/>
          </w:tcPr>
          <w:p w:rsidR="008E3B8D" w:rsidRPr="00860F80" w:rsidRDefault="008E3B8D" w:rsidP="008E3B8D">
            <w:pPr>
              <w:pStyle w:val="aa"/>
              <w:jc w:val="both"/>
              <w:rPr>
                <w:sz w:val="22"/>
                <w:szCs w:val="22"/>
              </w:rPr>
            </w:pPr>
          </w:p>
        </w:tc>
      </w:tr>
      <w:tr w:rsidR="008E3B8D" w:rsidRPr="00860F80" w:rsidTr="008E3B8D">
        <w:trPr>
          <w:cantSplit/>
        </w:trPr>
        <w:tc>
          <w:tcPr>
            <w:tcW w:w="720" w:type="dxa"/>
          </w:tcPr>
          <w:p w:rsidR="008E3B8D" w:rsidRPr="00860F80" w:rsidRDefault="008E3B8D" w:rsidP="007A0C5A">
            <w:pPr>
              <w:numPr>
                <w:ilvl w:val="0"/>
                <w:numId w:val="2"/>
              </w:numPr>
              <w:spacing w:after="60"/>
              <w:jc w:val="both"/>
              <w:rPr>
                <w:sz w:val="22"/>
                <w:szCs w:val="22"/>
              </w:rPr>
            </w:pPr>
          </w:p>
        </w:tc>
        <w:tc>
          <w:tcPr>
            <w:tcW w:w="5040" w:type="dxa"/>
          </w:tcPr>
          <w:p w:rsidR="008E3B8D" w:rsidRPr="00860F80" w:rsidRDefault="008E3B8D" w:rsidP="008E3B8D">
            <w:pPr>
              <w:pStyle w:val="aa"/>
              <w:jc w:val="both"/>
              <w:rPr>
                <w:sz w:val="22"/>
                <w:szCs w:val="22"/>
              </w:rPr>
            </w:pPr>
            <w:r w:rsidRPr="00860F80">
              <w:rPr>
                <w:sz w:val="22"/>
                <w:szCs w:val="22"/>
              </w:rPr>
              <w:t>Филиалы: перечислить наименования и почтовые адреса</w:t>
            </w:r>
          </w:p>
        </w:tc>
        <w:tc>
          <w:tcPr>
            <w:tcW w:w="4140" w:type="dxa"/>
          </w:tcPr>
          <w:p w:rsidR="008E3B8D" w:rsidRPr="00860F80" w:rsidRDefault="008E3B8D" w:rsidP="008E3B8D">
            <w:pPr>
              <w:pStyle w:val="aa"/>
              <w:jc w:val="both"/>
              <w:rPr>
                <w:sz w:val="22"/>
                <w:szCs w:val="22"/>
              </w:rPr>
            </w:pPr>
          </w:p>
        </w:tc>
      </w:tr>
      <w:tr w:rsidR="008E3B8D" w:rsidRPr="00860F80" w:rsidTr="008E3B8D">
        <w:trPr>
          <w:cantSplit/>
        </w:trPr>
        <w:tc>
          <w:tcPr>
            <w:tcW w:w="720" w:type="dxa"/>
          </w:tcPr>
          <w:p w:rsidR="008E3B8D" w:rsidRPr="00860F80" w:rsidRDefault="008E3B8D" w:rsidP="007A0C5A">
            <w:pPr>
              <w:numPr>
                <w:ilvl w:val="0"/>
                <w:numId w:val="2"/>
              </w:numPr>
              <w:spacing w:after="60"/>
              <w:jc w:val="both"/>
              <w:rPr>
                <w:sz w:val="22"/>
                <w:szCs w:val="22"/>
              </w:rPr>
            </w:pPr>
          </w:p>
        </w:tc>
        <w:tc>
          <w:tcPr>
            <w:tcW w:w="5040" w:type="dxa"/>
          </w:tcPr>
          <w:p w:rsidR="008E3B8D" w:rsidRPr="00860F80" w:rsidRDefault="008E3B8D" w:rsidP="008E3B8D">
            <w:pPr>
              <w:pStyle w:val="aa"/>
              <w:jc w:val="both"/>
              <w:rPr>
                <w:sz w:val="22"/>
                <w:szCs w:val="22"/>
              </w:rPr>
            </w:pPr>
            <w:r w:rsidRPr="00860F80">
              <w:rPr>
                <w:sz w:val="22"/>
                <w:szCs w:val="22"/>
              </w:rPr>
              <w:t xml:space="preserve">Банковские реквизиты (наименование и адрес банка, номер расчетного счета </w:t>
            </w:r>
            <w:r>
              <w:rPr>
                <w:sz w:val="22"/>
                <w:szCs w:val="22"/>
              </w:rPr>
              <w:t>Организации</w:t>
            </w:r>
            <w:r w:rsidRPr="00860F80">
              <w:rPr>
                <w:sz w:val="22"/>
                <w:szCs w:val="22"/>
              </w:rPr>
              <w:t xml:space="preserve"> в банке, телефоны банка, прочие банковские реквизиты)</w:t>
            </w:r>
          </w:p>
        </w:tc>
        <w:tc>
          <w:tcPr>
            <w:tcW w:w="4140" w:type="dxa"/>
          </w:tcPr>
          <w:p w:rsidR="008E3B8D" w:rsidRPr="00860F80" w:rsidRDefault="008E3B8D" w:rsidP="008E3B8D">
            <w:pPr>
              <w:pStyle w:val="aa"/>
              <w:jc w:val="both"/>
              <w:rPr>
                <w:sz w:val="22"/>
                <w:szCs w:val="22"/>
              </w:rPr>
            </w:pPr>
          </w:p>
        </w:tc>
      </w:tr>
      <w:tr w:rsidR="008E3B8D" w:rsidRPr="00860F80" w:rsidTr="008E3B8D">
        <w:trPr>
          <w:cantSplit/>
        </w:trPr>
        <w:tc>
          <w:tcPr>
            <w:tcW w:w="720" w:type="dxa"/>
          </w:tcPr>
          <w:p w:rsidR="008E3B8D" w:rsidRPr="00860F80" w:rsidRDefault="008E3B8D" w:rsidP="007A0C5A">
            <w:pPr>
              <w:numPr>
                <w:ilvl w:val="0"/>
                <w:numId w:val="2"/>
              </w:numPr>
              <w:spacing w:after="60"/>
              <w:jc w:val="both"/>
              <w:rPr>
                <w:sz w:val="22"/>
                <w:szCs w:val="22"/>
              </w:rPr>
            </w:pPr>
          </w:p>
        </w:tc>
        <w:tc>
          <w:tcPr>
            <w:tcW w:w="5040" w:type="dxa"/>
          </w:tcPr>
          <w:p w:rsidR="008E3B8D" w:rsidRPr="00860F80" w:rsidRDefault="008E3B8D" w:rsidP="008E3B8D">
            <w:pPr>
              <w:pStyle w:val="aa"/>
              <w:jc w:val="both"/>
              <w:rPr>
                <w:sz w:val="22"/>
                <w:szCs w:val="22"/>
              </w:rPr>
            </w:pPr>
            <w:r w:rsidRPr="00860F80">
              <w:rPr>
                <w:sz w:val="22"/>
                <w:szCs w:val="22"/>
              </w:rPr>
              <w:t xml:space="preserve">Телефоны </w:t>
            </w:r>
            <w:r>
              <w:rPr>
                <w:sz w:val="22"/>
                <w:szCs w:val="22"/>
              </w:rPr>
              <w:t>Организации</w:t>
            </w:r>
            <w:r w:rsidRPr="00860F80">
              <w:rPr>
                <w:sz w:val="22"/>
                <w:szCs w:val="22"/>
              </w:rPr>
              <w:t xml:space="preserve"> (с указанием кода города)</w:t>
            </w:r>
          </w:p>
        </w:tc>
        <w:tc>
          <w:tcPr>
            <w:tcW w:w="4140" w:type="dxa"/>
          </w:tcPr>
          <w:p w:rsidR="008E3B8D" w:rsidRPr="00860F80" w:rsidRDefault="008E3B8D" w:rsidP="008E3B8D">
            <w:pPr>
              <w:pStyle w:val="aa"/>
              <w:jc w:val="both"/>
              <w:rPr>
                <w:sz w:val="22"/>
                <w:szCs w:val="22"/>
              </w:rPr>
            </w:pPr>
          </w:p>
        </w:tc>
      </w:tr>
      <w:tr w:rsidR="008E3B8D" w:rsidRPr="00860F80" w:rsidTr="008E3B8D">
        <w:trPr>
          <w:cantSplit/>
          <w:trHeight w:val="116"/>
        </w:trPr>
        <w:tc>
          <w:tcPr>
            <w:tcW w:w="720" w:type="dxa"/>
          </w:tcPr>
          <w:p w:rsidR="008E3B8D" w:rsidRPr="00860F80" w:rsidRDefault="008E3B8D" w:rsidP="007A0C5A">
            <w:pPr>
              <w:numPr>
                <w:ilvl w:val="0"/>
                <w:numId w:val="2"/>
              </w:numPr>
              <w:spacing w:after="60"/>
              <w:jc w:val="both"/>
              <w:rPr>
                <w:sz w:val="22"/>
                <w:szCs w:val="22"/>
              </w:rPr>
            </w:pPr>
          </w:p>
        </w:tc>
        <w:tc>
          <w:tcPr>
            <w:tcW w:w="5040" w:type="dxa"/>
          </w:tcPr>
          <w:p w:rsidR="008E3B8D" w:rsidRPr="00860F80" w:rsidRDefault="008E3B8D" w:rsidP="008E3B8D">
            <w:pPr>
              <w:pStyle w:val="aa"/>
              <w:jc w:val="both"/>
              <w:rPr>
                <w:sz w:val="22"/>
                <w:szCs w:val="22"/>
              </w:rPr>
            </w:pPr>
            <w:r w:rsidRPr="00860F80">
              <w:rPr>
                <w:sz w:val="22"/>
                <w:szCs w:val="22"/>
              </w:rPr>
              <w:t xml:space="preserve">Факс </w:t>
            </w:r>
            <w:r>
              <w:rPr>
                <w:sz w:val="22"/>
                <w:szCs w:val="22"/>
              </w:rPr>
              <w:t>Организации</w:t>
            </w:r>
            <w:r w:rsidRPr="00860F80">
              <w:rPr>
                <w:sz w:val="22"/>
                <w:szCs w:val="22"/>
              </w:rPr>
              <w:t xml:space="preserve"> (с указанием кода города)</w:t>
            </w:r>
          </w:p>
        </w:tc>
        <w:tc>
          <w:tcPr>
            <w:tcW w:w="4140" w:type="dxa"/>
          </w:tcPr>
          <w:p w:rsidR="008E3B8D" w:rsidRPr="00860F80" w:rsidRDefault="008E3B8D" w:rsidP="008E3B8D">
            <w:pPr>
              <w:pStyle w:val="aa"/>
              <w:jc w:val="both"/>
              <w:rPr>
                <w:sz w:val="22"/>
                <w:szCs w:val="22"/>
              </w:rPr>
            </w:pPr>
          </w:p>
        </w:tc>
      </w:tr>
      <w:tr w:rsidR="008E3B8D" w:rsidRPr="00860F80" w:rsidTr="008E3B8D">
        <w:tc>
          <w:tcPr>
            <w:tcW w:w="720" w:type="dxa"/>
          </w:tcPr>
          <w:p w:rsidR="008E3B8D" w:rsidRPr="00860F80" w:rsidRDefault="008E3B8D" w:rsidP="007A0C5A">
            <w:pPr>
              <w:numPr>
                <w:ilvl w:val="0"/>
                <w:numId w:val="2"/>
              </w:numPr>
              <w:spacing w:after="60"/>
              <w:jc w:val="both"/>
              <w:rPr>
                <w:sz w:val="22"/>
                <w:szCs w:val="22"/>
              </w:rPr>
            </w:pPr>
          </w:p>
        </w:tc>
        <w:tc>
          <w:tcPr>
            <w:tcW w:w="5040" w:type="dxa"/>
          </w:tcPr>
          <w:p w:rsidR="008E3B8D" w:rsidRPr="00860F80" w:rsidRDefault="008E3B8D" w:rsidP="008E3B8D">
            <w:pPr>
              <w:pStyle w:val="aa"/>
              <w:jc w:val="both"/>
              <w:rPr>
                <w:sz w:val="22"/>
                <w:szCs w:val="22"/>
              </w:rPr>
            </w:pPr>
            <w:r w:rsidRPr="00860F80">
              <w:rPr>
                <w:sz w:val="22"/>
                <w:szCs w:val="22"/>
              </w:rPr>
              <w:t xml:space="preserve">Адрес электронной почты </w:t>
            </w:r>
            <w:r>
              <w:rPr>
                <w:sz w:val="22"/>
                <w:szCs w:val="22"/>
              </w:rPr>
              <w:t>Организации</w:t>
            </w:r>
          </w:p>
        </w:tc>
        <w:tc>
          <w:tcPr>
            <w:tcW w:w="4140" w:type="dxa"/>
          </w:tcPr>
          <w:p w:rsidR="008E3B8D" w:rsidRPr="00860F80" w:rsidRDefault="008E3B8D" w:rsidP="008E3B8D">
            <w:pPr>
              <w:pStyle w:val="aa"/>
              <w:jc w:val="both"/>
              <w:rPr>
                <w:sz w:val="22"/>
                <w:szCs w:val="22"/>
              </w:rPr>
            </w:pPr>
          </w:p>
        </w:tc>
      </w:tr>
      <w:tr w:rsidR="008E3B8D" w:rsidRPr="00860F80" w:rsidTr="008E3B8D">
        <w:tc>
          <w:tcPr>
            <w:tcW w:w="720" w:type="dxa"/>
            <w:tcBorders>
              <w:top w:val="single" w:sz="4" w:space="0" w:color="auto"/>
              <w:left w:val="single" w:sz="4" w:space="0" w:color="auto"/>
              <w:bottom w:val="single" w:sz="4" w:space="0" w:color="auto"/>
              <w:right w:val="single" w:sz="4" w:space="0" w:color="auto"/>
            </w:tcBorders>
          </w:tcPr>
          <w:p w:rsidR="008E3B8D" w:rsidRPr="00860F80" w:rsidRDefault="008E3B8D" w:rsidP="007A0C5A">
            <w:pPr>
              <w:numPr>
                <w:ilvl w:val="0"/>
                <w:numId w:val="2"/>
              </w:numPr>
              <w:spacing w:after="60"/>
              <w:jc w:val="both"/>
              <w:rPr>
                <w:color w:val="000000"/>
                <w:sz w:val="22"/>
                <w:szCs w:val="22"/>
              </w:rPr>
            </w:pPr>
          </w:p>
        </w:tc>
        <w:tc>
          <w:tcPr>
            <w:tcW w:w="5040" w:type="dxa"/>
            <w:tcBorders>
              <w:top w:val="single" w:sz="4" w:space="0" w:color="auto"/>
              <w:left w:val="single" w:sz="4" w:space="0" w:color="auto"/>
              <w:bottom w:val="single" w:sz="4" w:space="0" w:color="auto"/>
              <w:right w:val="single" w:sz="4" w:space="0" w:color="auto"/>
            </w:tcBorders>
          </w:tcPr>
          <w:p w:rsidR="008E3B8D" w:rsidRPr="00860F80" w:rsidRDefault="008E3B8D" w:rsidP="008E3B8D">
            <w:pPr>
              <w:pStyle w:val="aa"/>
              <w:jc w:val="both"/>
              <w:rPr>
                <w:color w:val="000000"/>
                <w:sz w:val="22"/>
                <w:szCs w:val="22"/>
              </w:rPr>
            </w:pPr>
            <w:r w:rsidRPr="00860F80">
              <w:rPr>
                <w:color w:val="000000"/>
                <w:sz w:val="22"/>
                <w:szCs w:val="22"/>
              </w:rPr>
              <w:t xml:space="preserve">Фамилия, Имя и Отчество руководителя </w:t>
            </w:r>
            <w:r>
              <w:rPr>
                <w:color w:val="000000"/>
                <w:sz w:val="22"/>
                <w:szCs w:val="22"/>
              </w:rPr>
              <w:t>Организации</w:t>
            </w:r>
            <w:r w:rsidRPr="00860F80">
              <w:rPr>
                <w:color w:val="000000"/>
                <w:sz w:val="22"/>
                <w:szCs w:val="22"/>
              </w:rPr>
              <w:t>, имеющего право подписи согласно учредительным документам,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rsidR="008E3B8D" w:rsidRPr="00860F80" w:rsidRDefault="008E3B8D" w:rsidP="008E3B8D">
            <w:pPr>
              <w:pStyle w:val="aa"/>
              <w:jc w:val="both"/>
              <w:rPr>
                <w:color w:val="000000"/>
                <w:sz w:val="22"/>
                <w:szCs w:val="22"/>
              </w:rPr>
            </w:pPr>
          </w:p>
        </w:tc>
      </w:tr>
      <w:tr w:rsidR="002A2769" w:rsidRPr="00860F80" w:rsidTr="00074872">
        <w:trPr>
          <w:cantSplit/>
        </w:trPr>
        <w:tc>
          <w:tcPr>
            <w:tcW w:w="720" w:type="dxa"/>
          </w:tcPr>
          <w:p w:rsidR="002A2769" w:rsidRPr="00860F80" w:rsidRDefault="002A2769" w:rsidP="00074872">
            <w:pPr>
              <w:numPr>
                <w:ilvl w:val="0"/>
                <w:numId w:val="2"/>
              </w:numPr>
              <w:spacing w:after="60"/>
              <w:jc w:val="both"/>
              <w:rPr>
                <w:sz w:val="22"/>
                <w:szCs w:val="22"/>
              </w:rPr>
            </w:pPr>
          </w:p>
        </w:tc>
        <w:tc>
          <w:tcPr>
            <w:tcW w:w="5040" w:type="dxa"/>
          </w:tcPr>
          <w:p w:rsidR="002A2769" w:rsidRPr="002A2769" w:rsidRDefault="002A2769" w:rsidP="002A2769">
            <w:pPr>
              <w:pStyle w:val="aa"/>
              <w:jc w:val="both"/>
              <w:rPr>
                <w:sz w:val="22"/>
                <w:szCs w:val="22"/>
              </w:rPr>
            </w:pPr>
            <w:r w:rsidRPr="00860F80">
              <w:rPr>
                <w:sz w:val="22"/>
                <w:szCs w:val="22"/>
              </w:rPr>
              <w:t xml:space="preserve">Фамилия, Имя и Отчество ответственного лица </w:t>
            </w:r>
            <w:r w:rsidRPr="00003FA5">
              <w:rPr>
                <w:sz w:val="22"/>
                <w:szCs w:val="22"/>
              </w:rPr>
              <w:t>с указанием должности</w:t>
            </w:r>
            <w:r>
              <w:rPr>
                <w:sz w:val="22"/>
                <w:szCs w:val="22"/>
              </w:rPr>
              <w:t>,</w:t>
            </w:r>
            <w:r w:rsidRPr="00003FA5">
              <w:rPr>
                <w:sz w:val="22"/>
                <w:szCs w:val="22"/>
              </w:rPr>
              <w:t xml:space="preserve"> контактного телефона </w:t>
            </w:r>
            <w:r w:rsidRPr="002A2769">
              <w:rPr>
                <w:sz w:val="22"/>
                <w:szCs w:val="22"/>
              </w:rPr>
              <w:t xml:space="preserve">и </w:t>
            </w:r>
            <w:r>
              <w:rPr>
                <w:sz w:val="22"/>
                <w:szCs w:val="22"/>
              </w:rPr>
              <w:t xml:space="preserve">адреса </w:t>
            </w:r>
            <w:proofErr w:type="spellStart"/>
            <w:r w:rsidRPr="002A2769">
              <w:rPr>
                <w:sz w:val="22"/>
                <w:szCs w:val="22"/>
              </w:rPr>
              <w:t>эл.почты</w:t>
            </w:r>
            <w:proofErr w:type="spellEnd"/>
          </w:p>
        </w:tc>
        <w:tc>
          <w:tcPr>
            <w:tcW w:w="4140" w:type="dxa"/>
          </w:tcPr>
          <w:p w:rsidR="002A2769" w:rsidRPr="00860F80" w:rsidRDefault="002A2769" w:rsidP="00074872">
            <w:pPr>
              <w:pStyle w:val="aa"/>
              <w:jc w:val="both"/>
              <w:rPr>
                <w:sz w:val="22"/>
                <w:szCs w:val="22"/>
              </w:rPr>
            </w:pPr>
          </w:p>
        </w:tc>
      </w:tr>
      <w:tr w:rsidR="008E3B8D" w:rsidRPr="00860F80" w:rsidTr="008E3B8D">
        <w:trPr>
          <w:cantSplit/>
        </w:trPr>
        <w:tc>
          <w:tcPr>
            <w:tcW w:w="720" w:type="dxa"/>
          </w:tcPr>
          <w:p w:rsidR="008E3B8D" w:rsidRPr="00860F80" w:rsidRDefault="008E3B8D" w:rsidP="007A0C5A">
            <w:pPr>
              <w:numPr>
                <w:ilvl w:val="0"/>
                <w:numId w:val="2"/>
              </w:numPr>
              <w:spacing w:after="60"/>
              <w:jc w:val="both"/>
              <w:rPr>
                <w:sz w:val="22"/>
                <w:szCs w:val="22"/>
              </w:rPr>
            </w:pPr>
          </w:p>
        </w:tc>
        <w:tc>
          <w:tcPr>
            <w:tcW w:w="5040" w:type="dxa"/>
          </w:tcPr>
          <w:p w:rsidR="008E3B8D" w:rsidRPr="00860F80" w:rsidRDefault="008E3B8D" w:rsidP="008E3B8D">
            <w:pPr>
              <w:pStyle w:val="aa"/>
              <w:jc w:val="both"/>
              <w:rPr>
                <w:sz w:val="22"/>
                <w:szCs w:val="22"/>
              </w:rPr>
            </w:pPr>
            <w:r w:rsidRPr="00860F80">
              <w:rPr>
                <w:color w:val="000000"/>
                <w:sz w:val="22"/>
                <w:szCs w:val="22"/>
              </w:rPr>
              <w:t>Фамилия, Имя и Отчество</w:t>
            </w:r>
            <w:r>
              <w:rPr>
                <w:color w:val="000000"/>
                <w:sz w:val="22"/>
                <w:szCs w:val="22"/>
              </w:rPr>
              <w:t xml:space="preserve"> Главного бухгалтера Организации</w:t>
            </w:r>
          </w:p>
        </w:tc>
        <w:tc>
          <w:tcPr>
            <w:tcW w:w="4140" w:type="dxa"/>
          </w:tcPr>
          <w:p w:rsidR="008E3B8D" w:rsidRPr="00860F80" w:rsidRDefault="008E3B8D" w:rsidP="008E3B8D">
            <w:pPr>
              <w:pStyle w:val="aa"/>
              <w:jc w:val="both"/>
              <w:rPr>
                <w:sz w:val="22"/>
                <w:szCs w:val="22"/>
              </w:rPr>
            </w:pPr>
          </w:p>
        </w:tc>
      </w:tr>
      <w:tr w:rsidR="008E3B8D" w:rsidRPr="00860F80" w:rsidTr="008E3B8D">
        <w:trPr>
          <w:cantSplit/>
          <w:trHeight w:val="388"/>
        </w:trPr>
        <w:tc>
          <w:tcPr>
            <w:tcW w:w="720" w:type="dxa"/>
          </w:tcPr>
          <w:p w:rsidR="008E3B8D" w:rsidRPr="00860F80" w:rsidRDefault="008E3B8D" w:rsidP="007A0C5A">
            <w:pPr>
              <w:numPr>
                <w:ilvl w:val="0"/>
                <w:numId w:val="2"/>
              </w:numPr>
              <w:spacing w:after="60"/>
              <w:jc w:val="both"/>
              <w:rPr>
                <w:sz w:val="22"/>
                <w:szCs w:val="22"/>
              </w:rPr>
            </w:pPr>
          </w:p>
        </w:tc>
        <w:tc>
          <w:tcPr>
            <w:tcW w:w="5040" w:type="dxa"/>
          </w:tcPr>
          <w:p w:rsidR="008E3B8D" w:rsidRPr="00860F80" w:rsidRDefault="008E3B8D" w:rsidP="008E3B8D">
            <w:pPr>
              <w:pStyle w:val="aa"/>
              <w:jc w:val="both"/>
              <w:rPr>
                <w:sz w:val="22"/>
                <w:szCs w:val="22"/>
              </w:rPr>
            </w:pPr>
            <w:r w:rsidRPr="00860F80">
              <w:rPr>
                <w:sz w:val="22"/>
                <w:szCs w:val="22"/>
              </w:rPr>
              <w:t>ОКПО/ОКВЭД</w:t>
            </w:r>
          </w:p>
        </w:tc>
        <w:tc>
          <w:tcPr>
            <w:tcW w:w="4140" w:type="dxa"/>
          </w:tcPr>
          <w:p w:rsidR="008E3B8D" w:rsidRPr="00860F80" w:rsidRDefault="008E3B8D" w:rsidP="008E3B8D">
            <w:pPr>
              <w:pStyle w:val="aa"/>
              <w:jc w:val="both"/>
              <w:rPr>
                <w:sz w:val="22"/>
                <w:szCs w:val="22"/>
              </w:rPr>
            </w:pPr>
          </w:p>
        </w:tc>
      </w:tr>
    </w:tbl>
    <w:p w:rsidR="008E3B8D" w:rsidRDefault="008E3B8D" w:rsidP="008E3B8D">
      <w:pPr>
        <w:jc w:val="both"/>
      </w:pPr>
    </w:p>
    <w:p w:rsidR="008E3B8D" w:rsidRDefault="008E3B8D" w:rsidP="008E3B8D">
      <w:pPr>
        <w:jc w:val="both"/>
      </w:pPr>
      <w:r>
        <w:t>____________________________________</w:t>
      </w:r>
    </w:p>
    <w:p w:rsidR="008E3B8D" w:rsidRDefault="008E3B8D" w:rsidP="008E3B8D">
      <w:pPr>
        <w:ind w:right="5580"/>
        <w:jc w:val="center"/>
        <w:rPr>
          <w:vertAlign w:val="superscript"/>
        </w:rPr>
      </w:pPr>
      <w:r>
        <w:rPr>
          <w:vertAlign w:val="superscript"/>
        </w:rPr>
        <w:t>(подпись, М.П.)</w:t>
      </w:r>
    </w:p>
    <w:p w:rsidR="008E3B8D" w:rsidRDefault="008E3B8D" w:rsidP="008E3B8D">
      <w:pPr>
        <w:jc w:val="both"/>
      </w:pPr>
      <w:r>
        <w:t>____________________________________</w:t>
      </w:r>
    </w:p>
    <w:p w:rsidR="008E3B8D" w:rsidRDefault="008E3B8D" w:rsidP="008E3B8D">
      <w:pPr>
        <w:ind w:right="5580"/>
        <w:jc w:val="center"/>
        <w:rPr>
          <w:vertAlign w:val="superscript"/>
        </w:rPr>
      </w:pPr>
      <w:r>
        <w:rPr>
          <w:vertAlign w:val="superscript"/>
        </w:rPr>
        <w:t>(фамилия, имя, отчество подписавшего</w:t>
      </w:r>
      <w:r w:rsidR="00773B53">
        <w:rPr>
          <w:vertAlign w:val="superscript"/>
        </w:rPr>
        <w:t xml:space="preserve"> лица</w:t>
      </w:r>
      <w:r>
        <w:rPr>
          <w:vertAlign w:val="superscript"/>
        </w:rPr>
        <w:t>, должность)</w:t>
      </w:r>
    </w:p>
    <w:p w:rsidR="008E3B8D" w:rsidRDefault="008E3B8D" w:rsidP="008E3B8D">
      <w:pPr>
        <w:pBdr>
          <w:bottom w:val="single" w:sz="4" w:space="1" w:color="auto"/>
        </w:pBdr>
        <w:shd w:val="clear" w:color="auto" w:fill="E0E0E0"/>
        <w:ind w:right="21"/>
        <w:jc w:val="center"/>
        <w:rPr>
          <w:b/>
          <w:color w:val="000000"/>
          <w:spacing w:val="36"/>
        </w:rPr>
      </w:pPr>
      <w:r>
        <w:rPr>
          <w:b/>
          <w:color w:val="000000"/>
          <w:spacing w:val="36"/>
        </w:rPr>
        <w:t>конец формы</w:t>
      </w:r>
    </w:p>
    <w:p w:rsidR="008E3B8D" w:rsidRDefault="008E3B8D" w:rsidP="008E3B8D">
      <w:pPr>
        <w:pStyle w:val="a"/>
        <w:spacing w:before="120" w:after="120" w:line="240" w:lineRule="auto"/>
        <w:rPr>
          <w:b/>
          <w:sz w:val="24"/>
          <w:szCs w:val="24"/>
        </w:rPr>
      </w:pPr>
      <w:bookmarkStart w:id="338" w:name="_Toc198020321"/>
      <w:r>
        <w:rPr>
          <w:b/>
          <w:sz w:val="24"/>
          <w:szCs w:val="24"/>
        </w:rPr>
        <w:t>Инструкции по заполнению</w:t>
      </w:r>
      <w:bookmarkEnd w:id="338"/>
    </w:p>
    <w:p w:rsidR="008E3B8D" w:rsidRDefault="008E3B8D" w:rsidP="008E3B8D">
      <w:pPr>
        <w:pStyle w:val="a0"/>
        <w:tabs>
          <w:tab w:val="clear" w:pos="1134"/>
          <w:tab w:val="num" w:pos="1080"/>
        </w:tabs>
        <w:spacing w:line="240" w:lineRule="auto"/>
        <w:ind w:left="1080" w:hanging="862"/>
        <w:rPr>
          <w:sz w:val="24"/>
        </w:rPr>
      </w:pPr>
      <w:r>
        <w:rPr>
          <w:sz w:val="24"/>
        </w:rPr>
        <w:t xml:space="preserve">Участник конкурса приводит номер и дату письма о подаче оферты, приложением к которому является данная </w:t>
      </w:r>
      <w:r w:rsidR="00067078">
        <w:rPr>
          <w:sz w:val="24"/>
        </w:rPr>
        <w:t>карточка</w:t>
      </w:r>
      <w:r>
        <w:rPr>
          <w:sz w:val="24"/>
        </w:rPr>
        <w:t>.</w:t>
      </w:r>
    </w:p>
    <w:p w:rsidR="008E3B8D" w:rsidRDefault="008E3B8D" w:rsidP="008E3B8D">
      <w:pPr>
        <w:pStyle w:val="a0"/>
        <w:tabs>
          <w:tab w:val="clear" w:pos="1134"/>
          <w:tab w:val="num" w:pos="1080"/>
        </w:tabs>
        <w:spacing w:line="240" w:lineRule="auto"/>
        <w:ind w:left="1080" w:hanging="862"/>
        <w:rPr>
          <w:sz w:val="24"/>
        </w:rPr>
      </w:pPr>
      <w:r>
        <w:rPr>
          <w:sz w:val="24"/>
        </w:rPr>
        <w:t>Участник конкурса указывает свое фирменное наименование (в т.ч. организационно-правовую форму) и свой адрес.</w:t>
      </w:r>
    </w:p>
    <w:p w:rsidR="008E3B8D" w:rsidRDefault="008E3B8D" w:rsidP="008E3B8D">
      <w:pPr>
        <w:pStyle w:val="a0"/>
        <w:tabs>
          <w:tab w:val="clear" w:pos="1134"/>
          <w:tab w:val="num" w:pos="1080"/>
        </w:tabs>
        <w:spacing w:line="240" w:lineRule="auto"/>
        <w:ind w:left="1080" w:hanging="862"/>
        <w:rPr>
          <w:sz w:val="24"/>
        </w:rPr>
      </w:pPr>
      <w:r>
        <w:rPr>
          <w:sz w:val="24"/>
        </w:rPr>
        <w:t>Участники конкурса должны заполнить приведенную выше таблицу по всем позициям. В случае отсутствия каких-либо данных указать слово «нет».</w:t>
      </w:r>
    </w:p>
    <w:p w:rsidR="008E3B8D" w:rsidRDefault="008E3B8D" w:rsidP="008E3B8D">
      <w:pPr>
        <w:pStyle w:val="a0"/>
        <w:tabs>
          <w:tab w:val="clear" w:pos="1134"/>
          <w:tab w:val="num" w:pos="1080"/>
        </w:tabs>
        <w:spacing w:line="240" w:lineRule="auto"/>
        <w:ind w:left="1080" w:hanging="862"/>
        <w:rPr>
          <w:sz w:val="24"/>
        </w:rPr>
      </w:pPr>
      <w:r>
        <w:rPr>
          <w:sz w:val="24"/>
        </w:rPr>
        <w:t>В графе 8 «Банковские реквизиты…» указываются реквизиты, которые будут использованы при заключении Договора.</w:t>
      </w:r>
    </w:p>
    <w:p w:rsidR="008E3B8D" w:rsidRDefault="008E3B8D" w:rsidP="008E3B8D">
      <w:pPr>
        <w:pStyle w:val="2"/>
        <w:spacing w:before="120"/>
        <w:jc w:val="both"/>
        <w:rPr>
          <w:sz w:val="24"/>
        </w:rPr>
      </w:pPr>
      <w:bookmarkStart w:id="339" w:name="_Ref55336378"/>
      <w:bookmarkStart w:id="340" w:name="_Toc57314676"/>
      <w:bookmarkStart w:id="341" w:name="_Toc69728990"/>
      <w:bookmarkStart w:id="342" w:name="_Toc198020322"/>
      <w:bookmarkStart w:id="343" w:name="_Toc200879835"/>
      <w:bookmarkStart w:id="344" w:name="_Toc338851580"/>
      <w:r>
        <w:rPr>
          <w:sz w:val="24"/>
        </w:rPr>
        <w:t xml:space="preserve">Справка о перечне и годовых объемах выполнения аналогичных договоров (форма </w:t>
      </w:r>
      <w:r w:rsidR="00EB47C6">
        <w:rPr>
          <w:sz w:val="24"/>
        </w:rPr>
        <w:t>7</w:t>
      </w:r>
      <w:r>
        <w:rPr>
          <w:sz w:val="24"/>
        </w:rPr>
        <w:t>)</w:t>
      </w:r>
      <w:bookmarkEnd w:id="339"/>
      <w:bookmarkEnd w:id="340"/>
      <w:bookmarkEnd w:id="341"/>
      <w:bookmarkEnd w:id="342"/>
      <w:bookmarkEnd w:id="343"/>
      <w:bookmarkEnd w:id="344"/>
    </w:p>
    <w:p w:rsidR="008E3B8D" w:rsidRDefault="008E3B8D" w:rsidP="008E3B8D">
      <w:pPr>
        <w:pStyle w:val="a"/>
        <w:tabs>
          <w:tab w:val="num" w:pos="1620"/>
        </w:tabs>
        <w:spacing w:before="120" w:after="120" w:line="240" w:lineRule="auto"/>
        <w:ind w:left="1800" w:hanging="720"/>
        <w:rPr>
          <w:b/>
          <w:sz w:val="24"/>
          <w:szCs w:val="24"/>
        </w:rPr>
      </w:pPr>
      <w:bookmarkStart w:id="345" w:name="_Toc198020323"/>
      <w:bookmarkStart w:id="346" w:name="_Toc200879836"/>
      <w:r>
        <w:rPr>
          <w:b/>
          <w:sz w:val="24"/>
          <w:szCs w:val="24"/>
        </w:rPr>
        <w:t>Форма Справки о перечне и годовых объемах выполнения аналогичных договоров</w:t>
      </w:r>
      <w:bookmarkEnd w:id="345"/>
      <w:bookmarkEnd w:id="346"/>
    </w:p>
    <w:p w:rsidR="008E3B8D" w:rsidRDefault="008E3B8D" w:rsidP="008E3B8D">
      <w:pPr>
        <w:pBdr>
          <w:top w:val="single" w:sz="4" w:space="1" w:color="auto"/>
        </w:pBdr>
        <w:shd w:val="clear" w:color="auto" w:fill="E0E0E0"/>
        <w:ind w:right="21"/>
        <w:jc w:val="center"/>
        <w:rPr>
          <w:b/>
          <w:color w:val="000000"/>
          <w:spacing w:val="36"/>
        </w:rPr>
      </w:pPr>
      <w:r>
        <w:rPr>
          <w:b/>
          <w:color w:val="000000"/>
          <w:spacing w:val="36"/>
        </w:rPr>
        <w:t>начало формы</w:t>
      </w:r>
    </w:p>
    <w:p w:rsidR="008E3B8D" w:rsidRDefault="008E3B8D" w:rsidP="008E3B8D">
      <w:r>
        <w:t xml:space="preserve">Приложение </w:t>
      </w:r>
      <w:r w:rsidR="00EB47C6">
        <w:t>6</w:t>
      </w:r>
      <w:r>
        <w:t xml:space="preserve"> к письму о подаче оферты</w:t>
      </w:r>
      <w:r>
        <w:br/>
        <w:t>от «____»_____________ г. №__________</w:t>
      </w:r>
    </w:p>
    <w:p w:rsidR="008E3B8D" w:rsidRDefault="008E3B8D" w:rsidP="008E3B8D">
      <w:pPr>
        <w:suppressAutoHyphens/>
        <w:jc w:val="both"/>
        <w:rPr>
          <w:b/>
          <w:szCs w:val="32"/>
        </w:rPr>
      </w:pPr>
      <w:r>
        <w:rPr>
          <w:b/>
          <w:szCs w:val="32"/>
        </w:rPr>
        <w:t>Справка о перечне и объемах выполнения аналогичных договоров</w:t>
      </w:r>
    </w:p>
    <w:p w:rsidR="008E3B8D" w:rsidRDefault="008E3B8D" w:rsidP="008E3B8D">
      <w:pPr>
        <w:jc w:val="both"/>
        <w:rPr>
          <w:color w:val="000000"/>
        </w:rPr>
      </w:pPr>
      <w:r>
        <w:rPr>
          <w:color w:val="000000"/>
        </w:rPr>
        <w:t>Наименование и адрес Участника конкурса: _________________________________</w:t>
      </w:r>
    </w:p>
    <w:p w:rsidR="00C64B3B" w:rsidRDefault="00C64B3B" w:rsidP="008E3B8D">
      <w:pPr>
        <w:jc w:val="both"/>
        <w:rPr>
          <w:color w:val="000000"/>
        </w:rPr>
      </w:pPr>
    </w:p>
    <w:tbl>
      <w:tblPr>
        <w:tblW w:w="9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340"/>
        <w:gridCol w:w="1980"/>
        <w:gridCol w:w="2340"/>
        <w:gridCol w:w="1260"/>
        <w:gridCol w:w="1200"/>
      </w:tblGrid>
      <w:tr w:rsidR="00C64B3B" w:rsidRPr="006A70CF" w:rsidTr="00F50B52">
        <w:trPr>
          <w:cantSplit/>
          <w:tblHeader/>
        </w:trPr>
        <w:tc>
          <w:tcPr>
            <w:tcW w:w="720" w:type="dxa"/>
            <w:vAlign w:val="center"/>
          </w:tcPr>
          <w:p w:rsidR="00C64B3B" w:rsidRPr="006A70CF" w:rsidRDefault="00C64B3B" w:rsidP="00F50B52">
            <w:pPr>
              <w:pStyle w:val="a9"/>
              <w:keepNext w:val="0"/>
              <w:widowControl w:val="0"/>
              <w:jc w:val="center"/>
              <w:rPr>
                <w:sz w:val="20"/>
              </w:rPr>
            </w:pPr>
            <w:r w:rsidRPr="006A70CF">
              <w:rPr>
                <w:sz w:val="20"/>
              </w:rPr>
              <w:t>№</w:t>
            </w:r>
          </w:p>
          <w:p w:rsidR="00C64B3B" w:rsidRPr="006A70CF" w:rsidRDefault="00C64B3B" w:rsidP="00F50B52">
            <w:pPr>
              <w:pStyle w:val="a9"/>
              <w:keepNext w:val="0"/>
              <w:widowControl w:val="0"/>
              <w:jc w:val="center"/>
              <w:rPr>
                <w:sz w:val="20"/>
              </w:rPr>
            </w:pPr>
            <w:proofErr w:type="spellStart"/>
            <w:r w:rsidRPr="006A70CF">
              <w:rPr>
                <w:sz w:val="20"/>
              </w:rPr>
              <w:t>п</w:t>
            </w:r>
            <w:proofErr w:type="spellEnd"/>
            <w:r w:rsidRPr="006A70CF">
              <w:rPr>
                <w:sz w:val="20"/>
              </w:rPr>
              <w:t>/</w:t>
            </w:r>
            <w:proofErr w:type="spellStart"/>
            <w:r w:rsidRPr="006A70CF">
              <w:rPr>
                <w:sz w:val="20"/>
              </w:rPr>
              <w:t>п</w:t>
            </w:r>
            <w:proofErr w:type="spellEnd"/>
          </w:p>
        </w:tc>
        <w:tc>
          <w:tcPr>
            <w:tcW w:w="2340" w:type="dxa"/>
            <w:vAlign w:val="center"/>
          </w:tcPr>
          <w:p w:rsidR="00C64B3B" w:rsidRPr="006A70CF" w:rsidRDefault="00C64B3B" w:rsidP="000247F9">
            <w:pPr>
              <w:pStyle w:val="a9"/>
              <w:keepNext w:val="0"/>
              <w:widowControl w:val="0"/>
              <w:ind w:left="-108" w:right="-108"/>
              <w:jc w:val="center"/>
              <w:rPr>
                <w:sz w:val="20"/>
              </w:rPr>
            </w:pPr>
            <w:r w:rsidRPr="006A70CF">
              <w:rPr>
                <w:sz w:val="20"/>
              </w:rPr>
              <w:t>Сроки выполнения        (год и месяц начала выполнения - год и месяц фактического или планируемого окончания выполнения</w:t>
            </w:r>
            <w:r w:rsidR="000247F9">
              <w:t>, для незавершенных договоров — процент выполнения)</w:t>
            </w:r>
          </w:p>
        </w:tc>
        <w:tc>
          <w:tcPr>
            <w:tcW w:w="1980" w:type="dxa"/>
            <w:vAlign w:val="center"/>
          </w:tcPr>
          <w:p w:rsidR="00C64B3B" w:rsidRPr="006A70CF" w:rsidRDefault="00C64B3B" w:rsidP="00F50B52">
            <w:pPr>
              <w:pStyle w:val="a9"/>
              <w:keepNext w:val="0"/>
              <w:widowControl w:val="0"/>
              <w:ind w:left="-108" w:right="-108"/>
              <w:jc w:val="center"/>
              <w:rPr>
                <w:sz w:val="20"/>
              </w:rPr>
            </w:pPr>
            <w:r w:rsidRPr="006A70CF">
              <w:rPr>
                <w:sz w:val="20"/>
              </w:rPr>
              <w:t>Заказчик (наименование, адрес, контактное лицо с указанием должности, контактные телефоны)</w:t>
            </w:r>
          </w:p>
        </w:tc>
        <w:tc>
          <w:tcPr>
            <w:tcW w:w="2340" w:type="dxa"/>
            <w:vAlign w:val="center"/>
          </w:tcPr>
          <w:p w:rsidR="00C64B3B" w:rsidRPr="006A70CF" w:rsidRDefault="00C64B3B" w:rsidP="00F50B52">
            <w:pPr>
              <w:pStyle w:val="a9"/>
              <w:keepNext w:val="0"/>
              <w:widowControl w:val="0"/>
              <w:ind w:left="-108" w:right="-108"/>
              <w:jc w:val="center"/>
              <w:rPr>
                <w:sz w:val="20"/>
              </w:rPr>
            </w:pPr>
            <w:r w:rsidRPr="006A70CF">
              <w:rPr>
                <w:sz w:val="20"/>
              </w:rPr>
              <w:t>Описание договора (объем и состав поставок, работ (услуг), описание основных условий договора)</w:t>
            </w:r>
          </w:p>
        </w:tc>
        <w:tc>
          <w:tcPr>
            <w:tcW w:w="1260" w:type="dxa"/>
            <w:vAlign w:val="center"/>
          </w:tcPr>
          <w:p w:rsidR="00C64B3B" w:rsidRPr="006A70CF" w:rsidRDefault="00C64B3B" w:rsidP="00F50B52">
            <w:pPr>
              <w:pStyle w:val="a9"/>
              <w:keepNext w:val="0"/>
              <w:widowControl w:val="0"/>
              <w:jc w:val="center"/>
              <w:rPr>
                <w:sz w:val="20"/>
              </w:rPr>
            </w:pPr>
            <w:r w:rsidRPr="006A70CF">
              <w:rPr>
                <w:sz w:val="20"/>
              </w:rPr>
              <w:t>Сумма, рублей</w:t>
            </w:r>
          </w:p>
        </w:tc>
        <w:tc>
          <w:tcPr>
            <w:tcW w:w="1200" w:type="dxa"/>
            <w:vAlign w:val="center"/>
          </w:tcPr>
          <w:p w:rsidR="00C64B3B" w:rsidRPr="006A70CF" w:rsidRDefault="00C64B3B" w:rsidP="00F50B52">
            <w:pPr>
              <w:pStyle w:val="a9"/>
              <w:keepNext w:val="0"/>
              <w:widowControl w:val="0"/>
              <w:tabs>
                <w:tab w:val="left" w:pos="1332"/>
              </w:tabs>
              <w:spacing w:before="0" w:after="0"/>
              <w:ind w:left="0" w:right="0"/>
              <w:jc w:val="center"/>
              <w:rPr>
                <w:sz w:val="20"/>
              </w:rPr>
            </w:pPr>
            <w:r w:rsidRPr="006A70CF">
              <w:rPr>
                <w:sz w:val="20"/>
              </w:rPr>
              <w:t xml:space="preserve">Сведения о </w:t>
            </w:r>
            <w:proofErr w:type="spellStart"/>
            <w:r w:rsidRPr="006A70CF">
              <w:rPr>
                <w:sz w:val="20"/>
              </w:rPr>
              <w:t>реклама</w:t>
            </w:r>
            <w:r>
              <w:rPr>
                <w:sz w:val="20"/>
              </w:rPr>
              <w:t>-</w:t>
            </w:r>
            <w:r w:rsidRPr="006A70CF">
              <w:rPr>
                <w:sz w:val="20"/>
              </w:rPr>
              <w:t>циях</w:t>
            </w:r>
            <w:proofErr w:type="spellEnd"/>
          </w:p>
        </w:tc>
      </w:tr>
      <w:tr w:rsidR="00C64B3B" w:rsidRPr="006A70CF" w:rsidTr="00F50B52">
        <w:trPr>
          <w:cantSplit/>
          <w:trHeight w:val="227"/>
        </w:trPr>
        <w:tc>
          <w:tcPr>
            <w:tcW w:w="720" w:type="dxa"/>
            <w:vMerge w:val="restart"/>
          </w:tcPr>
          <w:p w:rsidR="00C64B3B" w:rsidRPr="006A70CF" w:rsidRDefault="00C64B3B" w:rsidP="007A0C5A">
            <w:pPr>
              <w:widowControl w:val="0"/>
              <w:numPr>
                <w:ilvl w:val="0"/>
                <w:numId w:val="24"/>
              </w:numPr>
              <w:jc w:val="both"/>
              <w:rPr>
                <w:sz w:val="20"/>
                <w:szCs w:val="20"/>
              </w:rPr>
            </w:pPr>
          </w:p>
        </w:tc>
        <w:tc>
          <w:tcPr>
            <w:tcW w:w="6660" w:type="dxa"/>
            <w:gridSpan w:val="3"/>
          </w:tcPr>
          <w:p w:rsidR="00C64B3B" w:rsidRPr="006A70CF" w:rsidRDefault="00C64B3B" w:rsidP="00F50B52">
            <w:pPr>
              <w:pStyle w:val="aa"/>
              <w:widowControl w:val="0"/>
              <w:spacing w:before="0" w:after="0"/>
              <w:rPr>
                <w:sz w:val="20"/>
              </w:rPr>
            </w:pPr>
            <w:r w:rsidRPr="006A70CF">
              <w:rPr>
                <w:sz w:val="20"/>
              </w:rPr>
              <w:t>Договор 1</w:t>
            </w:r>
          </w:p>
        </w:tc>
        <w:tc>
          <w:tcPr>
            <w:tcW w:w="1260" w:type="dxa"/>
          </w:tcPr>
          <w:p w:rsidR="00C64B3B" w:rsidRPr="006A70CF" w:rsidRDefault="00C64B3B" w:rsidP="00F50B52">
            <w:pPr>
              <w:pStyle w:val="aa"/>
              <w:widowControl w:val="0"/>
              <w:spacing w:before="0" w:after="0"/>
              <w:rPr>
                <w:sz w:val="20"/>
              </w:rPr>
            </w:pPr>
          </w:p>
        </w:tc>
        <w:tc>
          <w:tcPr>
            <w:tcW w:w="1200" w:type="dxa"/>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20" w:type="dxa"/>
            <w:vMerge/>
          </w:tcPr>
          <w:p w:rsidR="00C64B3B" w:rsidRPr="006A70CF" w:rsidRDefault="00C64B3B" w:rsidP="00F50B52">
            <w:pPr>
              <w:widowControl w:val="0"/>
              <w:rPr>
                <w:sz w:val="20"/>
                <w:szCs w:val="20"/>
              </w:rPr>
            </w:pPr>
          </w:p>
        </w:tc>
        <w:tc>
          <w:tcPr>
            <w:tcW w:w="2340" w:type="dxa"/>
            <w:vMerge w:val="restart"/>
          </w:tcPr>
          <w:p w:rsidR="00C64B3B" w:rsidRPr="006A70CF" w:rsidRDefault="00C64B3B" w:rsidP="00F50B52">
            <w:pPr>
              <w:pStyle w:val="aa"/>
              <w:widowControl w:val="0"/>
              <w:spacing w:before="0" w:after="0"/>
              <w:rPr>
                <w:sz w:val="20"/>
              </w:rPr>
            </w:pPr>
          </w:p>
        </w:tc>
        <w:tc>
          <w:tcPr>
            <w:tcW w:w="1980" w:type="dxa"/>
            <w:vMerge w:val="restart"/>
          </w:tcPr>
          <w:p w:rsidR="00C64B3B" w:rsidRPr="006A70CF" w:rsidRDefault="00C64B3B" w:rsidP="00F50B52">
            <w:pPr>
              <w:pStyle w:val="aa"/>
              <w:widowControl w:val="0"/>
              <w:spacing w:before="0" w:after="0"/>
              <w:rPr>
                <w:sz w:val="20"/>
              </w:rPr>
            </w:pPr>
          </w:p>
        </w:tc>
        <w:tc>
          <w:tcPr>
            <w:tcW w:w="2340" w:type="dxa"/>
          </w:tcPr>
          <w:p w:rsidR="00C64B3B" w:rsidRPr="00BD2EFD" w:rsidRDefault="00773B53" w:rsidP="00F50B52">
            <w:pPr>
              <w:pStyle w:val="aa"/>
              <w:widowControl w:val="0"/>
              <w:spacing w:before="0" w:after="0"/>
              <w:rPr>
                <w:i/>
                <w:sz w:val="20"/>
              </w:rPr>
            </w:pPr>
            <w:r>
              <w:rPr>
                <w:i/>
                <w:sz w:val="20"/>
              </w:rPr>
              <w:t>Охрана объекта</w:t>
            </w:r>
          </w:p>
        </w:tc>
        <w:tc>
          <w:tcPr>
            <w:tcW w:w="1260" w:type="dxa"/>
          </w:tcPr>
          <w:p w:rsidR="00C64B3B" w:rsidRPr="006A70CF" w:rsidRDefault="00C64B3B" w:rsidP="00F50B52">
            <w:pPr>
              <w:pStyle w:val="aa"/>
              <w:widowControl w:val="0"/>
              <w:spacing w:before="0" w:after="0"/>
              <w:rPr>
                <w:sz w:val="20"/>
              </w:rPr>
            </w:pPr>
          </w:p>
        </w:tc>
        <w:tc>
          <w:tcPr>
            <w:tcW w:w="1200" w:type="dxa"/>
            <w:vMerge w:val="restart"/>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20" w:type="dxa"/>
            <w:vMerge/>
          </w:tcPr>
          <w:p w:rsidR="00C64B3B" w:rsidRPr="006A70CF" w:rsidRDefault="00C64B3B" w:rsidP="00F50B52">
            <w:pPr>
              <w:widowControl w:val="0"/>
              <w:rPr>
                <w:sz w:val="20"/>
                <w:szCs w:val="20"/>
              </w:rPr>
            </w:pPr>
          </w:p>
        </w:tc>
        <w:tc>
          <w:tcPr>
            <w:tcW w:w="2340" w:type="dxa"/>
            <w:vMerge/>
          </w:tcPr>
          <w:p w:rsidR="00C64B3B" w:rsidRPr="006A70CF" w:rsidRDefault="00C64B3B" w:rsidP="00F50B52">
            <w:pPr>
              <w:pStyle w:val="aa"/>
              <w:widowControl w:val="0"/>
              <w:spacing w:before="0" w:after="0"/>
              <w:rPr>
                <w:sz w:val="20"/>
              </w:rPr>
            </w:pPr>
          </w:p>
        </w:tc>
        <w:tc>
          <w:tcPr>
            <w:tcW w:w="1980" w:type="dxa"/>
            <w:vMerge/>
          </w:tcPr>
          <w:p w:rsidR="00C64B3B" w:rsidRPr="006A70CF" w:rsidRDefault="00C64B3B" w:rsidP="00F50B52">
            <w:pPr>
              <w:pStyle w:val="aa"/>
              <w:widowControl w:val="0"/>
              <w:spacing w:before="0" w:after="0"/>
              <w:rPr>
                <w:sz w:val="20"/>
              </w:rPr>
            </w:pPr>
          </w:p>
        </w:tc>
        <w:tc>
          <w:tcPr>
            <w:tcW w:w="2340" w:type="dxa"/>
          </w:tcPr>
          <w:p w:rsidR="00C64B3B" w:rsidRPr="00BD2EFD" w:rsidRDefault="00C64B3B" w:rsidP="00F50B52">
            <w:pPr>
              <w:pStyle w:val="aa"/>
              <w:widowControl w:val="0"/>
              <w:spacing w:before="0" w:after="0"/>
              <w:rPr>
                <w:i/>
                <w:sz w:val="20"/>
              </w:rPr>
            </w:pPr>
          </w:p>
        </w:tc>
        <w:tc>
          <w:tcPr>
            <w:tcW w:w="1260" w:type="dxa"/>
          </w:tcPr>
          <w:p w:rsidR="00C64B3B" w:rsidRPr="006A70CF" w:rsidRDefault="00C64B3B" w:rsidP="00F50B52">
            <w:pPr>
              <w:pStyle w:val="aa"/>
              <w:widowControl w:val="0"/>
              <w:spacing w:before="0" w:after="0"/>
              <w:rPr>
                <w:sz w:val="20"/>
              </w:rPr>
            </w:pPr>
          </w:p>
        </w:tc>
        <w:tc>
          <w:tcPr>
            <w:tcW w:w="1200" w:type="dxa"/>
            <w:vMerge/>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20" w:type="dxa"/>
            <w:vMerge/>
          </w:tcPr>
          <w:p w:rsidR="00C64B3B" w:rsidRPr="006A70CF" w:rsidRDefault="00C64B3B" w:rsidP="00F50B52">
            <w:pPr>
              <w:widowControl w:val="0"/>
              <w:rPr>
                <w:sz w:val="20"/>
                <w:szCs w:val="20"/>
              </w:rPr>
            </w:pPr>
          </w:p>
        </w:tc>
        <w:tc>
          <w:tcPr>
            <w:tcW w:w="2340" w:type="dxa"/>
            <w:vMerge/>
          </w:tcPr>
          <w:p w:rsidR="00C64B3B" w:rsidRPr="006A70CF" w:rsidRDefault="00C64B3B" w:rsidP="00F50B52">
            <w:pPr>
              <w:pStyle w:val="aa"/>
              <w:widowControl w:val="0"/>
              <w:spacing w:before="0" w:after="0"/>
              <w:rPr>
                <w:sz w:val="20"/>
              </w:rPr>
            </w:pPr>
          </w:p>
        </w:tc>
        <w:tc>
          <w:tcPr>
            <w:tcW w:w="1980" w:type="dxa"/>
            <w:vMerge/>
          </w:tcPr>
          <w:p w:rsidR="00C64B3B" w:rsidRPr="006A70CF" w:rsidRDefault="00C64B3B" w:rsidP="00F50B52">
            <w:pPr>
              <w:pStyle w:val="aa"/>
              <w:widowControl w:val="0"/>
              <w:spacing w:before="0" w:after="0"/>
              <w:rPr>
                <w:sz w:val="20"/>
              </w:rPr>
            </w:pPr>
          </w:p>
        </w:tc>
        <w:tc>
          <w:tcPr>
            <w:tcW w:w="2340" w:type="dxa"/>
          </w:tcPr>
          <w:p w:rsidR="00C64B3B" w:rsidRPr="00BD2EFD" w:rsidRDefault="00C64B3B" w:rsidP="00F50B52">
            <w:pPr>
              <w:pStyle w:val="aa"/>
              <w:widowControl w:val="0"/>
              <w:spacing w:before="0" w:after="0"/>
              <w:rPr>
                <w:i/>
                <w:sz w:val="20"/>
              </w:rPr>
            </w:pPr>
          </w:p>
        </w:tc>
        <w:tc>
          <w:tcPr>
            <w:tcW w:w="1260" w:type="dxa"/>
          </w:tcPr>
          <w:p w:rsidR="00C64B3B" w:rsidRPr="006A70CF" w:rsidRDefault="00C64B3B" w:rsidP="00F50B52">
            <w:pPr>
              <w:pStyle w:val="aa"/>
              <w:widowControl w:val="0"/>
              <w:spacing w:before="0" w:after="0"/>
              <w:rPr>
                <w:sz w:val="20"/>
              </w:rPr>
            </w:pPr>
          </w:p>
        </w:tc>
        <w:tc>
          <w:tcPr>
            <w:tcW w:w="1200" w:type="dxa"/>
            <w:vMerge/>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20" w:type="dxa"/>
            <w:vMerge/>
          </w:tcPr>
          <w:p w:rsidR="00C64B3B" w:rsidRPr="006A70CF" w:rsidRDefault="00C64B3B" w:rsidP="00F50B52">
            <w:pPr>
              <w:widowControl w:val="0"/>
              <w:rPr>
                <w:sz w:val="20"/>
                <w:szCs w:val="20"/>
              </w:rPr>
            </w:pPr>
          </w:p>
        </w:tc>
        <w:tc>
          <w:tcPr>
            <w:tcW w:w="2340" w:type="dxa"/>
            <w:vMerge/>
          </w:tcPr>
          <w:p w:rsidR="00C64B3B" w:rsidRPr="006A70CF" w:rsidRDefault="00C64B3B" w:rsidP="00F50B52">
            <w:pPr>
              <w:pStyle w:val="aa"/>
              <w:widowControl w:val="0"/>
              <w:spacing w:before="0" w:after="0"/>
              <w:rPr>
                <w:sz w:val="20"/>
              </w:rPr>
            </w:pPr>
          </w:p>
        </w:tc>
        <w:tc>
          <w:tcPr>
            <w:tcW w:w="1980" w:type="dxa"/>
            <w:vMerge/>
          </w:tcPr>
          <w:p w:rsidR="00C64B3B" w:rsidRPr="006A70CF" w:rsidRDefault="00C64B3B" w:rsidP="00F50B52">
            <w:pPr>
              <w:pStyle w:val="aa"/>
              <w:widowControl w:val="0"/>
              <w:spacing w:before="0" w:after="0"/>
              <w:rPr>
                <w:sz w:val="20"/>
              </w:rPr>
            </w:pPr>
          </w:p>
        </w:tc>
        <w:tc>
          <w:tcPr>
            <w:tcW w:w="2340" w:type="dxa"/>
          </w:tcPr>
          <w:p w:rsidR="00C64B3B" w:rsidRPr="00BD2EFD" w:rsidRDefault="00C64B3B" w:rsidP="00F50B52">
            <w:pPr>
              <w:pStyle w:val="aa"/>
              <w:widowControl w:val="0"/>
              <w:spacing w:before="0" w:after="0"/>
              <w:rPr>
                <w:i/>
                <w:sz w:val="20"/>
              </w:rPr>
            </w:pPr>
          </w:p>
        </w:tc>
        <w:tc>
          <w:tcPr>
            <w:tcW w:w="1260" w:type="dxa"/>
          </w:tcPr>
          <w:p w:rsidR="00C64B3B" w:rsidRPr="006A70CF" w:rsidRDefault="00C64B3B" w:rsidP="00F50B52">
            <w:pPr>
              <w:pStyle w:val="aa"/>
              <w:widowControl w:val="0"/>
              <w:spacing w:before="0" w:after="0"/>
              <w:rPr>
                <w:sz w:val="20"/>
              </w:rPr>
            </w:pPr>
          </w:p>
        </w:tc>
        <w:tc>
          <w:tcPr>
            <w:tcW w:w="1200" w:type="dxa"/>
            <w:vMerge/>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20" w:type="dxa"/>
            <w:vMerge/>
          </w:tcPr>
          <w:p w:rsidR="00C64B3B" w:rsidRPr="006A70CF" w:rsidRDefault="00C64B3B" w:rsidP="00F50B52">
            <w:pPr>
              <w:widowControl w:val="0"/>
              <w:rPr>
                <w:sz w:val="20"/>
                <w:szCs w:val="20"/>
              </w:rPr>
            </w:pPr>
          </w:p>
        </w:tc>
        <w:tc>
          <w:tcPr>
            <w:tcW w:w="2340" w:type="dxa"/>
            <w:vMerge/>
          </w:tcPr>
          <w:p w:rsidR="00C64B3B" w:rsidRPr="006A70CF" w:rsidRDefault="00C64B3B" w:rsidP="00F50B52">
            <w:pPr>
              <w:pStyle w:val="aa"/>
              <w:widowControl w:val="0"/>
              <w:spacing w:before="0" w:after="0"/>
              <w:rPr>
                <w:sz w:val="20"/>
              </w:rPr>
            </w:pPr>
          </w:p>
        </w:tc>
        <w:tc>
          <w:tcPr>
            <w:tcW w:w="1980" w:type="dxa"/>
            <w:vMerge/>
          </w:tcPr>
          <w:p w:rsidR="00C64B3B" w:rsidRPr="006A70CF" w:rsidRDefault="00C64B3B" w:rsidP="00F50B52">
            <w:pPr>
              <w:pStyle w:val="aa"/>
              <w:widowControl w:val="0"/>
              <w:spacing w:before="0" w:after="0"/>
              <w:rPr>
                <w:sz w:val="20"/>
              </w:rPr>
            </w:pPr>
          </w:p>
        </w:tc>
        <w:tc>
          <w:tcPr>
            <w:tcW w:w="2340" w:type="dxa"/>
          </w:tcPr>
          <w:p w:rsidR="00C64B3B" w:rsidRPr="00BD2EFD" w:rsidRDefault="00C64B3B" w:rsidP="00F50B52">
            <w:pPr>
              <w:pStyle w:val="aa"/>
              <w:widowControl w:val="0"/>
              <w:spacing w:before="0" w:after="0"/>
              <w:rPr>
                <w:i/>
                <w:sz w:val="20"/>
              </w:rPr>
            </w:pPr>
          </w:p>
        </w:tc>
        <w:tc>
          <w:tcPr>
            <w:tcW w:w="1260" w:type="dxa"/>
          </w:tcPr>
          <w:p w:rsidR="00C64B3B" w:rsidRPr="006A70CF" w:rsidRDefault="00C64B3B" w:rsidP="00F50B52">
            <w:pPr>
              <w:pStyle w:val="aa"/>
              <w:widowControl w:val="0"/>
              <w:spacing w:before="0" w:after="0"/>
              <w:rPr>
                <w:sz w:val="20"/>
              </w:rPr>
            </w:pPr>
          </w:p>
        </w:tc>
        <w:tc>
          <w:tcPr>
            <w:tcW w:w="1200" w:type="dxa"/>
            <w:vMerge/>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20" w:type="dxa"/>
            <w:vMerge/>
          </w:tcPr>
          <w:p w:rsidR="00C64B3B" w:rsidRPr="006A70CF" w:rsidRDefault="00C64B3B" w:rsidP="00F50B52">
            <w:pPr>
              <w:widowControl w:val="0"/>
              <w:rPr>
                <w:sz w:val="20"/>
                <w:szCs w:val="20"/>
              </w:rPr>
            </w:pPr>
          </w:p>
        </w:tc>
        <w:tc>
          <w:tcPr>
            <w:tcW w:w="2340" w:type="dxa"/>
            <w:vMerge/>
          </w:tcPr>
          <w:p w:rsidR="00C64B3B" w:rsidRPr="006A70CF" w:rsidRDefault="00C64B3B" w:rsidP="00F50B52">
            <w:pPr>
              <w:pStyle w:val="aa"/>
              <w:widowControl w:val="0"/>
              <w:spacing w:before="0" w:after="0"/>
              <w:rPr>
                <w:sz w:val="20"/>
              </w:rPr>
            </w:pPr>
          </w:p>
        </w:tc>
        <w:tc>
          <w:tcPr>
            <w:tcW w:w="1980" w:type="dxa"/>
            <w:vMerge/>
          </w:tcPr>
          <w:p w:rsidR="00C64B3B" w:rsidRPr="006A70CF" w:rsidRDefault="00C64B3B" w:rsidP="00F50B52">
            <w:pPr>
              <w:pStyle w:val="aa"/>
              <w:widowControl w:val="0"/>
              <w:spacing w:before="0" w:after="0"/>
              <w:rPr>
                <w:sz w:val="20"/>
              </w:rPr>
            </w:pPr>
          </w:p>
        </w:tc>
        <w:tc>
          <w:tcPr>
            <w:tcW w:w="2340" w:type="dxa"/>
          </w:tcPr>
          <w:p w:rsidR="00C64B3B" w:rsidRPr="00BD2EFD" w:rsidRDefault="00C64B3B" w:rsidP="00F50B52">
            <w:pPr>
              <w:pStyle w:val="aa"/>
              <w:widowControl w:val="0"/>
              <w:spacing w:before="0" w:after="0"/>
              <w:rPr>
                <w:i/>
                <w:sz w:val="20"/>
              </w:rPr>
            </w:pPr>
          </w:p>
        </w:tc>
        <w:tc>
          <w:tcPr>
            <w:tcW w:w="1260" w:type="dxa"/>
          </w:tcPr>
          <w:p w:rsidR="00C64B3B" w:rsidRPr="006A70CF" w:rsidRDefault="00C64B3B" w:rsidP="00F50B52">
            <w:pPr>
              <w:pStyle w:val="aa"/>
              <w:widowControl w:val="0"/>
              <w:spacing w:before="0" w:after="0"/>
              <w:rPr>
                <w:sz w:val="20"/>
              </w:rPr>
            </w:pPr>
          </w:p>
        </w:tc>
        <w:tc>
          <w:tcPr>
            <w:tcW w:w="1200" w:type="dxa"/>
            <w:vMerge/>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20" w:type="dxa"/>
          </w:tcPr>
          <w:p w:rsidR="00C64B3B" w:rsidRPr="006A70CF" w:rsidRDefault="00C64B3B" w:rsidP="007A0C5A">
            <w:pPr>
              <w:widowControl w:val="0"/>
              <w:numPr>
                <w:ilvl w:val="0"/>
                <w:numId w:val="24"/>
              </w:numPr>
              <w:jc w:val="both"/>
              <w:rPr>
                <w:sz w:val="20"/>
                <w:szCs w:val="20"/>
              </w:rPr>
            </w:pPr>
          </w:p>
        </w:tc>
        <w:tc>
          <w:tcPr>
            <w:tcW w:w="6660" w:type="dxa"/>
            <w:gridSpan w:val="3"/>
          </w:tcPr>
          <w:p w:rsidR="00C64B3B" w:rsidRPr="006A70CF" w:rsidRDefault="00C64B3B" w:rsidP="00F50B52">
            <w:pPr>
              <w:pStyle w:val="aa"/>
              <w:widowControl w:val="0"/>
              <w:spacing w:before="0" w:after="0"/>
              <w:rPr>
                <w:sz w:val="20"/>
              </w:rPr>
            </w:pPr>
            <w:r w:rsidRPr="006A70CF">
              <w:rPr>
                <w:sz w:val="20"/>
              </w:rPr>
              <w:t>Договор 2</w:t>
            </w:r>
          </w:p>
        </w:tc>
        <w:tc>
          <w:tcPr>
            <w:tcW w:w="1260" w:type="dxa"/>
          </w:tcPr>
          <w:p w:rsidR="00C64B3B" w:rsidRPr="006A70CF" w:rsidRDefault="00C64B3B" w:rsidP="00F50B52">
            <w:pPr>
              <w:pStyle w:val="aa"/>
              <w:widowControl w:val="0"/>
              <w:spacing w:before="0" w:after="0"/>
              <w:rPr>
                <w:sz w:val="20"/>
              </w:rPr>
            </w:pPr>
          </w:p>
        </w:tc>
        <w:tc>
          <w:tcPr>
            <w:tcW w:w="1200" w:type="dxa"/>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20" w:type="dxa"/>
          </w:tcPr>
          <w:p w:rsidR="00C64B3B" w:rsidRPr="006A70CF" w:rsidRDefault="00C64B3B" w:rsidP="00F50B52">
            <w:pPr>
              <w:widowControl w:val="0"/>
              <w:rPr>
                <w:sz w:val="20"/>
                <w:szCs w:val="20"/>
              </w:rPr>
            </w:pPr>
          </w:p>
        </w:tc>
        <w:tc>
          <w:tcPr>
            <w:tcW w:w="2340" w:type="dxa"/>
          </w:tcPr>
          <w:p w:rsidR="00C64B3B" w:rsidRPr="006A70CF" w:rsidRDefault="00C64B3B" w:rsidP="00F50B52">
            <w:pPr>
              <w:pStyle w:val="aa"/>
              <w:widowControl w:val="0"/>
              <w:spacing w:before="0" w:after="0"/>
              <w:rPr>
                <w:sz w:val="20"/>
              </w:rPr>
            </w:pPr>
          </w:p>
        </w:tc>
        <w:tc>
          <w:tcPr>
            <w:tcW w:w="1980" w:type="dxa"/>
          </w:tcPr>
          <w:p w:rsidR="00C64B3B" w:rsidRPr="006A70CF" w:rsidRDefault="00C64B3B" w:rsidP="00F50B52">
            <w:pPr>
              <w:pStyle w:val="aa"/>
              <w:widowControl w:val="0"/>
              <w:spacing w:before="0" w:after="0"/>
              <w:rPr>
                <w:sz w:val="20"/>
              </w:rPr>
            </w:pPr>
          </w:p>
        </w:tc>
        <w:tc>
          <w:tcPr>
            <w:tcW w:w="2340" w:type="dxa"/>
          </w:tcPr>
          <w:p w:rsidR="00C64B3B" w:rsidRPr="00BD2EFD" w:rsidRDefault="00773B53" w:rsidP="00F50B52">
            <w:pPr>
              <w:pStyle w:val="aa"/>
              <w:widowControl w:val="0"/>
              <w:spacing w:before="0" w:after="0"/>
              <w:rPr>
                <w:i/>
                <w:sz w:val="20"/>
              </w:rPr>
            </w:pPr>
            <w:r>
              <w:rPr>
                <w:i/>
                <w:sz w:val="20"/>
              </w:rPr>
              <w:t>Оказание охранных услуг</w:t>
            </w:r>
          </w:p>
        </w:tc>
        <w:tc>
          <w:tcPr>
            <w:tcW w:w="1260" w:type="dxa"/>
          </w:tcPr>
          <w:p w:rsidR="00C64B3B" w:rsidRPr="006A70CF" w:rsidRDefault="00C64B3B" w:rsidP="00F50B52">
            <w:pPr>
              <w:pStyle w:val="aa"/>
              <w:widowControl w:val="0"/>
              <w:spacing w:before="0" w:after="0"/>
              <w:rPr>
                <w:sz w:val="20"/>
              </w:rPr>
            </w:pPr>
          </w:p>
        </w:tc>
        <w:tc>
          <w:tcPr>
            <w:tcW w:w="1200" w:type="dxa"/>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20" w:type="dxa"/>
          </w:tcPr>
          <w:p w:rsidR="00C64B3B" w:rsidRPr="006A70CF" w:rsidRDefault="00C64B3B" w:rsidP="00F50B52">
            <w:pPr>
              <w:widowControl w:val="0"/>
              <w:rPr>
                <w:sz w:val="20"/>
                <w:szCs w:val="20"/>
              </w:rPr>
            </w:pPr>
          </w:p>
        </w:tc>
        <w:tc>
          <w:tcPr>
            <w:tcW w:w="2340" w:type="dxa"/>
          </w:tcPr>
          <w:p w:rsidR="00C64B3B" w:rsidRPr="006A70CF" w:rsidRDefault="00C64B3B" w:rsidP="00F50B52">
            <w:pPr>
              <w:pStyle w:val="aa"/>
              <w:widowControl w:val="0"/>
              <w:spacing w:before="0" w:after="0"/>
              <w:rPr>
                <w:sz w:val="20"/>
              </w:rPr>
            </w:pPr>
          </w:p>
        </w:tc>
        <w:tc>
          <w:tcPr>
            <w:tcW w:w="1980" w:type="dxa"/>
          </w:tcPr>
          <w:p w:rsidR="00C64B3B" w:rsidRPr="006A70CF" w:rsidRDefault="00C64B3B" w:rsidP="00F50B52">
            <w:pPr>
              <w:pStyle w:val="aa"/>
              <w:widowControl w:val="0"/>
              <w:spacing w:before="0" w:after="0"/>
              <w:rPr>
                <w:sz w:val="20"/>
              </w:rPr>
            </w:pPr>
          </w:p>
        </w:tc>
        <w:tc>
          <w:tcPr>
            <w:tcW w:w="2340" w:type="dxa"/>
          </w:tcPr>
          <w:p w:rsidR="00C64B3B" w:rsidRPr="00BD2EFD" w:rsidRDefault="00C64B3B" w:rsidP="00F50B52">
            <w:pPr>
              <w:pStyle w:val="aa"/>
              <w:widowControl w:val="0"/>
              <w:spacing w:before="0" w:after="0"/>
              <w:rPr>
                <w:i/>
                <w:sz w:val="20"/>
              </w:rPr>
            </w:pPr>
          </w:p>
        </w:tc>
        <w:tc>
          <w:tcPr>
            <w:tcW w:w="1260" w:type="dxa"/>
          </w:tcPr>
          <w:p w:rsidR="00C64B3B" w:rsidRPr="006A70CF" w:rsidRDefault="00C64B3B" w:rsidP="00F50B52">
            <w:pPr>
              <w:pStyle w:val="aa"/>
              <w:widowControl w:val="0"/>
              <w:spacing w:before="0" w:after="0"/>
              <w:rPr>
                <w:sz w:val="20"/>
              </w:rPr>
            </w:pPr>
          </w:p>
        </w:tc>
        <w:tc>
          <w:tcPr>
            <w:tcW w:w="1200" w:type="dxa"/>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20" w:type="dxa"/>
          </w:tcPr>
          <w:p w:rsidR="00C64B3B" w:rsidRPr="006A70CF" w:rsidRDefault="00C64B3B" w:rsidP="00F50B52">
            <w:pPr>
              <w:widowControl w:val="0"/>
              <w:rPr>
                <w:sz w:val="20"/>
                <w:szCs w:val="20"/>
              </w:rPr>
            </w:pPr>
          </w:p>
        </w:tc>
        <w:tc>
          <w:tcPr>
            <w:tcW w:w="2340" w:type="dxa"/>
          </w:tcPr>
          <w:p w:rsidR="00C64B3B" w:rsidRPr="006A70CF" w:rsidRDefault="00C64B3B" w:rsidP="00F50B52">
            <w:pPr>
              <w:pStyle w:val="aa"/>
              <w:widowControl w:val="0"/>
              <w:spacing w:before="0" w:after="0"/>
              <w:rPr>
                <w:sz w:val="20"/>
              </w:rPr>
            </w:pPr>
          </w:p>
        </w:tc>
        <w:tc>
          <w:tcPr>
            <w:tcW w:w="1980" w:type="dxa"/>
          </w:tcPr>
          <w:p w:rsidR="00C64B3B" w:rsidRPr="006A70CF" w:rsidRDefault="00C64B3B" w:rsidP="00F50B52">
            <w:pPr>
              <w:pStyle w:val="aa"/>
              <w:widowControl w:val="0"/>
              <w:spacing w:before="0" w:after="0"/>
              <w:rPr>
                <w:sz w:val="20"/>
              </w:rPr>
            </w:pPr>
          </w:p>
        </w:tc>
        <w:tc>
          <w:tcPr>
            <w:tcW w:w="2340" w:type="dxa"/>
          </w:tcPr>
          <w:p w:rsidR="00C64B3B" w:rsidRPr="00BD2EFD" w:rsidRDefault="00C64B3B" w:rsidP="00F50B52">
            <w:pPr>
              <w:pStyle w:val="aa"/>
              <w:widowControl w:val="0"/>
              <w:spacing w:before="0" w:after="0"/>
              <w:rPr>
                <w:i/>
                <w:sz w:val="20"/>
              </w:rPr>
            </w:pPr>
            <w:r w:rsidRPr="00BD2EFD">
              <w:rPr>
                <w:i/>
                <w:sz w:val="20"/>
              </w:rPr>
              <w:t>…</w:t>
            </w:r>
          </w:p>
        </w:tc>
        <w:tc>
          <w:tcPr>
            <w:tcW w:w="1260" w:type="dxa"/>
          </w:tcPr>
          <w:p w:rsidR="00C64B3B" w:rsidRPr="006A70CF" w:rsidRDefault="00C64B3B" w:rsidP="00F50B52">
            <w:pPr>
              <w:pStyle w:val="aa"/>
              <w:widowControl w:val="0"/>
              <w:spacing w:before="0" w:after="0"/>
              <w:rPr>
                <w:sz w:val="20"/>
              </w:rPr>
            </w:pPr>
          </w:p>
        </w:tc>
        <w:tc>
          <w:tcPr>
            <w:tcW w:w="1200" w:type="dxa"/>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380" w:type="dxa"/>
            <w:gridSpan w:val="4"/>
          </w:tcPr>
          <w:p w:rsidR="00C64B3B" w:rsidRPr="006A70CF" w:rsidRDefault="00C64B3B" w:rsidP="00F50B52">
            <w:pPr>
              <w:pStyle w:val="aa"/>
              <w:widowControl w:val="0"/>
              <w:spacing w:before="0" w:after="0"/>
              <w:jc w:val="center"/>
              <w:rPr>
                <w:b/>
                <w:sz w:val="20"/>
              </w:rPr>
            </w:pPr>
            <w:r w:rsidRPr="006A70CF">
              <w:rPr>
                <w:b/>
                <w:sz w:val="20"/>
              </w:rPr>
              <w:t xml:space="preserve">ИТОГО за полный год </w:t>
            </w:r>
          </w:p>
        </w:tc>
        <w:tc>
          <w:tcPr>
            <w:tcW w:w="1260" w:type="dxa"/>
          </w:tcPr>
          <w:p w:rsidR="00C64B3B" w:rsidRPr="006A70CF" w:rsidRDefault="00C64B3B" w:rsidP="00F50B52">
            <w:pPr>
              <w:pStyle w:val="aa"/>
              <w:widowControl w:val="0"/>
              <w:spacing w:before="0" w:after="0"/>
              <w:rPr>
                <w:b/>
                <w:sz w:val="20"/>
              </w:rPr>
            </w:pPr>
          </w:p>
        </w:tc>
        <w:tc>
          <w:tcPr>
            <w:tcW w:w="1200" w:type="dxa"/>
          </w:tcPr>
          <w:p w:rsidR="00C64B3B" w:rsidRPr="006A70CF" w:rsidRDefault="00C64B3B" w:rsidP="00F50B52">
            <w:pPr>
              <w:pStyle w:val="aa"/>
              <w:widowControl w:val="0"/>
              <w:spacing w:before="0" w:after="0"/>
              <w:jc w:val="center"/>
              <w:rPr>
                <w:b/>
                <w:sz w:val="20"/>
              </w:rPr>
            </w:pPr>
            <w:r w:rsidRPr="006A70CF">
              <w:rPr>
                <w:b/>
                <w:sz w:val="20"/>
              </w:rPr>
              <w:t>Х</w:t>
            </w:r>
          </w:p>
        </w:tc>
      </w:tr>
      <w:tr w:rsidR="00C64B3B" w:rsidRPr="006A70CF" w:rsidTr="00F50B52">
        <w:trPr>
          <w:cantSplit/>
          <w:trHeight w:val="227"/>
        </w:trPr>
        <w:tc>
          <w:tcPr>
            <w:tcW w:w="720" w:type="dxa"/>
          </w:tcPr>
          <w:p w:rsidR="00C64B3B" w:rsidRPr="006A70CF" w:rsidRDefault="00C64B3B" w:rsidP="00F50B52">
            <w:pPr>
              <w:pStyle w:val="aa"/>
              <w:widowControl w:val="0"/>
              <w:spacing w:before="0" w:after="0"/>
              <w:rPr>
                <w:sz w:val="20"/>
              </w:rPr>
            </w:pPr>
            <w:r w:rsidRPr="006A70CF">
              <w:rPr>
                <w:sz w:val="20"/>
              </w:rPr>
              <w:t>…</w:t>
            </w:r>
          </w:p>
        </w:tc>
        <w:tc>
          <w:tcPr>
            <w:tcW w:w="2340" w:type="dxa"/>
          </w:tcPr>
          <w:p w:rsidR="00C64B3B" w:rsidRPr="006A70CF" w:rsidRDefault="00C64B3B" w:rsidP="00F50B52">
            <w:pPr>
              <w:pStyle w:val="aa"/>
              <w:widowControl w:val="0"/>
              <w:spacing w:before="0" w:after="0"/>
              <w:rPr>
                <w:sz w:val="20"/>
              </w:rPr>
            </w:pPr>
          </w:p>
        </w:tc>
        <w:tc>
          <w:tcPr>
            <w:tcW w:w="1980" w:type="dxa"/>
          </w:tcPr>
          <w:p w:rsidR="00C64B3B" w:rsidRPr="006A70CF" w:rsidRDefault="00C64B3B" w:rsidP="00F50B52">
            <w:pPr>
              <w:pStyle w:val="aa"/>
              <w:widowControl w:val="0"/>
              <w:spacing w:before="0" w:after="0"/>
              <w:rPr>
                <w:sz w:val="20"/>
              </w:rPr>
            </w:pPr>
          </w:p>
        </w:tc>
        <w:tc>
          <w:tcPr>
            <w:tcW w:w="2340" w:type="dxa"/>
          </w:tcPr>
          <w:p w:rsidR="00C64B3B" w:rsidRPr="006A70CF" w:rsidRDefault="00C64B3B" w:rsidP="00F50B52">
            <w:pPr>
              <w:pStyle w:val="aa"/>
              <w:widowControl w:val="0"/>
              <w:spacing w:before="0" w:after="0"/>
              <w:rPr>
                <w:sz w:val="20"/>
              </w:rPr>
            </w:pPr>
          </w:p>
        </w:tc>
        <w:tc>
          <w:tcPr>
            <w:tcW w:w="1260" w:type="dxa"/>
          </w:tcPr>
          <w:p w:rsidR="00C64B3B" w:rsidRPr="006A70CF" w:rsidRDefault="00C64B3B" w:rsidP="00F50B52">
            <w:pPr>
              <w:pStyle w:val="aa"/>
              <w:widowControl w:val="0"/>
              <w:spacing w:before="0" w:after="0"/>
              <w:rPr>
                <w:sz w:val="20"/>
              </w:rPr>
            </w:pPr>
          </w:p>
        </w:tc>
        <w:tc>
          <w:tcPr>
            <w:tcW w:w="1200" w:type="dxa"/>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380" w:type="dxa"/>
            <w:gridSpan w:val="4"/>
          </w:tcPr>
          <w:p w:rsidR="00C64B3B" w:rsidRPr="006A70CF" w:rsidRDefault="00C64B3B" w:rsidP="00F50B52">
            <w:pPr>
              <w:pStyle w:val="aa"/>
              <w:widowControl w:val="0"/>
              <w:spacing w:before="0" w:after="0"/>
              <w:jc w:val="center"/>
              <w:rPr>
                <w:b/>
                <w:sz w:val="20"/>
              </w:rPr>
            </w:pPr>
            <w:r w:rsidRPr="006A70CF">
              <w:rPr>
                <w:b/>
                <w:sz w:val="20"/>
              </w:rPr>
              <w:t xml:space="preserve">ИТОГО за полный год </w:t>
            </w:r>
          </w:p>
        </w:tc>
        <w:tc>
          <w:tcPr>
            <w:tcW w:w="1260" w:type="dxa"/>
          </w:tcPr>
          <w:p w:rsidR="00C64B3B" w:rsidRPr="006A70CF" w:rsidRDefault="00C64B3B" w:rsidP="00F50B52">
            <w:pPr>
              <w:pStyle w:val="aa"/>
              <w:widowControl w:val="0"/>
              <w:spacing w:before="0" w:after="0"/>
              <w:rPr>
                <w:b/>
                <w:sz w:val="20"/>
              </w:rPr>
            </w:pPr>
          </w:p>
        </w:tc>
        <w:tc>
          <w:tcPr>
            <w:tcW w:w="1200" w:type="dxa"/>
          </w:tcPr>
          <w:p w:rsidR="00C64B3B" w:rsidRPr="006A70CF" w:rsidRDefault="00C64B3B" w:rsidP="00F50B52">
            <w:pPr>
              <w:pStyle w:val="aa"/>
              <w:widowControl w:val="0"/>
              <w:spacing w:before="0" w:after="0"/>
              <w:jc w:val="center"/>
              <w:rPr>
                <w:b/>
                <w:sz w:val="20"/>
              </w:rPr>
            </w:pPr>
            <w:r w:rsidRPr="006A70CF">
              <w:rPr>
                <w:b/>
                <w:sz w:val="20"/>
              </w:rPr>
              <w:t>Х</w:t>
            </w:r>
          </w:p>
        </w:tc>
      </w:tr>
      <w:tr w:rsidR="00C64B3B" w:rsidRPr="006A70CF" w:rsidTr="00F50B52">
        <w:trPr>
          <w:cantSplit/>
          <w:trHeight w:val="227"/>
        </w:trPr>
        <w:tc>
          <w:tcPr>
            <w:tcW w:w="720" w:type="dxa"/>
          </w:tcPr>
          <w:p w:rsidR="00C64B3B" w:rsidRPr="006A70CF" w:rsidRDefault="00C64B3B" w:rsidP="007A0C5A">
            <w:pPr>
              <w:widowControl w:val="0"/>
              <w:numPr>
                <w:ilvl w:val="0"/>
                <w:numId w:val="24"/>
              </w:numPr>
              <w:jc w:val="both"/>
              <w:rPr>
                <w:sz w:val="20"/>
                <w:szCs w:val="20"/>
              </w:rPr>
            </w:pPr>
          </w:p>
        </w:tc>
        <w:tc>
          <w:tcPr>
            <w:tcW w:w="2340" w:type="dxa"/>
          </w:tcPr>
          <w:p w:rsidR="00C64B3B" w:rsidRPr="006A70CF" w:rsidRDefault="00C64B3B" w:rsidP="00F50B52">
            <w:pPr>
              <w:pStyle w:val="aa"/>
              <w:widowControl w:val="0"/>
              <w:spacing w:before="0" w:after="0"/>
              <w:rPr>
                <w:sz w:val="20"/>
              </w:rPr>
            </w:pPr>
          </w:p>
        </w:tc>
        <w:tc>
          <w:tcPr>
            <w:tcW w:w="1980" w:type="dxa"/>
          </w:tcPr>
          <w:p w:rsidR="00C64B3B" w:rsidRPr="006A70CF" w:rsidRDefault="00C64B3B" w:rsidP="00F50B52">
            <w:pPr>
              <w:pStyle w:val="aa"/>
              <w:widowControl w:val="0"/>
              <w:spacing w:before="0" w:after="0"/>
              <w:rPr>
                <w:sz w:val="20"/>
              </w:rPr>
            </w:pPr>
          </w:p>
        </w:tc>
        <w:tc>
          <w:tcPr>
            <w:tcW w:w="2340" w:type="dxa"/>
          </w:tcPr>
          <w:p w:rsidR="00C64B3B" w:rsidRPr="006A70CF" w:rsidRDefault="00C64B3B" w:rsidP="00F50B52">
            <w:pPr>
              <w:pStyle w:val="aa"/>
              <w:widowControl w:val="0"/>
              <w:spacing w:before="0" w:after="0"/>
              <w:rPr>
                <w:sz w:val="20"/>
              </w:rPr>
            </w:pPr>
          </w:p>
        </w:tc>
        <w:tc>
          <w:tcPr>
            <w:tcW w:w="1260" w:type="dxa"/>
          </w:tcPr>
          <w:p w:rsidR="00C64B3B" w:rsidRPr="006A70CF" w:rsidRDefault="00C64B3B" w:rsidP="00F50B52">
            <w:pPr>
              <w:pStyle w:val="aa"/>
              <w:widowControl w:val="0"/>
              <w:spacing w:before="0" w:after="0"/>
              <w:rPr>
                <w:sz w:val="20"/>
              </w:rPr>
            </w:pPr>
          </w:p>
        </w:tc>
        <w:tc>
          <w:tcPr>
            <w:tcW w:w="1200" w:type="dxa"/>
          </w:tcPr>
          <w:p w:rsidR="00C64B3B" w:rsidRPr="006A70CF" w:rsidRDefault="00C64B3B" w:rsidP="00F50B52">
            <w:pPr>
              <w:pStyle w:val="aa"/>
              <w:widowControl w:val="0"/>
              <w:spacing w:before="0" w:after="0"/>
              <w:jc w:val="center"/>
              <w:rPr>
                <w:sz w:val="20"/>
              </w:rPr>
            </w:pPr>
          </w:p>
        </w:tc>
      </w:tr>
      <w:tr w:rsidR="00C64B3B" w:rsidRPr="006A70CF" w:rsidTr="00F50B52">
        <w:trPr>
          <w:cantSplit/>
          <w:trHeight w:val="227"/>
        </w:trPr>
        <w:tc>
          <w:tcPr>
            <w:tcW w:w="720" w:type="dxa"/>
          </w:tcPr>
          <w:p w:rsidR="00C64B3B" w:rsidRPr="006A70CF" w:rsidRDefault="00C64B3B" w:rsidP="007A0C5A">
            <w:pPr>
              <w:widowControl w:val="0"/>
              <w:numPr>
                <w:ilvl w:val="0"/>
                <w:numId w:val="24"/>
              </w:numPr>
              <w:jc w:val="both"/>
              <w:rPr>
                <w:sz w:val="20"/>
                <w:szCs w:val="20"/>
              </w:rPr>
            </w:pPr>
          </w:p>
        </w:tc>
        <w:tc>
          <w:tcPr>
            <w:tcW w:w="2340" w:type="dxa"/>
          </w:tcPr>
          <w:p w:rsidR="00C64B3B" w:rsidRPr="006A70CF" w:rsidRDefault="00C64B3B" w:rsidP="00F50B52">
            <w:pPr>
              <w:pStyle w:val="aa"/>
              <w:widowControl w:val="0"/>
              <w:spacing w:before="0" w:after="0"/>
              <w:rPr>
                <w:sz w:val="20"/>
              </w:rPr>
            </w:pPr>
          </w:p>
        </w:tc>
        <w:tc>
          <w:tcPr>
            <w:tcW w:w="1980" w:type="dxa"/>
          </w:tcPr>
          <w:p w:rsidR="00C64B3B" w:rsidRPr="006A70CF" w:rsidRDefault="00C64B3B" w:rsidP="00F50B52">
            <w:pPr>
              <w:pStyle w:val="aa"/>
              <w:widowControl w:val="0"/>
              <w:spacing w:before="0" w:after="0"/>
              <w:rPr>
                <w:sz w:val="20"/>
              </w:rPr>
            </w:pPr>
          </w:p>
        </w:tc>
        <w:tc>
          <w:tcPr>
            <w:tcW w:w="2340" w:type="dxa"/>
          </w:tcPr>
          <w:p w:rsidR="00C64B3B" w:rsidRPr="006A70CF" w:rsidRDefault="00C64B3B" w:rsidP="00F50B52">
            <w:pPr>
              <w:pStyle w:val="aa"/>
              <w:widowControl w:val="0"/>
              <w:spacing w:before="0" w:after="0"/>
              <w:rPr>
                <w:sz w:val="20"/>
              </w:rPr>
            </w:pPr>
          </w:p>
        </w:tc>
        <w:tc>
          <w:tcPr>
            <w:tcW w:w="1260" w:type="dxa"/>
          </w:tcPr>
          <w:p w:rsidR="00C64B3B" w:rsidRPr="006A70CF" w:rsidRDefault="00C64B3B" w:rsidP="00F50B52">
            <w:pPr>
              <w:pStyle w:val="aa"/>
              <w:widowControl w:val="0"/>
              <w:spacing w:before="0" w:after="0"/>
              <w:rPr>
                <w:sz w:val="20"/>
              </w:rPr>
            </w:pPr>
          </w:p>
        </w:tc>
        <w:tc>
          <w:tcPr>
            <w:tcW w:w="1200" w:type="dxa"/>
          </w:tcPr>
          <w:p w:rsidR="00C64B3B" w:rsidRPr="006A70CF" w:rsidRDefault="00C64B3B" w:rsidP="00F50B52">
            <w:pPr>
              <w:pStyle w:val="aa"/>
              <w:widowControl w:val="0"/>
              <w:spacing w:before="0" w:after="0"/>
              <w:jc w:val="center"/>
              <w:rPr>
                <w:sz w:val="20"/>
              </w:rPr>
            </w:pPr>
          </w:p>
        </w:tc>
      </w:tr>
      <w:tr w:rsidR="00C64B3B" w:rsidRPr="006A70CF" w:rsidTr="00F50B52">
        <w:trPr>
          <w:cantSplit/>
          <w:trHeight w:val="227"/>
        </w:trPr>
        <w:tc>
          <w:tcPr>
            <w:tcW w:w="720" w:type="dxa"/>
          </w:tcPr>
          <w:p w:rsidR="00C64B3B" w:rsidRPr="006A70CF" w:rsidRDefault="00C64B3B" w:rsidP="00F50B52">
            <w:pPr>
              <w:pStyle w:val="aa"/>
              <w:widowControl w:val="0"/>
              <w:spacing w:before="0" w:after="0"/>
              <w:rPr>
                <w:sz w:val="20"/>
              </w:rPr>
            </w:pPr>
            <w:r w:rsidRPr="006A70CF">
              <w:rPr>
                <w:sz w:val="20"/>
              </w:rPr>
              <w:t>…</w:t>
            </w:r>
          </w:p>
        </w:tc>
        <w:tc>
          <w:tcPr>
            <w:tcW w:w="2340" w:type="dxa"/>
          </w:tcPr>
          <w:p w:rsidR="00C64B3B" w:rsidRPr="006A70CF" w:rsidRDefault="00C64B3B" w:rsidP="00F50B52">
            <w:pPr>
              <w:pStyle w:val="aa"/>
              <w:widowControl w:val="0"/>
              <w:spacing w:before="0" w:after="0"/>
              <w:rPr>
                <w:sz w:val="20"/>
              </w:rPr>
            </w:pPr>
          </w:p>
        </w:tc>
        <w:tc>
          <w:tcPr>
            <w:tcW w:w="1980" w:type="dxa"/>
          </w:tcPr>
          <w:p w:rsidR="00C64B3B" w:rsidRPr="006A70CF" w:rsidRDefault="00C64B3B" w:rsidP="00F50B52">
            <w:pPr>
              <w:pStyle w:val="aa"/>
              <w:widowControl w:val="0"/>
              <w:spacing w:before="0" w:after="0"/>
              <w:rPr>
                <w:sz w:val="20"/>
              </w:rPr>
            </w:pPr>
          </w:p>
        </w:tc>
        <w:tc>
          <w:tcPr>
            <w:tcW w:w="2340" w:type="dxa"/>
          </w:tcPr>
          <w:p w:rsidR="00C64B3B" w:rsidRPr="006A70CF" w:rsidRDefault="00C64B3B" w:rsidP="00F50B52">
            <w:pPr>
              <w:pStyle w:val="aa"/>
              <w:widowControl w:val="0"/>
              <w:spacing w:before="0" w:after="0"/>
              <w:rPr>
                <w:sz w:val="20"/>
              </w:rPr>
            </w:pPr>
          </w:p>
        </w:tc>
        <w:tc>
          <w:tcPr>
            <w:tcW w:w="1260" w:type="dxa"/>
          </w:tcPr>
          <w:p w:rsidR="00C64B3B" w:rsidRPr="006A70CF" w:rsidRDefault="00C64B3B" w:rsidP="00F50B52">
            <w:pPr>
              <w:pStyle w:val="aa"/>
              <w:widowControl w:val="0"/>
              <w:spacing w:before="0" w:after="0"/>
              <w:rPr>
                <w:sz w:val="20"/>
              </w:rPr>
            </w:pPr>
          </w:p>
        </w:tc>
        <w:tc>
          <w:tcPr>
            <w:tcW w:w="1200" w:type="dxa"/>
          </w:tcPr>
          <w:p w:rsidR="00C64B3B" w:rsidRPr="006A70CF" w:rsidRDefault="00C64B3B" w:rsidP="00F50B52">
            <w:pPr>
              <w:pStyle w:val="aa"/>
              <w:widowControl w:val="0"/>
              <w:spacing w:before="0" w:after="0"/>
              <w:jc w:val="center"/>
              <w:rPr>
                <w:sz w:val="20"/>
              </w:rPr>
            </w:pPr>
          </w:p>
        </w:tc>
      </w:tr>
      <w:tr w:rsidR="00C64B3B" w:rsidRPr="006A70CF" w:rsidTr="00F50B52">
        <w:trPr>
          <w:cantSplit/>
          <w:trHeight w:val="227"/>
        </w:trPr>
        <w:tc>
          <w:tcPr>
            <w:tcW w:w="7380" w:type="dxa"/>
            <w:gridSpan w:val="4"/>
          </w:tcPr>
          <w:p w:rsidR="00C64B3B" w:rsidRPr="006A70CF" w:rsidRDefault="00C64B3B" w:rsidP="00F50B52">
            <w:pPr>
              <w:pStyle w:val="aa"/>
              <w:widowControl w:val="0"/>
              <w:spacing w:before="0" w:after="0"/>
              <w:rPr>
                <w:b/>
                <w:sz w:val="20"/>
              </w:rPr>
            </w:pPr>
            <w:r w:rsidRPr="006A70CF">
              <w:rPr>
                <w:b/>
                <w:sz w:val="20"/>
              </w:rPr>
              <w:t xml:space="preserve">ИТОГО </w:t>
            </w:r>
          </w:p>
        </w:tc>
        <w:tc>
          <w:tcPr>
            <w:tcW w:w="1260" w:type="dxa"/>
          </w:tcPr>
          <w:p w:rsidR="00C64B3B" w:rsidRPr="006A70CF" w:rsidRDefault="00C64B3B" w:rsidP="00F50B52">
            <w:pPr>
              <w:pStyle w:val="aa"/>
              <w:widowControl w:val="0"/>
              <w:spacing w:before="0" w:after="0"/>
              <w:rPr>
                <w:b/>
                <w:sz w:val="20"/>
              </w:rPr>
            </w:pPr>
          </w:p>
        </w:tc>
        <w:tc>
          <w:tcPr>
            <w:tcW w:w="1200" w:type="dxa"/>
          </w:tcPr>
          <w:p w:rsidR="00C64B3B" w:rsidRPr="006A70CF" w:rsidRDefault="00C64B3B" w:rsidP="00F50B52">
            <w:pPr>
              <w:pStyle w:val="aa"/>
              <w:widowControl w:val="0"/>
              <w:spacing w:before="0" w:after="0"/>
              <w:jc w:val="center"/>
              <w:rPr>
                <w:b/>
                <w:sz w:val="20"/>
              </w:rPr>
            </w:pPr>
            <w:r w:rsidRPr="006A70CF">
              <w:rPr>
                <w:b/>
                <w:sz w:val="20"/>
              </w:rPr>
              <w:t>Х</w:t>
            </w:r>
          </w:p>
        </w:tc>
      </w:tr>
    </w:tbl>
    <w:p w:rsidR="00C64B3B" w:rsidRDefault="00C64B3B" w:rsidP="008E3B8D">
      <w:pPr>
        <w:rPr>
          <w:i/>
        </w:rPr>
      </w:pPr>
      <w:r>
        <w:rPr>
          <w:sz w:val="22"/>
        </w:rPr>
        <w:t>*Пример заполнения. Участник должен указать фактически выполненные по договору объемы работ, поставок.</w:t>
      </w:r>
    </w:p>
    <w:p w:rsidR="00C64B3B" w:rsidRDefault="00C64B3B" w:rsidP="008E3B8D">
      <w:pPr>
        <w:rPr>
          <w:i/>
        </w:rPr>
      </w:pPr>
    </w:p>
    <w:p w:rsidR="008E3B8D" w:rsidRDefault="008E3B8D" w:rsidP="008E3B8D">
      <w:pPr>
        <w:jc w:val="both"/>
      </w:pPr>
      <w:r>
        <w:t>____________________________________</w:t>
      </w:r>
    </w:p>
    <w:p w:rsidR="008E3B8D" w:rsidRDefault="008E3B8D" w:rsidP="008E3B8D">
      <w:pPr>
        <w:ind w:right="3684"/>
        <w:jc w:val="both"/>
        <w:rPr>
          <w:vertAlign w:val="superscript"/>
        </w:rPr>
      </w:pPr>
      <w:r>
        <w:rPr>
          <w:vertAlign w:val="superscript"/>
        </w:rPr>
        <w:t>(подпись, М.П.)</w:t>
      </w:r>
    </w:p>
    <w:p w:rsidR="008E3B8D" w:rsidRDefault="008E3B8D" w:rsidP="008E3B8D">
      <w:pPr>
        <w:jc w:val="both"/>
      </w:pPr>
      <w:r>
        <w:t>____________________________________</w:t>
      </w:r>
    </w:p>
    <w:p w:rsidR="008E3B8D" w:rsidRDefault="008E3B8D" w:rsidP="008E3B8D">
      <w:pPr>
        <w:ind w:right="3684"/>
        <w:jc w:val="both"/>
        <w:rPr>
          <w:vertAlign w:val="superscript"/>
        </w:rPr>
      </w:pPr>
      <w:r>
        <w:rPr>
          <w:vertAlign w:val="superscript"/>
        </w:rPr>
        <w:t>(фамилия, имя, отчество подписавшего</w:t>
      </w:r>
      <w:r w:rsidR="00773B53">
        <w:rPr>
          <w:vertAlign w:val="superscript"/>
        </w:rPr>
        <w:t xml:space="preserve"> лица</w:t>
      </w:r>
      <w:r>
        <w:rPr>
          <w:vertAlign w:val="superscript"/>
        </w:rPr>
        <w:t>, должность)</w:t>
      </w:r>
    </w:p>
    <w:p w:rsidR="008E3B8D" w:rsidRDefault="008E3B8D" w:rsidP="008E3B8D">
      <w:pPr>
        <w:pBdr>
          <w:bottom w:val="single" w:sz="4" w:space="1" w:color="auto"/>
        </w:pBdr>
        <w:shd w:val="clear" w:color="auto" w:fill="E0E0E0"/>
        <w:ind w:right="21"/>
        <w:jc w:val="both"/>
        <w:rPr>
          <w:b/>
          <w:color w:val="000000"/>
          <w:spacing w:val="36"/>
        </w:rPr>
      </w:pPr>
      <w:r>
        <w:rPr>
          <w:b/>
          <w:color w:val="000000"/>
          <w:spacing w:val="36"/>
        </w:rPr>
        <w:t>конец формы</w:t>
      </w:r>
    </w:p>
    <w:p w:rsidR="008E3B8D" w:rsidRDefault="008E3B8D" w:rsidP="008E3B8D">
      <w:pPr>
        <w:pStyle w:val="a"/>
        <w:tabs>
          <w:tab w:val="num" w:pos="1620"/>
        </w:tabs>
        <w:spacing w:before="120" w:after="120" w:line="240" w:lineRule="auto"/>
        <w:ind w:left="1800" w:hanging="720"/>
        <w:rPr>
          <w:b/>
          <w:sz w:val="24"/>
          <w:szCs w:val="24"/>
        </w:rPr>
      </w:pPr>
      <w:bookmarkStart w:id="347" w:name="_Toc198020324"/>
      <w:bookmarkStart w:id="348" w:name="_Toc200879837"/>
      <w:r>
        <w:rPr>
          <w:b/>
          <w:sz w:val="24"/>
          <w:szCs w:val="24"/>
        </w:rPr>
        <w:t>Инструкции по заполнению</w:t>
      </w:r>
      <w:bookmarkEnd w:id="347"/>
      <w:bookmarkEnd w:id="348"/>
    </w:p>
    <w:p w:rsidR="008E3B8D" w:rsidRDefault="008E3B8D" w:rsidP="008E3B8D">
      <w:pPr>
        <w:pStyle w:val="a0"/>
        <w:tabs>
          <w:tab w:val="clear" w:pos="1134"/>
          <w:tab w:val="num" w:pos="1080"/>
        </w:tabs>
        <w:spacing w:line="240" w:lineRule="auto"/>
        <w:ind w:left="1080" w:hanging="862"/>
        <w:rPr>
          <w:sz w:val="24"/>
        </w:rPr>
      </w:pPr>
      <w:r>
        <w:rPr>
          <w:sz w:val="24"/>
        </w:rPr>
        <w:t>Участник конкурса приводит номер и дату письма о подаче оферты, приложением к которому является данная справка.</w:t>
      </w:r>
    </w:p>
    <w:p w:rsidR="008E3B8D" w:rsidRDefault="008E3B8D" w:rsidP="008E3B8D">
      <w:pPr>
        <w:pStyle w:val="a0"/>
        <w:tabs>
          <w:tab w:val="clear" w:pos="1134"/>
          <w:tab w:val="num" w:pos="1080"/>
        </w:tabs>
        <w:spacing w:line="240" w:lineRule="auto"/>
        <w:ind w:left="1080" w:hanging="862"/>
        <w:rPr>
          <w:sz w:val="24"/>
        </w:rPr>
      </w:pPr>
      <w:r>
        <w:rPr>
          <w:sz w:val="24"/>
        </w:rPr>
        <w:t>Участник конкурса указывает свое фирменное наименование (в т.ч. организационно-правовую форму) и свой адрес.</w:t>
      </w:r>
    </w:p>
    <w:p w:rsidR="008E3B8D" w:rsidRDefault="008E3B8D" w:rsidP="008E3B8D">
      <w:pPr>
        <w:pStyle w:val="a0"/>
        <w:tabs>
          <w:tab w:val="clear" w:pos="1134"/>
          <w:tab w:val="num" w:pos="1080"/>
        </w:tabs>
        <w:spacing w:line="240" w:lineRule="auto"/>
        <w:ind w:left="1080" w:hanging="862"/>
        <w:rPr>
          <w:sz w:val="24"/>
        </w:rPr>
      </w:pPr>
      <w:r>
        <w:rPr>
          <w:sz w:val="24"/>
        </w:rPr>
        <w:t>В этой форме Участник конкурса указывает перечень и годовые объемы выполнения аналогичных договоров, сопоставимых по объемам, срокам выполнения и прочим требованиям Приложения 1 и 2.</w:t>
      </w:r>
    </w:p>
    <w:p w:rsidR="008E3B8D" w:rsidRPr="00EE6559" w:rsidRDefault="008E3B8D" w:rsidP="008E3B8D">
      <w:pPr>
        <w:pStyle w:val="2"/>
        <w:spacing w:before="120"/>
        <w:jc w:val="both"/>
        <w:rPr>
          <w:sz w:val="24"/>
        </w:rPr>
      </w:pPr>
      <w:bookmarkStart w:id="349" w:name="_Ref55336389"/>
      <w:bookmarkStart w:id="350" w:name="_Toc57314677"/>
      <w:bookmarkStart w:id="351" w:name="_Toc69728991"/>
      <w:bookmarkStart w:id="352" w:name="_Toc214768222"/>
      <w:bookmarkStart w:id="353" w:name="_Toc338851581"/>
      <w:bookmarkStart w:id="354" w:name="_Ref55336398"/>
      <w:bookmarkStart w:id="355" w:name="_Toc57314678"/>
      <w:bookmarkStart w:id="356" w:name="_Toc69728992"/>
      <w:bookmarkStart w:id="357" w:name="_Toc198020328"/>
      <w:bookmarkStart w:id="358" w:name="_Ref199844912"/>
      <w:bookmarkStart w:id="359" w:name="_Toc202080153"/>
      <w:r w:rsidRPr="00EE6559">
        <w:rPr>
          <w:sz w:val="24"/>
        </w:rPr>
        <w:t xml:space="preserve">Справка о материально-технических ресурсах (форма </w:t>
      </w:r>
      <w:r w:rsidR="000247F9">
        <w:rPr>
          <w:sz w:val="24"/>
        </w:rPr>
        <w:t>8</w:t>
      </w:r>
      <w:r w:rsidRPr="00EE6559">
        <w:rPr>
          <w:sz w:val="24"/>
        </w:rPr>
        <w:t>)</w:t>
      </w:r>
      <w:bookmarkEnd w:id="349"/>
      <w:bookmarkEnd w:id="350"/>
      <w:bookmarkEnd w:id="351"/>
      <w:bookmarkEnd w:id="352"/>
      <w:bookmarkEnd w:id="353"/>
    </w:p>
    <w:p w:rsidR="008E3B8D" w:rsidRPr="00EE6559" w:rsidRDefault="008E3B8D" w:rsidP="008E3B8D">
      <w:pPr>
        <w:pStyle w:val="a"/>
        <w:tabs>
          <w:tab w:val="num" w:pos="1620"/>
        </w:tabs>
        <w:spacing w:before="120" w:after="120" w:line="240" w:lineRule="auto"/>
        <w:ind w:left="1800" w:hanging="720"/>
        <w:rPr>
          <w:b/>
          <w:sz w:val="24"/>
          <w:szCs w:val="24"/>
        </w:rPr>
      </w:pPr>
      <w:r w:rsidRPr="00EE6559">
        <w:rPr>
          <w:b/>
          <w:sz w:val="24"/>
          <w:szCs w:val="24"/>
        </w:rPr>
        <w:t>Форма Справки о материально-технических ресурсах</w:t>
      </w:r>
    </w:p>
    <w:p w:rsidR="008E3B8D" w:rsidRDefault="008E3B8D" w:rsidP="008E3B8D">
      <w:pPr>
        <w:pBdr>
          <w:top w:val="single" w:sz="4" w:space="1" w:color="auto"/>
        </w:pBdr>
        <w:shd w:val="clear" w:color="auto" w:fill="FFFFFF"/>
        <w:ind w:right="21"/>
        <w:jc w:val="center"/>
        <w:rPr>
          <w:b/>
          <w:bCs/>
          <w:color w:val="000000"/>
          <w:spacing w:val="36"/>
        </w:rPr>
      </w:pPr>
      <w:r>
        <w:rPr>
          <w:b/>
          <w:bCs/>
          <w:color w:val="000000"/>
          <w:spacing w:val="36"/>
        </w:rPr>
        <w:t>начало формы</w:t>
      </w:r>
    </w:p>
    <w:p w:rsidR="008E3B8D" w:rsidRDefault="008E3B8D" w:rsidP="008E3B8D">
      <w:r>
        <w:t xml:space="preserve">Приложение </w:t>
      </w:r>
      <w:r w:rsidR="000247F9">
        <w:t>7</w:t>
      </w:r>
      <w:r>
        <w:t xml:space="preserve"> к письму о подаче оферты</w:t>
      </w:r>
      <w:r>
        <w:br/>
        <w:t>от «____»_____________ г. №__________</w:t>
      </w:r>
    </w:p>
    <w:p w:rsidR="008E3B8D" w:rsidRDefault="008E3B8D" w:rsidP="008E3B8D">
      <w:pPr>
        <w:ind w:firstLine="567"/>
        <w:jc w:val="both"/>
      </w:pPr>
    </w:p>
    <w:p w:rsidR="008E3B8D" w:rsidRDefault="008E3B8D" w:rsidP="008E3B8D">
      <w:pPr>
        <w:suppressAutoHyphens/>
        <w:jc w:val="center"/>
        <w:rPr>
          <w:b/>
          <w:bCs/>
        </w:rPr>
      </w:pPr>
      <w:r>
        <w:rPr>
          <w:b/>
          <w:bCs/>
        </w:rPr>
        <w:t>Справка о материально-технических ресурсах</w:t>
      </w:r>
    </w:p>
    <w:p w:rsidR="008E3B8D" w:rsidRDefault="008E3B8D" w:rsidP="008E3B8D">
      <w:pPr>
        <w:ind w:firstLine="567"/>
        <w:jc w:val="both"/>
      </w:pPr>
    </w:p>
    <w:p w:rsidR="008E3B8D" w:rsidRDefault="008E3B8D" w:rsidP="008E3B8D">
      <w:pPr>
        <w:jc w:val="both"/>
        <w:rPr>
          <w:color w:val="000000"/>
        </w:rPr>
      </w:pPr>
      <w:r>
        <w:rPr>
          <w:color w:val="000000"/>
        </w:rPr>
        <w:t>Наименование и адрес Участника конкурса: _________________________________</w:t>
      </w:r>
    </w:p>
    <w:p w:rsidR="00C64B3B" w:rsidRDefault="00C64B3B" w:rsidP="008E3B8D">
      <w:pPr>
        <w:ind w:firstLine="567"/>
        <w:jc w:val="both"/>
      </w:pPr>
    </w:p>
    <w:p w:rsidR="00C64B3B" w:rsidRPr="00C64B3B" w:rsidRDefault="00C64B3B" w:rsidP="00C64B3B">
      <w:pPr>
        <w:widowControl w:val="0"/>
        <w:ind w:left="180" w:right="-120"/>
        <w:rPr>
          <w:b/>
          <w:i/>
          <w:szCs w:val="20"/>
        </w:rPr>
      </w:pPr>
      <w:r w:rsidRPr="00C64B3B">
        <w:rPr>
          <w:b/>
          <w:szCs w:val="20"/>
        </w:rPr>
        <w:lastRenderedPageBreak/>
        <w:t xml:space="preserve">Таблица 1 </w:t>
      </w:r>
      <w:r w:rsidRPr="00C64B3B">
        <w:rPr>
          <w:b/>
          <w:i/>
          <w:szCs w:val="20"/>
        </w:rPr>
        <w:t>(заполняется при выполнении СМР, ПНР)</w:t>
      </w:r>
    </w:p>
    <w:tbl>
      <w:tblPr>
        <w:tblW w:w="50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594"/>
        <w:gridCol w:w="1055"/>
        <w:gridCol w:w="1108"/>
        <w:gridCol w:w="903"/>
        <w:gridCol w:w="1518"/>
        <w:gridCol w:w="1609"/>
        <w:gridCol w:w="1313"/>
        <w:gridCol w:w="1102"/>
        <w:gridCol w:w="1370"/>
      </w:tblGrid>
      <w:tr w:rsidR="00C64B3B" w:rsidRPr="006A70CF" w:rsidTr="00F50B52">
        <w:trPr>
          <w:cantSplit/>
          <w:trHeight w:val="1217"/>
          <w:tblHeader/>
          <w:jc w:val="center"/>
        </w:trPr>
        <w:tc>
          <w:tcPr>
            <w:tcW w:w="281" w:type="pct"/>
            <w:tcMar>
              <w:top w:w="57" w:type="dxa"/>
              <w:bottom w:w="57" w:type="dxa"/>
            </w:tcMar>
            <w:vAlign w:val="center"/>
          </w:tcPr>
          <w:p w:rsidR="00C64B3B" w:rsidRPr="00716789" w:rsidRDefault="00C64B3B" w:rsidP="00F50B52">
            <w:pPr>
              <w:pStyle w:val="a9"/>
              <w:keepNext w:val="0"/>
              <w:widowControl w:val="0"/>
              <w:ind w:left="0"/>
              <w:jc w:val="center"/>
              <w:rPr>
                <w:sz w:val="16"/>
                <w:szCs w:val="16"/>
              </w:rPr>
            </w:pPr>
            <w:r w:rsidRPr="00716789">
              <w:rPr>
                <w:sz w:val="16"/>
                <w:szCs w:val="16"/>
              </w:rPr>
              <w:t>№</w:t>
            </w:r>
            <w:r>
              <w:rPr>
                <w:sz w:val="16"/>
                <w:szCs w:val="16"/>
              </w:rPr>
              <w:t xml:space="preserve"> </w:t>
            </w:r>
            <w:proofErr w:type="spellStart"/>
            <w:r>
              <w:rPr>
                <w:sz w:val="16"/>
                <w:szCs w:val="16"/>
              </w:rPr>
              <w:t>п</w:t>
            </w:r>
            <w:proofErr w:type="spellEnd"/>
            <w:r>
              <w:rPr>
                <w:sz w:val="16"/>
                <w:szCs w:val="16"/>
              </w:rPr>
              <w:t>/</w:t>
            </w:r>
            <w:proofErr w:type="spellStart"/>
            <w:r>
              <w:rPr>
                <w:sz w:val="16"/>
                <w:szCs w:val="16"/>
              </w:rPr>
              <w:t>п</w:t>
            </w:r>
            <w:proofErr w:type="spellEnd"/>
          </w:p>
          <w:p w:rsidR="00C64B3B" w:rsidRPr="00716789" w:rsidRDefault="00C64B3B" w:rsidP="00F50B52">
            <w:pPr>
              <w:pStyle w:val="a9"/>
              <w:keepNext w:val="0"/>
              <w:widowControl w:val="0"/>
              <w:jc w:val="center"/>
              <w:rPr>
                <w:sz w:val="16"/>
                <w:szCs w:val="16"/>
              </w:rPr>
            </w:pPr>
          </w:p>
        </w:tc>
        <w:tc>
          <w:tcPr>
            <w:tcW w:w="499" w:type="pct"/>
            <w:tcMar>
              <w:top w:w="57" w:type="dxa"/>
              <w:bottom w:w="57" w:type="dxa"/>
            </w:tcMar>
            <w:vAlign w:val="center"/>
          </w:tcPr>
          <w:p w:rsidR="00C64B3B" w:rsidRPr="00716789" w:rsidRDefault="00C64B3B" w:rsidP="00F50B52">
            <w:pPr>
              <w:pStyle w:val="a9"/>
              <w:keepNext w:val="0"/>
              <w:widowControl w:val="0"/>
              <w:jc w:val="center"/>
              <w:rPr>
                <w:sz w:val="16"/>
                <w:szCs w:val="16"/>
              </w:rPr>
            </w:pPr>
            <w:proofErr w:type="spellStart"/>
            <w:r w:rsidRPr="00716789">
              <w:rPr>
                <w:sz w:val="16"/>
                <w:szCs w:val="16"/>
              </w:rPr>
              <w:t>Наиме</w:t>
            </w:r>
            <w:r>
              <w:rPr>
                <w:sz w:val="16"/>
                <w:szCs w:val="16"/>
              </w:rPr>
              <w:t>-</w:t>
            </w:r>
            <w:r w:rsidRPr="00716789">
              <w:rPr>
                <w:sz w:val="16"/>
                <w:szCs w:val="16"/>
              </w:rPr>
              <w:t>нование</w:t>
            </w:r>
            <w:proofErr w:type="spellEnd"/>
            <w:r w:rsidRPr="00716789">
              <w:rPr>
                <w:sz w:val="16"/>
                <w:szCs w:val="16"/>
              </w:rPr>
              <w:t xml:space="preserve"> МТР</w:t>
            </w:r>
          </w:p>
        </w:tc>
        <w:tc>
          <w:tcPr>
            <w:tcW w:w="524" w:type="pct"/>
            <w:tcMar>
              <w:top w:w="57" w:type="dxa"/>
              <w:bottom w:w="57" w:type="dxa"/>
            </w:tcMar>
            <w:vAlign w:val="center"/>
          </w:tcPr>
          <w:p w:rsidR="00C64B3B" w:rsidRPr="00716789" w:rsidRDefault="00C64B3B" w:rsidP="00F50B52">
            <w:pPr>
              <w:pStyle w:val="a9"/>
              <w:keepNext w:val="0"/>
              <w:widowControl w:val="0"/>
              <w:jc w:val="center"/>
              <w:rPr>
                <w:sz w:val="16"/>
                <w:szCs w:val="16"/>
              </w:rPr>
            </w:pPr>
            <w:r w:rsidRPr="00716789">
              <w:rPr>
                <w:sz w:val="16"/>
                <w:szCs w:val="16"/>
              </w:rPr>
              <w:t>Место</w:t>
            </w:r>
            <w:r>
              <w:rPr>
                <w:sz w:val="16"/>
                <w:szCs w:val="16"/>
              </w:rPr>
              <w:t>н</w:t>
            </w:r>
            <w:r w:rsidRPr="00716789">
              <w:rPr>
                <w:sz w:val="16"/>
                <w:szCs w:val="16"/>
              </w:rPr>
              <w:t>ахожден</w:t>
            </w:r>
            <w:r>
              <w:rPr>
                <w:sz w:val="16"/>
                <w:szCs w:val="16"/>
              </w:rPr>
              <w:t>и</w:t>
            </w:r>
            <w:r w:rsidRPr="00716789">
              <w:rPr>
                <w:sz w:val="16"/>
                <w:szCs w:val="16"/>
              </w:rPr>
              <w:t>е</w:t>
            </w:r>
          </w:p>
        </w:tc>
        <w:tc>
          <w:tcPr>
            <w:tcW w:w="427" w:type="pct"/>
            <w:tcMar>
              <w:top w:w="57" w:type="dxa"/>
              <w:bottom w:w="57" w:type="dxa"/>
            </w:tcMar>
            <w:vAlign w:val="center"/>
          </w:tcPr>
          <w:p w:rsidR="00C64B3B" w:rsidRPr="00716789" w:rsidRDefault="00C64B3B" w:rsidP="00F50B52">
            <w:pPr>
              <w:pStyle w:val="a9"/>
              <w:keepNext w:val="0"/>
              <w:widowControl w:val="0"/>
              <w:jc w:val="center"/>
              <w:rPr>
                <w:sz w:val="16"/>
                <w:szCs w:val="16"/>
              </w:rPr>
            </w:pPr>
            <w:r w:rsidRPr="00716789">
              <w:rPr>
                <w:sz w:val="16"/>
                <w:szCs w:val="16"/>
              </w:rPr>
              <w:t>Марка</w:t>
            </w:r>
          </w:p>
        </w:tc>
        <w:tc>
          <w:tcPr>
            <w:tcW w:w="718" w:type="pct"/>
            <w:tcMar>
              <w:top w:w="57" w:type="dxa"/>
              <w:bottom w:w="57" w:type="dxa"/>
            </w:tcMar>
            <w:vAlign w:val="center"/>
          </w:tcPr>
          <w:p w:rsidR="00C64B3B" w:rsidRPr="00716789" w:rsidRDefault="00C64B3B" w:rsidP="00F50B52">
            <w:pPr>
              <w:pStyle w:val="a9"/>
              <w:keepNext w:val="0"/>
              <w:widowControl w:val="0"/>
              <w:jc w:val="center"/>
              <w:rPr>
                <w:sz w:val="16"/>
                <w:szCs w:val="16"/>
              </w:rPr>
            </w:pPr>
            <w:r w:rsidRPr="00716789">
              <w:rPr>
                <w:sz w:val="16"/>
                <w:szCs w:val="16"/>
              </w:rPr>
              <w:t xml:space="preserve">Основные технические </w:t>
            </w:r>
            <w:proofErr w:type="spellStart"/>
            <w:r w:rsidRPr="00716789">
              <w:rPr>
                <w:sz w:val="16"/>
                <w:szCs w:val="16"/>
              </w:rPr>
              <w:t>характерис</w:t>
            </w:r>
            <w:r>
              <w:rPr>
                <w:sz w:val="16"/>
                <w:szCs w:val="16"/>
              </w:rPr>
              <w:t>-</w:t>
            </w:r>
            <w:r w:rsidRPr="00716789">
              <w:rPr>
                <w:sz w:val="16"/>
                <w:szCs w:val="16"/>
              </w:rPr>
              <w:t>тики</w:t>
            </w:r>
            <w:proofErr w:type="spellEnd"/>
          </w:p>
        </w:tc>
        <w:tc>
          <w:tcPr>
            <w:tcW w:w="761" w:type="pct"/>
            <w:tcMar>
              <w:top w:w="57" w:type="dxa"/>
              <w:bottom w:w="57" w:type="dxa"/>
            </w:tcMar>
            <w:vAlign w:val="center"/>
          </w:tcPr>
          <w:p w:rsidR="00C64B3B" w:rsidRPr="00716789" w:rsidRDefault="00C64B3B" w:rsidP="00F50B52">
            <w:pPr>
              <w:pStyle w:val="a9"/>
              <w:keepNext w:val="0"/>
              <w:widowControl w:val="0"/>
              <w:jc w:val="center"/>
              <w:rPr>
                <w:sz w:val="16"/>
                <w:szCs w:val="16"/>
              </w:rPr>
            </w:pPr>
            <w:r w:rsidRPr="00716789">
              <w:rPr>
                <w:sz w:val="16"/>
                <w:szCs w:val="16"/>
              </w:rPr>
              <w:t xml:space="preserve">Право собственности или иное право (хозяйственного ведения, оперативного управления, </w:t>
            </w:r>
            <w:r>
              <w:rPr>
                <w:sz w:val="16"/>
                <w:szCs w:val="16"/>
              </w:rPr>
              <w:br/>
            </w:r>
            <w:r w:rsidRPr="00716789">
              <w:rPr>
                <w:sz w:val="16"/>
                <w:szCs w:val="16"/>
              </w:rPr>
              <w:t>№ договора аренды в случае аренды МТР)</w:t>
            </w:r>
          </w:p>
        </w:tc>
        <w:tc>
          <w:tcPr>
            <w:tcW w:w="621" w:type="pct"/>
            <w:tcMar>
              <w:top w:w="57" w:type="dxa"/>
              <w:bottom w:w="57" w:type="dxa"/>
            </w:tcMar>
            <w:vAlign w:val="center"/>
          </w:tcPr>
          <w:p w:rsidR="00C64B3B" w:rsidRPr="00716789" w:rsidRDefault="00C64B3B" w:rsidP="00F50B52">
            <w:pPr>
              <w:pStyle w:val="a9"/>
              <w:keepNext w:val="0"/>
              <w:widowControl w:val="0"/>
              <w:ind w:left="-108" w:right="-108"/>
              <w:jc w:val="center"/>
              <w:rPr>
                <w:sz w:val="16"/>
                <w:szCs w:val="16"/>
              </w:rPr>
            </w:pPr>
            <w:r w:rsidRPr="00716789">
              <w:rPr>
                <w:sz w:val="16"/>
                <w:szCs w:val="16"/>
              </w:rPr>
              <w:t>Собственник (арендатор)</w:t>
            </w:r>
          </w:p>
        </w:tc>
        <w:tc>
          <w:tcPr>
            <w:tcW w:w="521" w:type="pct"/>
            <w:tcMar>
              <w:top w:w="57" w:type="dxa"/>
              <w:bottom w:w="57" w:type="dxa"/>
            </w:tcMar>
            <w:vAlign w:val="center"/>
          </w:tcPr>
          <w:p w:rsidR="00C64B3B" w:rsidRPr="00716789" w:rsidRDefault="00C64B3B" w:rsidP="00F50B52">
            <w:pPr>
              <w:pStyle w:val="a9"/>
              <w:keepNext w:val="0"/>
              <w:widowControl w:val="0"/>
              <w:ind w:left="-108" w:right="-108"/>
              <w:jc w:val="center"/>
              <w:rPr>
                <w:sz w:val="16"/>
                <w:szCs w:val="16"/>
              </w:rPr>
            </w:pPr>
            <w:r w:rsidRPr="00716789">
              <w:rPr>
                <w:sz w:val="16"/>
                <w:szCs w:val="16"/>
              </w:rPr>
              <w:t xml:space="preserve">Идентификационные учетные данные МТР (инв. №, № </w:t>
            </w:r>
            <w:proofErr w:type="spellStart"/>
            <w:r w:rsidRPr="00716789">
              <w:rPr>
                <w:sz w:val="16"/>
                <w:szCs w:val="16"/>
              </w:rPr>
              <w:t>гос</w:t>
            </w:r>
            <w:proofErr w:type="spellEnd"/>
            <w:r w:rsidRPr="00716789">
              <w:rPr>
                <w:sz w:val="16"/>
                <w:szCs w:val="16"/>
              </w:rPr>
              <w:t xml:space="preserve">. </w:t>
            </w:r>
            <w:proofErr w:type="spellStart"/>
            <w:r>
              <w:rPr>
                <w:sz w:val="16"/>
                <w:szCs w:val="16"/>
              </w:rPr>
              <w:t>р</w:t>
            </w:r>
            <w:r w:rsidRPr="00716789">
              <w:rPr>
                <w:sz w:val="16"/>
                <w:szCs w:val="16"/>
              </w:rPr>
              <w:t>егистра-ции</w:t>
            </w:r>
            <w:proofErr w:type="spellEnd"/>
            <w:r w:rsidRPr="00716789">
              <w:rPr>
                <w:sz w:val="16"/>
                <w:szCs w:val="16"/>
              </w:rPr>
              <w:t xml:space="preserve"> и т.п.)</w:t>
            </w:r>
          </w:p>
        </w:tc>
        <w:tc>
          <w:tcPr>
            <w:tcW w:w="648" w:type="pct"/>
            <w:tcMar>
              <w:top w:w="57" w:type="dxa"/>
              <w:bottom w:w="57" w:type="dxa"/>
            </w:tcMar>
            <w:vAlign w:val="center"/>
          </w:tcPr>
          <w:p w:rsidR="00C64B3B" w:rsidRPr="00716789" w:rsidRDefault="00C64B3B" w:rsidP="00F50B52">
            <w:pPr>
              <w:pStyle w:val="a9"/>
              <w:keepNext w:val="0"/>
              <w:widowControl w:val="0"/>
              <w:ind w:left="-108" w:right="-108"/>
              <w:jc w:val="center"/>
              <w:rPr>
                <w:sz w:val="16"/>
                <w:szCs w:val="16"/>
              </w:rPr>
            </w:pPr>
            <w:r w:rsidRPr="00716789">
              <w:rPr>
                <w:sz w:val="16"/>
                <w:szCs w:val="16"/>
              </w:rPr>
              <w:t>Предназначение (с точки зрения выполнения Договора)</w:t>
            </w:r>
          </w:p>
        </w:tc>
      </w:tr>
      <w:tr w:rsidR="00C64B3B" w:rsidRPr="006A70CF" w:rsidTr="00F50B52">
        <w:trPr>
          <w:cantSplit/>
          <w:jc w:val="center"/>
        </w:trPr>
        <w:tc>
          <w:tcPr>
            <w:tcW w:w="5000" w:type="pct"/>
            <w:gridSpan w:val="9"/>
            <w:tcMar>
              <w:top w:w="57" w:type="dxa"/>
              <w:bottom w:w="57" w:type="dxa"/>
            </w:tcMar>
            <w:vAlign w:val="center"/>
          </w:tcPr>
          <w:p w:rsidR="00C64B3B" w:rsidRPr="006A70CF" w:rsidRDefault="00001476" w:rsidP="001B7759">
            <w:pPr>
              <w:pStyle w:val="aa"/>
              <w:widowControl w:val="0"/>
              <w:spacing w:before="0" w:after="0"/>
              <w:rPr>
                <w:sz w:val="20"/>
              </w:rPr>
            </w:pPr>
            <w:r>
              <w:rPr>
                <w:sz w:val="20"/>
              </w:rPr>
              <w:t>Работа</w:t>
            </w:r>
            <w:r w:rsidR="00C64B3B" w:rsidRPr="006A70CF">
              <w:rPr>
                <w:sz w:val="20"/>
              </w:rPr>
              <w:t xml:space="preserve"> 1. </w:t>
            </w:r>
          </w:p>
        </w:tc>
      </w:tr>
      <w:tr w:rsidR="00C64B3B" w:rsidRPr="006A70CF" w:rsidTr="00F50B52">
        <w:trPr>
          <w:cantSplit/>
          <w:trHeight w:val="36"/>
          <w:jc w:val="center"/>
        </w:trPr>
        <w:tc>
          <w:tcPr>
            <w:tcW w:w="281" w:type="pct"/>
            <w:tcMar>
              <w:top w:w="57" w:type="dxa"/>
              <w:bottom w:w="57" w:type="dxa"/>
            </w:tcMar>
            <w:vAlign w:val="center"/>
          </w:tcPr>
          <w:p w:rsidR="00C64B3B" w:rsidRPr="006A70CF" w:rsidRDefault="00C64B3B" w:rsidP="007A0C5A">
            <w:pPr>
              <w:widowControl w:val="0"/>
              <w:numPr>
                <w:ilvl w:val="0"/>
                <w:numId w:val="25"/>
              </w:numPr>
              <w:jc w:val="center"/>
              <w:rPr>
                <w:sz w:val="20"/>
                <w:szCs w:val="20"/>
              </w:rPr>
            </w:pPr>
          </w:p>
        </w:tc>
        <w:tc>
          <w:tcPr>
            <w:tcW w:w="499" w:type="pct"/>
            <w:tcMar>
              <w:top w:w="57" w:type="dxa"/>
              <w:bottom w:w="57" w:type="dxa"/>
            </w:tcMar>
            <w:vAlign w:val="center"/>
          </w:tcPr>
          <w:p w:rsidR="00C64B3B" w:rsidRPr="006A70CF" w:rsidRDefault="00C64B3B" w:rsidP="00F50B52">
            <w:pPr>
              <w:pStyle w:val="aa"/>
              <w:widowControl w:val="0"/>
              <w:spacing w:before="0" w:after="0"/>
              <w:jc w:val="center"/>
              <w:rPr>
                <w:i/>
                <w:sz w:val="20"/>
              </w:rPr>
            </w:pPr>
          </w:p>
        </w:tc>
        <w:tc>
          <w:tcPr>
            <w:tcW w:w="524" w:type="pct"/>
            <w:tcMar>
              <w:top w:w="57" w:type="dxa"/>
              <w:bottom w:w="57" w:type="dxa"/>
            </w:tcMar>
            <w:vAlign w:val="center"/>
          </w:tcPr>
          <w:p w:rsidR="00C64B3B" w:rsidRPr="006A70CF" w:rsidRDefault="00C64B3B" w:rsidP="00F50B52">
            <w:pPr>
              <w:pStyle w:val="aa"/>
              <w:widowControl w:val="0"/>
              <w:spacing w:before="0" w:after="0"/>
              <w:jc w:val="center"/>
              <w:rPr>
                <w:i/>
                <w:sz w:val="20"/>
              </w:rPr>
            </w:pPr>
          </w:p>
        </w:tc>
        <w:tc>
          <w:tcPr>
            <w:tcW w:w="427" w:type="pct"/>
            <w:tcMar>
              <w:top w:w="57" w:type="dxa"/>
              <w:bottom w:w="57" w:type="dxa"/>
            </w:tcMar>
            <w:vAlign w:val="center"/>
          </w:tcPr>
          <w:p w:rsidR="00C64B3B" w:rsidRPr="006A70CF" w:rsidRDefault="00C64B3B" w:rsidP="00F50B52">
            <w:pPr>
              <w:pStyle w:val="aa"/>
              <w:widowControl w:val="0"/>
              <w:spacing w:before="0" w:after="0"/>
              <w:jc w:val="center"/>
              <w:rPr>
                <w:i/>
                <w:sz w:val="20"/>
              </w:rPr>
            </w:pPr>
          </w:p>
        </w:tc>
        <w:tc>
          <w:tcPr>
            <w:tcW w:w="718" w:type="pct"/>
            <w:tcMar>
              <w:top w:w="57" w:type="dxa"/>
              <w:bottom w:w="57" w:type="dxa"/>
            </w:tcMar>
            <w:vAlign w:val="center"/>
          </w:tcPr>
          <w:p w:rsidR="00C64B3B" w:rsidRPr="006A70CF" w:rsidRDefault="00C64B3B" w:rsidP="00F50B52">
            <w:pPr>
              <w:pStyle w:val="aa"/>
              <w:widowControl w:val="0"/>
              <w:spacing w:before="0" w:after="0"/>
              <w:jc w:val="center"/>
              <w:rPr>
                <w:i/>
                <w:sz w:val="20"/>
              </w:rPr>
            </w:pPr>
          </w:p>
        </w:tc>
        <w:tc>
          <w:tcPr>
            <w:tcW w:w="761" w:type="pct"/>
            <w:tcMar>
              <w:top w:w="57" w:type="dxa"/>
              <w:bottom w:w="57" w:type="dxa"/>
            </w:tcMar>
            <w:vAlign w:val="center"/>
          </w:tcPr>
          <w:p w:rsidR="00C64B3B" w:rsidRPr="006A70CF" w:rsidRDefault="00C64B3B" w:rsidP="00F50B52">
            <w:pPr>
              <w:pStyle w:val="aa"/>
              <w:widowControl w:val="0"/>
              <w:spacing w:before="0" w:after="0"/>
              <w:jc w:val="center"/>
              <w:rPr>
                <w:i/>
                <w:sz w:val="20"/>
              </w:rPr>
            </w:pPr>
          </w:p>
        </w:tc>
        <w:tc>
          <w:tcPr>
            <w:tcW w:w="621" w:type="pct"/>
            <w:tcMar>
              <w:top w:w="57" w:type="dxa"/>
              <w:bottom w:w="57" w:type="dxa"/>
            </w:tcMar>
            <w:vAlign w:val="center"/>
          </w:tcPr>
          <w:p w:rsidR="00C64B3B" w:rsidRPr="006A70CF" w:rsidRDefault="00C64B3B" w:rsidP="00F50B52">
            <w:pPr>
              <w:pStyle w:val="aa"/>
              <w:widowControl w:val="0"/>
              <w:spacing w:before="0" w:after="0"/>
              <w:jc w:val="center"/>
              <w:rPr>
                <w:i/>
                <w:sz w:val="20"/>
              </w:rPr>
            </w:pPr>
          </w:p>
        </w:tc>
        <w:tc>
          <w:tcPr>
            <w:tcW w:w="521" w:type="pct"/>
            <w:tcMar>
              <w:top w:w="57" w:type="dxa"/>
              <w:bottom w:w="57" w:type="dxa"/>
            </w:tcMar>
            <w:vAlign w:val="center"/>
          </w:tcPr>
          <w:p w:rsidR="00C64B3B" w:rsidRPr="006A70CF" w:rsidRDefault="00C64B3B" w:rsidP="00F50B52">
            <w:pPr>
              <w:pStyle w:val="aa"/>
              <w:widowControl w:val="0"/>
              <w:spacing w:before="0" w:after="0"/>
              <w:jc w:val="center"/>
              <w:rPr>
                <w:i/>
                <w:sz w:val="20"/>
              </w:rPr>
            </w:pPr>
          </w:p>
        </w:tc>
        <w:tc>
          <w:tcPr>
            <w:tcW w:w="648" w:type="pct"/>
            <w:tcMar>
              <w:top w:w="57" w:type="dxa"/>
              <w:bottom w:w="57" w:type="dxa"/>
            </w:tcMar>
            <w:vAlign w:val="center"/>
          </w:tcPr>
          <w:p w:rsidR="00C64B3B" w:rsidRPr="006A70CF" w:rsidRDefault="00C64B3B" w:rsidP="00F50B52">
            <w:pPr>
              <w:pStyle w:val="aa"/>
              <w:widowControl w:val="0"/>
              <w:spacing w:before="0" w:after="0"/>
              <w:jc w:val="center"/>
              <w:rPr>
                <w:i/>
                <w:sz w:val="20"/>
              </w:rPr>
            </w:pPr>
          </w:p>
        </w:tc>
      </w:tr>
      <w:tr w:rsidR="00C64B3B" w:rsidRPr="006A70CF" w:rsidTr="00F50B52">
        <w:trPr>
          <w:cantSplit/>
          <w:jc w:val="center"/>
        </w:trPr>
        <w:tc>
          <w:tcPr>
            <w:tcW w:w="281" w:type="pct"/>
            <w:tcMar>
              <w:top w:w="57" w:type="dxa"/>
              <w:bottom w:w="57" w:type="dxa"/>
            </w:tcMar>
            <w:vAlign w:val="center"/>
          </w:tcPr>
          <w:p w:rsidR="00C64B3B" w:rsidRPr="006A70CF" w:rsidRDefault="00C64B3B" w:rsidP="00F50B52">
            <w:pPr>
              <w:widowControl w:val="0"/>
              <w:rPr>
                <w:sz w:val="20"/>
                <w:szCs w:val="20"/>
              </w:rPr>
            </w:pPr>
            <w:r w:rsidRPr="006A70CF">
              <w:rPr>
                <w:sz w:val="20"/>
                <w:szCs w:val="20"/>
              </w:rPr>
              <w:t>…</w:t>
            </w:r>
          </w:p>
        </w:tc>
        <w:tc>
          <w:tcPr>
            <w:tcW w:w="499" w:type="pct"/>
            <w:tcMar>
              <w:top w:w="57" w:type="dxa"/>
              <w:bottom w:w="57" w:type="dxa"/>
            </w:tcMar>
            <w:vAlign w:val="center"/>
          </w:tcPr>
          <w:p w:rsidR="00C64B3B" w:rsidRPr="006A70CF" w:rsidRDefault="00C64B3B" w:rsidP="00F50B52">
            <w:pPr>
              <w:pStyle w:val="aa"/>
              <w:widowControl w:val="0"/>
              <w:spacing w:before="0" w:after="0"/>
              <w:jc w:val="center"/>
              <w:rPr>
                <w:sz w:val="20"/>
              </w:rPr>
            </w:pPr>
          </w:p>
        </w:tc>
        <w:tc>
          <w:tcPr>
            <w:tcW w:w="524" w:type="pct"/>
            <w:tcMar>
              <w:top w:w="57" w:type="dxa"/>
              <w:bottom w:w="57" w:type="dxa"/>
            </w:tcMar>
            <w:vAlign w:val="center"/>
          </w:tcPr>
          <w:p w:rsidR="00C64B3B" w:rsidRPr="006A70CF" w:rsidRDefault="00C64B3B" w:rsidP="00F50B52">
            <w:pPr>
              <w:pStyle w:val="aa"/>
              <w:widowControl w:val="0"/>
              <w:spacing w:before="0" w:after="0"/>
              <w:jc w:val="center"/>
              <w:rPr>
                <w:sz w:val="20"/>
              </w:rPr>
            </w:pPr>
          </w:p>
        </w:tc>
        <w:tc>
          <w:tcPr>
            <w:tcW w:w="427" w:type="pct"/>
            <w:tcMar>
              <w:top w:w="57" w:type="dxa"/>
              <w:bottom w:w="57" w:type="dxa"/>
            </w:tcMar>
            <w:vAlign w:val="center"/>
          </w:tcPr>
          <w:p w:rsidR="00C64B3B" w:rsidRPr="006A70CF" w:rsidRDefault="00C64B3B" w:rsidP="00F50B52">
            <w:pPr>
              <w:pStyle w:val="aa"/>
              <w:widowControl w:val="0"/>
              <w:spacing w:before="0" w:after="0"/>
              <w:jc w:val="center"/>
              <w:rPr>
                <w:sz w:val="20"/>
              </w:rPr>
            </w:pPr>
          </w:p>
        </w:tc>
        <w:tc>
          <w:tcPr>
            <w:tcW w:w="718" w:type="pct"/>
            <w:tcMar>
              <w:top w:w="57" w:type="dxa"/>
              <w:bottom w:w="57" w:type="dxa"/>
            </w:tcMar>
            <w:vAlign w:val="center"/>
          </w:tcPr>
          <w:p w:rsidR="00C64B3B" w:rsidRPr="006A70CF" w:rsidRDefault="00C64B3B" w:rsidP="00F50B52">
            <w:pPr>
              <w:pStyle w:val="aa"/>
              <w:widowControl w:val="0"/>
              <w:spacing w:before="0" w:after="0"/>
              <w:jc w:val="center"/>
              <w:rPr>
                <w:sz w:val="20"/>
              </w:rPr>
            </w:pPr>
          </w:p>
        </w:tc>
        <w:tc>
          <w:tcPr>
            <w:tcW w:w="761" w:type="pct"/>
            <w:tcMar>
              <w:top w:w="57" w:type="dxa"/>
              <w:bottom w:w="57" w:type="dxa"/>
            </w:tcMar>
            <w:vAlign w:val="center"/>
          </w:tcPr>
          <w:p w:rsidR="00C64B3B" w:rsidRPr="006A70CF" w:rsidRDefault="00C64B3B" w:rsidP="00F50B52">
            <w:pPr>
              <w:pStyle w:val="aa"/>
              <w:widowControl w:val="0"/>
              <w:spacing w:before="0" w:after="0"/>
              <w:jc w:val="center"/>
              <w:rPr>
                <w:sz w:val="20"/>
              </w:rPr>
            </w:pPr>
          </w:p>
        </w:tc>
        <w:tc>
          <w:tcPr>
            <w:tcW w:w="621" w:type="pct"/>
            <w:tcMar>
              <w:top w:w="57" w:type="dxa"/>
              <w:bottom w:w="57" w:type="dxa"/>
            </w:tcMar>
            <w:vAlign w:val="center"/>
          </w:tcPr>
          <w:p w:rsidR="00C64B3B" w:rsidRPr="006A70CF" w:rsidRDefault="00C64B3B" w:rsidP="00F50B52">
            <w:pPr>
              <w:pStyle w:val="aa"/>
              <w:widowControl w:val="0"/>
              <w:spacing w:before="0" w:after="0"/>
              <w:jc w:val="center"/>
              <w:rPr>
                <w:sz w:val="20"/>
              </w:rPr>
            </w:pPr>
          </w:p>
        </w:tc>
        <w:tc>
          <w:tcPr>
            <w:tcW w:w="521" w:type="pct"/>
            <w:tcMar>
              <w:top w:w="57" w:type="dxa"/>
              <w:bottom w:w="57" w:type="dxa"/>
            </w:tcMar>
            <w:vAlign w:val="center"/>
          </w:tcPr>
          <w:p w:rsidR="00C64B3B" w:rsidRPr="006A70CF" w:rsidRDefault="00C64B3B" w:rsidP="00F50B52">
            <w:pPr>
              <w:pStyle w:val="aa"/>
              <w:widowControl w:val="0"/>
              <w:spacing w:before="0" w:after="0"/>
              <w:jc w:val="center"/>
              <w:rPr>
                <w:sz w:val="20"/>
              </w:rPr>
            </w:pPr>
          </w:p>
        </w:tc>
        <w:tc>
          <w:tcPr>
            <w:tcW w:w="648" w:type="pct"/>
            <w:tcMar>
              <w:top w:w="57" w:type="dxa"/>
              <w:bottom w:w="57" w:type="dxa"/>
            </w:tcMar>
            <w:vAlign w:val="center"/>
          </w:tcPr>
          <w:p w:rsidR="00C64B3B" w:rsidRPr="006A70CF" w:rsidRDefault="00C64B3B" w:rsidP="00F50B52">
            <w:pPr>
              <w:pStyle w:val="aa"/>
              <w:widowControl w:val="0"/>
              <w:spacing w:before="0" w:after="0"/>
              <w:jc w:val="center"/>
              <w:rPr>
                <w:sz w:val="20"/>
              </w:rPr>
            </w:pPr>
          </w:p>
        </w:tc>
      </w:tr>
      <w:tr w:rsidR="00C64B3B" w:rsidRPr="006A70CF" w:rsidTr="00F50B52">
        <w:trPr>
          <w:cantSplit/>
          <w:jc w:val="center"/>
        </w:trPr>
        <w:tc>
          <w:tcPr>
            <w:tcW w:w="5000" w:type="pct"/>
            <w:gridSpan w:val="9"/>
            <w:tcMar>
              <w:top w:w="57" w:type="dxa"/>
              <w:bottom w:w="57" w:type="dxa"/>
            </w:tcMar>
            <w:vAlign w:val="center"/>
          </w:tcPr>
          <w:p w:rsidR="00C64B3B" w:rsidRPr="006A70CF" w:rsidRDefault="00001476" w:rsidP="00001476">
            <w:pPr>
              <w:pStyle w:val="aa"/>
              <w:widowControl w:val="0"/>
              <w:spacing w:before="0" w:after="0"/>
              <w:rPr>
                <w:sz w:val="20"/>
              </w:rPr>
            </w:pPr>
            <w:r>
              <w:rPr>
                <w:sz w:val="20"/>
              </w:rPr>
              <w:t>Работа</w:t>
            </w:r>
            <w:r w:rsidRPr="006A70CF">
              <w:rPr>
                <w:sz w:val="20"/>
              </w:rPr>
              <w:t xml:space="preserve"> </w:t>
            </w:r>
            <w:r>
              <w:rPr>
                <w:sz w:val="20"/>
              </w:rPr>
              <w:t>2</w:t>
            </w:r>
            <w:r w:rsidR="00C64B3B" w:rsidRPr="006A70CF">
              <w:rPr>
                <w:sz w:val="20"/>
              </w:rPr>
              <w:t xml:space="preserve">. </w:t>
            </w:r>
          </w:p>
        </w:tc>
      </w:tr>
      <w:tr w:rsidR="00C64B3B" w:rsidRPr="006A70CF" w:rsidTr="00F50B52">
        <w:trPr>
          <w:cantSplit/>
          <w:jc w:val="center"/>
        </w:trPr>
        <w:tc>
          <w:tcPr>
            <w:tcW w:w="281" w:type="pct"/>
            <w:tcMar>
              <w:top w:w="57" w:type="dxa"/>
              <w:bottom w:w="57" w:type="dxa"/>
            </w:tcMar>
            <w:vAlign w:val="center"/>
          </w:tcPr>
          <w:p w:rsidR="00C64B3B" w:rsidRPr="006A70CF" w:rsidRDefault="00C64B3B" w:rsidP="00F50B52">
            <w:pPr>
              <w:widowControl w:val="0"/>
              <w:jc w:val="center"/>
              <w:rPr>
                <w:sz w:val="20"/>
                <w:szCs w:val="20"/>
              </w:rPr>
            </w:pPr>
            <w:r w:rsidRPr="006A70CF">
              <w:rPr>
                <w:sz w:val="20"/>
                <w:szCs w:val="20"/>
              </w:rPr>
              <w:t>1.</w:t>
            </w:r>
          </w:p>
        </w:tc>
        <w:tc>
          <w:tcPr>
            <w:tcW w:w="499" w:type="pct"/>
            <w:tcMar>
              <w:top w:w="57" w:type="dxa"/>
              <w:bottom w:w="57" w:type="dxa"/>
            </w:tcMar>
            <w:vAlign w:val="center"/>
          </w:tcPr>
          <w:p w:rsidR="00C64B3B" w:rsidRPr="006A70CF" w:rsidRDefault="00C64B3B" w:rsidP="00F50B52">
            <w:pPr>
              <w:pStyle w:val="aa"/>
              <w:widowControl w:val="0"/>
              <w:spacing w:before="0" w:after="0"/>
              <w:jc w:val="center"/>
              <w:rPr>
                <w:sz w:val="20"/>
              </w:rPr>
            </w:pPr>
          </w:p>
        </w:tc>
        <w:tc>
          <w:tcPr>
            <w:tcW w:w="524" w:type="pct"/>
            <w:tcMar>
              <w:top w:w="57" w:type="dxa"/>
              <w:bottom w:w="57" w:type="dxa"/>
            </w:tcMar>
            <w:vAlign w:val="center"/>
          </w:tcPr>
          <w:p w:rsidR="00C64B3B" w:rsidRPr="006A70CF" w:rsidRDefault="00C64B3B" w:rsidP="00F50B52">
            <w:pPr>
              <w:pStyle w:val="aa"/>
              <w:widowControl w:val="0"/>
              <w:spacing w:before="0" w:after="0"/>
              <w:jc w:val="center"/>
              <w:rPr>
                <w:sz w:val="20"/>
              </w:rPr>
            </w:pPr>
          </w:p>
        </w:tc>
        <w:tc>
          <w:tcPr>
            <w:tcW w:w="427" w:type="pct"/>
            <w:tcMar>
              <w:top w:w="57" w:type="dxa"/>
              <w:bottom w:w="57" w:type="dxa"/>
            </w:tcMar>
            <w:vAlign w:val="center"/>
          </w:tcPr>
          <w:p w:rsidR="00C64B3B" w:rsidRPr="006A70CF" w:rsidRDefault="00C64B3B" w:rsidP="00F50B52">
            <w:pPr>
              <w:pStyle w:val="aa"/>
              <w:widowControl w:val="0"/>
              <w:spacing w:before="0" w:after="0"/>
              <w:jc w:val="center"/>
              <w:rPr>
                <w:sz w:val="20"/>
              </w:rPr>
            </w:pPr>
          </w:p>
        </w:tc>
        <w:tc>
          <w:tcPr>
            <w:tcW w:w="718" w:type="pct"/>
            <w:tcMar>
              <w:top w:w="57" w:type="dxa"/>
              <w:bottom w:w="57" w:type="dxa"/>
            </w:tcMar>
            <w:vAlign w:val="center"/>
          </w:tcPr>
          <w:p w:rsidR="00C64B3B" w:rsidRPr="006A70CF" w:rsidRDefault="00C64B3B" w:rsidP="00F50B52">
            <w:pPr>
              <w:pStyle w:val="aa"/>
              <w:widowControl w:val="0"/>
              <w:spacing w:before="0" w:after="0"/>
              <w:jc w:val="center"/>
              <w:rPr>
                <w:sz w:val="20"/>
              </w:rPr>
            </w:pPr>
          </w:p>
        </w:tc>
        <w:tc>
          <w:tcPr>
            <w:tcW w:w="761" w:type="pct"/>
            <w:tcMar>
              <w:top w:w="57" w:type="dxa"/>
              <w:bottom w:w="57" w:type="dxa"/>
            </w:tcMar>
            <w:vAlign w:val="center"/>
          </w:tcPr>
          <w:p w:rsidR="00C64B3B" w:rsidRPr="006A70CF" w:rsidRDefault="00C64B3B" w:rsidP="00F50B52">
            <w:pPr>
              <w:pStyle w:val="aa"/>
              <w:widowControl w:val="0"/>
              <w:spacing w:before="0" w:after="0"/>
              <w:jc w:val="center"/>
              <w:rPr>
                <w:sz w:val="20"/>
              </w:rPr>
            </w:pPr>
          </w:p>
        </w:tc>
        <w:tc>
          <w:tcPr>
            <w:tcW w:w="621" w:type="pct"/>
            <w:tcMar>
              <w:top w:w="57" w:type="dxa"/>
              <w:bottom w:w="57" w:type="dxa"/>
            </w:tcMar>
            <w:vAlign w:val="center"/>
          </w:tcPr>
          <w:p w:rsidR="00C64B3B" w:rsidRPr="006A70CF" w:rsidRDefault="00C64B3B" w:rsidP="00F50B52">
            <w:pPr>
              <w:pStyle w:val="aa"/>
              <w:widowControl w:val="0"/>
              <w:spacing w:before="0" w:after="0"/>
              <w:jc w:val="center"/>
              <w:rPr>
                <w:sz w:val="20"/>
              </w:rPr>
            </w:pPr>
          </w:p>
        </w:tc>
        <w:tc>
          <w:tcPr>
            <w:tcW w:w="521" w:type="pct"/>
            <w:tcMar>
              <w:top w:w="57" w:type="dxa"/>
              <w:bottom w:w="57" w:type="dxa"/>
            </w:tcMar>
            <w:vAlign w:val="center"/>
          </w:tcPr>
          <w:p w:rsidR="00C64B3B" w:rsidRPr="006A70CF" w:rsidRDefault="00C64B3B" w:rsidP="00F50B52">
            <w:pPr>
              <w:pStyle w:val="aa"/>
              <w:widowControl w:val="0"/>
              <w:spacing w:before="0" w:after="0"/>
              <w:jc w:val="center"/>
              <w:rPr>
                <w:sz w:val="20"/>
              </w:rPr>
            </w:pPr>
          </w:p>
        </w:tc>
        <w:tc>
          <w:tcPr>
            <w:tcW w:w="648" w:type="pct"/>
            <w:tcMar>
              <w:top w:w="57" w:type="dxa"/>
              <w:bottom w:w="57" w:type="dxa"/>
            </w:tcMar>
            <w:vAlign w:val="center"/>
          </w:tcPr>
          <w:p w:rsidR="00C64B3B" w:rsidRPr="006A70CF" w:rsidRDefault="00C64B3B" w:rsidP="00F50B52">
            <w:pPr>
              <w:pStyle w:val="aa"/>
              <w:widowControl w:val="0"/>
              <w:spacing w:before="0" w:after="0"/>
              <w:jc w:val="center"/>
              <w:rPr>
                <w:sz w:val="20"/>
              </w:rPr>
            </w:pPr>
          </w:p>
        </w:tc>
      </w:tr>
      <w:tr w:rsidR="00C64B3B" w:rsidRPr="006A70CF" w:rsidTr="00F50B52">
        <w:trPr>
          <w:cantSplit/>
          <w:jc w:val="center"/>
        </w:trPr>
        <w:tc>
          <w:tcPr>
            <w:tcW w:w="281" w:type="pct"/>
            <w:tcMar>
              <w:top w:w="57" w:type="dxa"/>
              <w:bottom w:w="57" w:type="dxa"/>
            </w:tcMar>
            <w:vAlign w:val="center"/>
          </w:tcPr>
          <w:p w:rsidR="00C64B3B" w:rsidRPr="006A70CF" w:rsidRDefault="00C64B3B" w:rsidP="00F50B52">
            <w:pPr>
              <w:widowControl w:val="0"/>
              <w:rPr>
                <w:sz w:val="20"/>
                <w:szCs w:val="20"/>
              </w:rPr>
            </w:pPr>
            <w:r w:rsidRPr="006A70CF">
              <w:rPr>
                <w:sz w:val="20"/>
                <w:szCs w:val="20"/>
              </w:rPr>
              <w:t xml:space="preserve">… </w:t>
            </w:r>
          </w:p>
        </w:tc>
        <w:tc>
          <w:tcPr>
            <w:tcW w:w="499" w:type="pct"/>
            <w:tcMar>
              <w:top w:w="57" w:type="dxa"/>
              <w:bottom w:w="57" w:type="dxa"/>
            </w:tcMar>
            <w:vAlign w:val="center"/>
          </w:tcPr>
          <w:p w:rsidR="00C64B3B" w:rsidRPr="006A70CF" w:rsidRDefault="00C64B3B" w:rsidP="00F50B52">
            <w:pPr>
              <w:pStyle w:val="aa"/>
              <w:widowControl w:val="0"/>
              <w:spacing w:before="0" w:after="0"/>
              <w:jc w:val="center"/>
              <w:rPr>
                <w:sz w:val="20"/>
              </w:rPr>
            </w:pPr>
          </w:p>
        </w:tc>
        <w:tc>
          <w:tcPr>
            <w:tcW w:w="524" w:type="pct"/>
            <w:tcMar>
              <w:top w:w="57" w:type="dxa"/>
              <w:bottom w:w="57" w:type="dxa"/>
            </w:tcMar>
            <w:vAlign w:val="center"/>
          </w:tcPr>
          <w:p w:rsidR="00C64B3B" w:rsidRPr="006A70CF" w:rsidRDefault="00C64B3B" w:rsidP="00F50B52">
            <w:pPr>
              <w:pStyle w:val="aa"/>
              <w:widowControl w:val="0"/>
              <w:spacing w:before="0" w:after="0"/>
              <w:jc w:val="center"/>
              <w:rPr>
                <w:sz w:val="20"/>
              </w:rPr>
            </w:pPr>
          </w:p>
        </w:tc>
        <w:tc>
          <w:tcPr>
            <w:tcW w:w="427" w:type="pct"/>
            <w:tcMar>
              <w:top w:w="57" w:type="dxa"/>
              <w:bottom w:w="57" w:type="dxa"/>
            </w:tcMar>
            <w:vAlign w:val="center"/>
          </w:tcPr>
          <w:p w:rsidR="00C64B3B" w:rsidRPr="006A70CF" w:rsidRDefault="00C64B3B" w:rsidP="00F50B52">
            <w:pPr>
              <w:pStyle w:val="aa"/>
              <w:widowControl w:val="0"/>
              <w:spacing w:before="0" w:after="0"/>
              <w:jc w:val="center"/>
              <w:rPr>
                <w:sz w:val="20"/>
              </w:rPr>
            </w:pPr>
          </w:p>
        </w:tc>
        <w:tc>
          <w:tcPr>
            <w:tcW w:w="718" w:type="pct"/>
            <w:tcMar>
              <w:top w:w="57" w:type="dxa"/>
              <w:bottom w:w="57" w:type="dxa"/>
            </w:tcMar>
            <w:vAlign w:val="center"/>
          </w:tcPr>
          <w:p w:rsidR="00C64B3B" w:rsidRPr="006A70CF" w:rsidRDefault="00C64B3B" w:rsidP="00F50B52">
            <w:pPr>
              <w:pStyle w:val="aa"/>
              <w:widowControl w:val="0"/>
              <w:spacing w:before="0" w:after="0"/>
              <w:jc w:val="center"/>
              <w:rPr>
                <w:sz w:val="20"/>
              </w:rPr>
            </w:pPr>
          </w:p>
        </w:tc>
        <w:tc>
          <w:tcPr>
            <w:tcW w:w="761" w:type="pct"/>
            <w:tcMar>
              <w:top w:w="57" w:type="dxa"/>
              <w:bottom w:w="57" w:type="dxa"/>
            </w:tcMar>
            <w:vAlign w:val="center"/>
          </w:tcPr>
          <w:p w:rsidR="00C64B3B" w:rsidRPr="006A70CF" w:rsidRDefault="00C64B3B" w:rsidP="00F50B52">
            <w:pPr>
              <w:pStyle w:val="aa"/>
              <w:widowControl w:val="0"/>
              <w:spacing w:before="0" w:after="0"/>
              <w:jc w:val="center"/>
              <w:rPr>
                <w:sz w:val="20"/>
              </w:rPr>
            </w:pPr>
          </w:p>
        </w:tc>
        <w:tc>
          <w:tcPr>
            <w:tcW w:w="621" w:type="pct"/>
            <w:tcMar>
              <w:top w:w="57" w:type="dxa"/>
              <w:bottom w:w="57" w:type="dxa"/>
            </w:tcMar>
            <w:vAlign w:val="center"/>
          </w:tcPr>
          <w:p w:rsidR="00C64B3B" w:rsidRPr="006A70CF" w:rsidRDefault="00C64B3B" w:rsidP="00F50B52">
            <w:pPr>
              <w:pStyle w:val="aa"/>
              <w:widowControl w:val="0"/>
              <w:spacing w:before="0" w:after="0"/>
              <w:jc w:val="center"/>
              <w:rPr>
                <w:sz w:val="20"/>
              </w:rPr>
            </w:pPr>
          </w:p>
        </w:tc>
        <w:tc>
          <w:tcPr>
            <w:tcW w:w="521" w:type="pct"/>
            <w:tcMar>
              <w:top w:w="57" w:type="dxa"/>
              <w:bottom w:w="57" w:type="dxa"/>
            </w:tcMar>
            <w:vAlign w:val="center"/>
          </w:tcPr>
          <w:p w:rsidR="00C64B3B" w:rsidRPr="006A70CF" w:rsidRDefault="00C64B3B" w:rsidP="00F50B52">
            <w:pPr>
              <w:pStyle w:val="aa"/>
              <w:widowControl w:val="0"/>
              <w:spacing w:before="0" w:after="0"/>
              <w:jc w:val="center"/>
              <w:rPr>
                <w:sz w:val="20"/>
              </w:rPr>
            </w:pPr>
          </w:p>
        </w:tc>
        <w:tc>
          <w:tcPr>
            <w:tcW w:w="648" w:type="pct"/>
            <w:tcMar>
              <w:top w:w="57" w:type="dxa"/>
              <w:bottom w:w="57" w:type="dxa"/>
            </w:tcMar>
            <w:vAlign w:val="center"/>
          </w:tcPr>
          <w:p w:rsidR="00C64B3B" w:rsidRPr="006A70CF" w:rsidRDefault="00C64B3B" w:rsidP="00F50B52">
            <w:pPr>
              <w:pStyle w:val="aa"/>
              <w:widowControl w:val="0"/>
              <w:spacing w:before="0" w:after="0"/>
              <w:jc w:val="center"/>
              <w:rPr>
                <w:sz w:val="20"/>
              </w:rPr>
            </w:pPr>
          </w:p>
        </w:tc>
      </w:tr>
      <w:tr w:rsidR="00C64B3B" w:rsidRPr="006A70CF" w:rsidTr="00F50B52">
        <w:trPr>
          <w:cantSplit/>
          <w:jc w:val="center"/>
        </w:trPr>
        <w:tc>
          <w:tcPr>
            <w:tcW w:w="5000" w:type="pct"/>
            <w:gridSpan w:val="9"/>
            <w:tcMar>
              <w:top w:w="57" w:type="dxa"/>
              <w:bottom w:w="57" w:type="dxa"/>
            </w:tcMar>
            <w:vAlign w:val="center"/>
          </w:tcPr>
          <w:p w:rsidR="00C64B3B" w:rsidRPr="006A70CF" w:rsidRDefault="00001476" w:rsidP="00001476">
            <w:pPr>
              <w:pStyle w:val="aa"/>
              <w:widowControl w:val="0"/>
              <w:spacing w:before="0" w:after="0"/>
              <w:rPr>
                <w:sz w:val="20"/>
              </w:rPr>
            </w:pPr>
            <w:r>
              <w:rPr>
                <w:sz w:val="20"/>
              </w:rPr>
              <w:t xml:space="preserve">Работа </w:t>
            </w:r>
            <w:r w:rsidR="00C64B3B" w:rsidRPr="006A70CF">
              <w:rPr>
                <w:sz w:val="20"/>
              </w:rPr>
              <w:t xml:space="preserve"> ….</w:t>
            </w:r>
          </w:p>
        </w:tc>
      </w:tr>
      <w:tr w:rsidR="00C64B3B" w:rsidRPr="006A70CF" w:rsidTr="00F50B52">
        <w:trPr>
          <w:cantSplit/>
          <w:jc w:val="center"/>
        </w:trPr>
        <w:tc>
          <w:tcPr>
            <w:tcW w:w="281" w:type="pct"/>
            <w:tcMar>
              <w:top w:w="57" w:type="dxa"/>
              <w:bottom w:w="57" w:type="dxa"/>
            </w:tcMar>
            <w:vAlign w:val="center"/>
          </w:tcPr>
          <w:p w:rsidR="00C64B3B" w:rsidRPr="006A70CF" w:rsidRDefault="00C64B3B" w:rsidP="00F50B52">
            <w:pPr>
              <w:widowControl w:val="0"/>
              <w:rPr>
                <w:sz w:val="20"/>
                <w:szCs w:val="20"/>
              </w:rPr>
            </w:pPr>
          </w:p>
        </w:tc>
        <w:tc>
          <w:tcPr>
            <w:tcW w:w="499" w:type="pct"/>
            <w:tcMar>
              <w:top w:w="57" w:type="dxa"/>
              <w:bottom w:w="57" w:type="dxa"/>
            </w:tcMar>
            <w:vAlign w:val="center"/>
          </w:tcPr>
          <w:p w:rsidR="00C64B3B" w:rsidRPr="006A70CF" w:rsidRDefault="00C64B3B" w:rsidP="00F50B52">
            <w:pPr>
              <w:pStyle w:val="aa"/>
              <w:widowControl w:val="0"/>
              <w:spacing w:before="0" w:after="0"/>
              <w:jc w:val="center"/>
              <w:rPr>
                <w:sz w:val="20"/>
              </w:rPr>
            </w:pPr>
          </w:p>
        </w:tc>
        <w:tc>
          <w:tcPr>
            <w:tcW w:w="524" w:type="pct"/>
            <w:tcMar>
              <w:top w:w="57" w:type="dxa"/>
              <w:bottom w:w="57" w:type="dxa"/>
            </w:tcMar>
            <w:vAlign w:val="center"/>
          </w:tcPr>
          <w:p w:rsidR="00C64B3B" w:rsidRPr="006A70CF" w:rsidRDefault="00C64B3B" w:rsidP="00F50B52">
            <w:pPr>
              <w:pStyle w:val="aa"/>
              <w:widowControl w:val="0"/>
              <w:spacing w:before="0" w:after="0"/>
              <w:jc w:val="center"/>
              <w:rPr>
                <w:sz w:val="20"/>
              </w:rPr>
            </w:pPr>
          </w:p>
        </w:tc>
        <w:tc>
          <w:tcPr>
            <w:tcW w:w="427" w:type="pct"/>
            <w:tcMar>
              <w:top w:w="57" w:type="dxa"/>
              <w:bottom w:w="57" w:type="dxa"/>
            </w:tcMar>
            <w:vAlign w:val="center"/>
          </w:tcPr>
          <w:p w:rsidR="00C64B3B" w:rsidRPr="006A70CF" w:rsidRDefault="00C64B3B" w:rsidP="00F50B52">
            <w:pPr>
              <w:pStyle w:val="aa"/>
              <w:widowControl w:val="0"/>
              <w:spacing w:before="0" w:after="0"/>
              <w:jc w:val="center"/>
              <w:rPr>
                <w:sz w:val="20"/>
              </w:rPr>
            </w:pPr>
          </w:p>
        </w:tc>
        <w:tc>
          <w:tcPr>
            <w:tcW w:w="718" w:type="pct"/>
            <w:tcMar>
              <w:top w:w="57" w:type="dxa"/>
              <w:bottom w:w="57" w:type="dxa"/>
            </w:tcMar>
            <w:vAlign w:val="center"/>
          </w:tcPr>
          <w:p w:rsidR="00C64B3B" w:rsidRPr="006A70CF" w:rsidRDefault="00C64B3B" w:rsidP="00F50B52">
            <w:pPr>
              <w:pStyle w:val="aa"/>
              <w:widowControl w:val="0"/>
              <w:spacing w:before="0" w:after="0"/>
              <w:jc w:val="center"/>
              <w:rPr>
                <w:sz w:val="20"/>
              </w:rPr>
            </w:pPr>
          </w:p>
        </w:tc>
        <w:tc>
          <w:tcPr>
            <w:tcW w:w="761" w:type="pct"/>
            <w:tcMar>
              <w:top w:w="57" w:type="dxa"/>
              <w:bottom w:w="57" w:type="dxa"/>
            </w:tcMar>
            <w:vAlign w:val="center"/>
          </w:tcPr>
          <w:p w:rsidR="00C64B3B" w:rsidRPr="006A70CF" w:rsidRDefault="00C64B3B" w:rsidP="00F50B52">
            <w:pPr>
              <w:pStyle w:val="aa"/>
              <w:widowControl w:val="0"/>
              <w:spacing w:before="0" w:after="0"/>
              <w:jc w:val="center"/>
              <w:rPr>
                <w:sz w:val="20"/>
              </w:rPr>
            </w:pPr>
          </w:p>
        </w:tc>
        <w:tc>
          <w:tcPr>
            <w:tcW w:w="621" w:type="pct"/>
            <w:tcMar>
              <w:top w:w="57" w:type="dxa"/>
              <w:bottom w:w="57" w:type="dxa"/>
            </w:tcMar>
            <w:vAlign w:val="center"/>
          </w:tcPr>
          <w:p w:rsidR="00C64B3B" w:rsidRPr="006A70CF" w:rsidRDefault="00C64B3B" w:rsidP="00F50B52">
            <w:pPr>
              <w:pStyle w:val="aa"/>
              <w:widowControl w:val="0"/>
              <w:spacing w:before="0" w:after="0"/>
              <w:jc w:val="center"/>
              <w:rPr>
                <w:sz w:val="20"/>
              </w:rPr>
            </w:pPr>
          </w:p>
        </w:tc>
        <w:tc>
          <w:tcPr>
            <w:tcW w:w="521" w:type="pct"/>
            <w:tcMar>
              <w:top w:w="57" w:type="dxa"/>
              <w:bottom w:w="57" w:type="dxa"/>
            </w:tcMar>
            <w:vAlign w:val="center"/>
          </w:tcPr>
          <w:p w:rsidR="00C64B3B" w:rsidRPr="006A70CF" w:rsidRDefault="00C64B3B" w:rsidP="00F50B52">
            <w:pPr>
              <w:pStyle w:val="aa"/>
              <w:widowControl w:val="0"/>
              <w:spacing w:before="0" w:after="0"/>
              <w:jc w:val="center"/>
              <w:rPr>
                <w:sz w:val="20"/>
              </w:rPr>
            </w:pPr>
          </w:p>
        </w:tc>
        <w:tc>
          <w:tcPr>
            <w:tcW w:w="648" w:type="pct"/>
            <w:tcMar>
              <w:top w:w="57" w:type="dxa"/>
              <w:bottom w:w="57" w:type="dxa"/>
            </w:tcMar>
            <w:vAlign w:val="center"/>
          </w:tcPr>
          <w:p w:rsidR="00C64B3B" w:rsidRPr="006A70CF" w:rsidRDefault="00C64B3B" w:rsidP="00F50B52">
            <w:pPr>
              <w:pStyle w:val="aa"/>
              <w:widowControl w:val="0"/>
              <w:spacing w:before="0" w:after="0"/>
              <w:jc w:val="center"/>
              <w:rPr>
                <w:sz w:val="20"/>
              </w:rPr>
            </w:pPr>
          </w:p>
        </w:tc>
      </w:tr>
    </w:tbl>
    <w:p w:rsidR="00C64B3B" w:rsidRPr="00C64B3B" w:rsidRDefault="00C64B3B" w:rsidP="00C64B3B">
      <w:pPr>
        <w:widowControl w:val="0"/>
        <w:tabs>
          <w:tab w:val="left" w:pos="1080"/>
        </w:tabs>
        <w:ind w:firstLine="709"/>
        <w:rPr>
          <w:szCs w:val="20"/>
        </w:rPr>
      </w:pPr>
      <w:r w:rsidRPr="00C64B3B">
        <w:rPr>
          <w:szCs w:val="20"/>
        </w:rPr>
        <w:t xml:space="preserve">В данной таблице указываются сведения </w:t>
      </w:r>
      <w:r w:rsidRPr="00C64B3B">
        <w:rPr>
          <w:b/>
          <w:szCs w:val="20"/>
        </w:rPr>
        <w:t>только об основных машинах и механизмах</w:t>
      </w:r>
      <w:r w:rsidRPr="00C64B3B">
        <w:rPr>
          <w:szCs w:val="20"/>
        </w:rPr>
        <w:t xml:space="preserve">, </w:t>
      </w:r>
      <w:r w:rsidRPr="00C64B3B">
        <w:rPr>
          <w:b/>
          <w:szCs w:val="20"/>
        </w:rPr>
        <w:t>которые будут применяться при выполнении СМР согласно договору, с указанием работ в соответствии со структурой сводного сметного расчета (по главам)</w:t>
      </w:r>
      <w:r w:rsidRPr="00C64B3B">
        <w:rPr>
          <w:szCs w:val="20"/>
        </w:rPr>
        <w:t>. Обязательным является указание принадлежности МТР (подрядчик, субподрядчик, аренда и т.п.), с учетом распределения выполнения объемов работ.</w:t>
      </w:r>
    </w:p>
    <w:p w:rsidR="00C64B3B" w:rsidRDefault="00C64B3B" w:rsidP="00C64B3B">
      <w:pPr>
        <w:pStyle w:val="Times12"/>
        <w:widowControl w:val="0"/>
        <w:jc w:val="right"/>
        <w:rPr>
          <w:sz w:val="20"/>
          <w:szCs w:val="20"/>
        </w:rPr>
      </w:pPr>
    </w:p>
    <w:p w:rsidR="00C64B3B" w:rsidRPr="00C64B3B" w:rsidRDefault="00C64B3B" w:rsidP="00C64B3B">
      <w:pPr>
        <w:widowControl w:val="0"/>
        <w:ind w:left="180" w:right="-120"/>
        <w:rPr>
          <w:b/>
          <w:i/>
          <w:szCs w:val="20"/>
        </w:rPr>
      </w:pPr>
      <w:r w:rsidRPr="00C64B3B">
        <w:rPr>
          <w:b/>
          <w:i/>
          <w:szCs w:val="20"/>
        </w:rPr>
        <w:t xml:space="preserve">Таблица 2 (заполняется при выполнении </w:t>
      </w:r>
      <w:r>
        <w:rPr>
          <w:b/>
          <w:i/>
          <w:szCs w:val="20"/>
        </w:rPr>
        <w:t>ПИР и иных работах/услугах</w:t>
      </w:r>
      <w:r w:rsidRPr="00C64B3B">
        <w:rPr>
          <w:b/>
          <w:i/>
          <w:szCs w:val="20"/>
        </w:rPr>
        <w:t>)</w:t>
      </w:r>
    </w:p>
    <w:tbl>
      <w:tblPr>
        <w:tblW w:w="951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720"/>
        <w:gridCol w:w="1440"/>
        <w:gridCol w:w="1590"/>
        <w:gridCol w:w="1830"/>
        <w:gridCol w:w="1508"/>
        <w:gridCol w:w="984"/>
        <w:gridCol w:w="1440"/>
      </w:tblGrid>
      <w:tr w:rsidR="00C64B3B" w:rsidRPr="00CD457A" w:rsidTr="00F50B52">
        <w:trPr>
          <w:cantSplit/>
          <w:trHeight w:val="530"/>
        </w:trPr>
        <w:tc>
          <w:tcPr>
            <w:tcW w:w="720" w:type="dxa"/>
            <w:vAlign w:val="center"/>
          </w:tcPr>
          <w:p w:rsidR="00C64B3B" w:rsidRPr="00CD457A" w:rsidRDefault="00C64B3B" w:rsidP="00F50B52">
            <w:pPr>
              <w:jc w:val="center"/>
              <w:rPr>
                <w:sz w:val="20"/>
                <w:szCs w:val="20"/>
              </w:rPr>
            </w:pPr>
            <w:r w:rsidRPr="00CD457A">
              <w:rPr>
                <w:sz w:val="20"/>
                <w:szCs w:val="20"/>
              </w:rPr>
              <w:t>№</w:t>
            </w:r>
          </w:p>
          <w:p w:rsidR="00C64B3B" w:rsidRPr="00CD457A" w:rsidRDefault="00C64B3B" w:rsidP="00F50B52">
            <w:pPr>
              <w:jc w:val="center"/>
              <w:rPr>
                <w:sz w:val="20"/>
                <w:szCs w:val="20"/>
              </w:rPr>
            </w:pPr>
            <w:proofErr w:type="spellStart"/>
            <w:r w:rsidRPr="00CD457A">
              <w:rPr>
                <w:sz w:val="20"/>
                <w:szCs w:val="20"/>
              </w:rPr>
              <w:t>п</w:t>
            </w:r>
            <w:proofErr w:type="spellEnd"/>
            <w:r w:rsidRPr="00CD457A">
              <w:rPr>
                <w:sz w:val="20"/>
                <w:szCs w:val="20"/>
              </w:rPr>
              <w:t>/</w:t>
            </w:r>
            <w:proofErr w:type="spellStart"/>
            <w:r w:rsidRPr="00CD457A">
              <w:rPr>
                <w:sz w:val="20"/>
                <w:szCs w:val="20"/>
              </w:rPr>
              <w:t>п</w:t>
            </w:r>
            <w:proofErr w:type="spellEnd"/>
          </w:p>
        </w:tc>
        <w:tc>
          <w:tcPr>
            <w:tcW w:w="1440" w:type="dxa"/>
            <w:vAlign w:val="center"/>
          </w:tcPr>
          <w:p w:rsidR="00C64B3B" w:rsidRPr="00CD457A" w:rsidRDefault="00C64B3B" w:rsidP="00F50B52">
            <w:pPr>
              <w:jc w:val="center"/>
              <w:rPr>
                <w:sz w:val="20"/>
                <w:szCs w:val="20"/>
              </w:rPr>
            </w:pPr>
            <w:r w:rsidRPr="00CD457A">
              <w:rPr>
                <w:sz w:val="20"/>
                <w:szCs w:val="20"/>
              </w:rPr>
              <w:t>Наименование</w:t>
            </w:r>
          </w:p>
        </w:tc>
        <w:tc>
          <w:tcPr>
            <w:tcW w:w="1590" w:type="dxa"/>
            <w:vAlign w:val="center"/>
          </w:tcPr>
          <w:p w:rsidR="00C64B3B" w:rsidRPr="00CD457A" w:rsidRDefault="00C64B3B" w:rsidP="00F50B52">
            <w:pPr>
              <w:jc w:val="center"/>
              <w:rPr>
                <w:sz w:val="20"/>
                <w:szCs w:val="20"/>
              </w:rPr>
            </w:pPr>
            <w:r w:rsidRPr="00CD457A">
              <w:rPr>
                <w:sz w:val="20"/>
                <w:szCs w:val="20"/>
              </w:rPr>
              <w:t>Местонахождение</w:t>
            </w:r>
          </w:p>
        </w:tc>
        <w:tc>
          <w:tcPr>
            <w:tcW w:w="1830" w:type="dxa"/>
            <w:vAlign w:val="center"/>
          </w:tcPr>
          <w:p w:rsidR="00C64B3B" w:rsidRPr="00CD457A" w:rsidRDefault="00C64B3B" w:rsidP="00F50B52">
            <w:pPr>
              <w:jc w:val="center"/>
              <w:rPr>
                <w:sz w:val="20"/>
                <w:szCs w:val="20"/>
              </w:rPr>
            </w:pPr>
            <w:r w:rsidRPr="00CD457A">
              <w:rPr>
                <w:sz w:val="20"/>
                <w:szCs w:val="20"/>
              </w:rPr>
              <w:t>Право собственности или иное право (хозяйственного ведения, оперативного управления)</w:t>
            </w:r>
          </w:p>
        </w:tc>
        <w:tc>
          <w:tcPr>
            <w:tcW w:w="1508" w:type="dxa"/>
            <w:vAlign w:val="center"/>
          </w:tcPr>
          <w:p w:rsidR="00C64B3B" w:rsidRPr="00CD457A" w:rsidRDefault="00C64B3B" w:rsidP="00F50B52">
            <w:pPr>
              <w:jc w:val="center"/>
              <w:rPr>
                <w:sz w:val="20"/>
                <w:szCs w:val="20"/>
              </w:rPr>
            </w:pPr>
            <w:r w:rsidRPr="00CD457A">
              <w:rPr>
                <w:sz w:val="20"/>
                <w:szCs w:val="20"/>
              </w:rPr>
              <w:t>Предназначение (с точки зрения выполнения Договора)</w:t>
            </w:r>
          </w:p>
        </w:tc>
        <w:tc>
          <w:tcPr>
            <w:tcW w:w="984" w:type="dxa"/>
            <w:vAlign w:val="center"/>
          </w:tcPr>
          <w:p w:rsidR="00C64B3B" w:rsidRPr="00CD457A" w:rsidRDefault="00C64B3B" w:rsidP="00F50B52">
            <w:pPr>
              <w:jc w:val="center"/>
              <w:rPr>
                <w:sz w:val="20"/>
                <w:szCs w:val="20"/>
              </w:rPr>
            </w:pPr>
            <w:r w:rsidRPr="00CD457A">
              <w:rPr>
                <w:sz w:val="20"/>
                <w:szCs w:val="20"/>
              </w:rPr>
              <w:t>Состояние</w:t>
            </w:r>
          </w:p>
        </w:tc>
        <w:tc>
          <w:tcPr>
            <w:tcW w:w="1440" w:type="dxa"/>
            <w:vAlign w:val="center"/>
          </w:tcPr>
          <w:p w:rsidR="00C64B3B" w:rsidRPr="00CD457A" w:rsidRDefault="00C64B3B" w:rsidP="00F50B52">
            <w:pPr>
              <w:jc w:val="center"/>
              <w:rPr>
                <w:sz w:val="20"/>
                <w:szCs w:val="20"/>
              </w:rPr>
            </w:pPr>
            <w:r w:rsidRPr="00CD457A">
              <w:rPr>
                <w:sz w:val="20"/>
                <w:szCs w:val="20"/>
              </w:rPr>
              <w:t>Примечания</w:t>
            </w:r>
          </w:p>
        </w:tc>
      </w:tr>
      <w:tr w:rsidR="00C64B3B" w:rsidRPr="00CD457A" w:rsidTr="00F50B52">
        <w:trPr>
          <w:cantSplit/>
        </w:trPr>
        <w:tc>
          <w:tcPr>
            <w:tcW w:w="8072" w:type="dxa"/>
            <w:gridSpan w:val="6"/>
          </w:tcPr>
          <w:p w:rsidR="00C64B3B" w:rsidRPr="00CD457A" w:rsidRDefault="00C64B3B" w:rsidP="00F50B52">
            <w:pPr>
              <w:rPr>
                <w:b/>
                <w:sz w:val="20"/>
                <w:szCs w:val="20"/>
              </w:rPr>
            </w:pPr>
            <w:r w:rsidRPr="00CD457A">
              <w:rPr>
                <w:b/>
                <w:sz w:val="20"/>
                <w:szCs w:val="20"/>
              </w:rPr>
              <w:t>Здания и помещения</w:t>
            </w:r>
          </w:p>
        </w:tc>
        <w:tc>
          <w:tcPr>
            <w:tcW w:w="1440" w:type="dxa"/>
          </w:tcPr>
          <w:p w:rsidR="00C64B3B" w:rsidRPr="00CD457A" w:rsidRDefault="00C64B3B" w:rsidP="00F50B52">
            <w:pPr>
              <w:jc w:val="center"/>
              <w:rPr>
                <w:sz w:val="20"/>
                <w:szCs w:val="20"/>
              </w:rPr>
            </w:pPr>
          </w:p>
        </w:tc>
      </w:tr>
      <w:tr w:rsidR="00C64B3B" w:rsidRPr="00CD457A" w:rsidTr="00F50B52">
        <w:trPr>
          <w:cantSplit/>
        </w:trPr>
        <w:tc>
          <w:tcPr>
            <w:tcW w:w="720" w:type="dxa"/>
          </w:tcPr>
          <w:p w:rsidR="00C64B3B" w:rsidRPr="00CD457A" w:rsidRDefault="00C64B3B" w:rsidP="00F50B52">
            <w:pPr>
              <w:jc w:val="center"/>
              <w:rPr>
                <w:sz w:val="20"/>
                <w:szCs w:val="20"/>
              </w:rPr>
            </w:pPr>
          </w:p>
        </w:tc>
        <w:tc>
          <w:tcPr>
            <w:tcW w:w="1440" w:type="dxa"/>
          </w:tcPr>
          <w:p w:rsidR="00C64B3B" w:rsidRPr="00CD457A" w:rsidRDefault="00C64B3B" w:rsidP="00F50B52">
            <w:pPr>
              <w:jc w:val="center"/>
              <w:rPr>
                <w:sz w:val="20"/>
                <w:szCs w:val="20"/>
              </w:rPr>
            </w:pPr>
          </w:p>
        </w:tc>
        <w:tc>
          <w:tcPr>
            <w:tcW w:w="1590" w:type="dxa"/>
          </w:tcPr>
          <w:p w:rsidR="00C64B3B" w:rsidRPr="00CD457A" w:rsidRDefault="00C64B3B" w:rsidP="00F50B52">
            <w:pPr>
              <w:jc w:val="center"/>
              <w:rPr>
                <w:sz w:val="20"/>
                <w:szCs w:val="20"/>
              </w:rPr>
            </w:pPr>
          </w:p>
        </w:tc>
        <w:tc>
          <w:tcPr>
            <w:tcW w:w="1830" w:type="dxa"/>
          </w:tcPr>
          <w:p w:rsidR="00C64B3B" w:rsidRPr="00CD457A" w:rsidRDefault="00C64B3B" w:rsidP="00F50B52">
            <w:pPr>
              <w:jc w:val="center"/>
              <w:rPr>
                <w:sz w:val="20"/>
                <w:szCs w:val="20"/>
              </w:rPr>
            </w:pPr>
          </w:p>
        </w:tc>
        <w:tc>
          <w:tcPr>
            <w:tcW w:w="1508" w:type="dxa"/>
          </w:tcPr>
          <w:p w:rsidR="00C64B3B" w:rsidRPr="00CD457A" w:rsidRDefault="00C64B3B" w:rsidP="00F50B52">
            <w:pPr>
              <w:jc w:val="center"/>
              <w:rPr>
                <w:sz w:val="20"/>
                <w:szCs w:val="20"/>
              </w:rPr>
            </w:pPr>
          </w:p>
        </w:tc>
        <w:tc>
          <w:tcPr>
            <w:tcW w:w="984" w:type="dxa"/>
          </w:tcPr>
          <w:p w:rsidR="00C64B3B" w:rsidRPr="00CD457A" w:rsidRDefault="00C64B3B" w:rsidP="00F50B52">
            <w:pPr>
              <w:jc w:val="center"/>
              <w:rPr>
                <w:sz w:val="20"/>
                <w:szCs w:val="20"/>
              </w:rPr>
            </w:pPr>
          </w:p>
        </w:tc>
        <w:tc>
          <w:tcPr>
            <w:tcW w:w="1440" w:type="dxa"/>
          </w:tcPr>
          <w:p w:rsidR="00C64B3B" w:rsidRPr="00CD457A" w:rsidRDefault="00C64B3B" w:rsidP="00F50B52">
            <w:pPr>
              <w:jc w:val="center"/>
              <w:rPr>
                <w:sz w:val="20"/>
                <w:szCs w:val="20"/>
              </w:rPr>
            </w:pPr>
          </w:p>
        </w:tc>
      </w:tr>
      <w:tr w:rsidR="00C64B3B" w:rsidRPr="00CD457A" w:rsidTr="00F50B52">
        <w:trPr>
          <w:cantSplit/>
        </w:trPr>
        <w:tc>
          <w:tcPr>
            <w:tcW w:w="720" w:type="dxa"/>
          </w:tcPr>
          <w:p w:rsidR="00C64B3B" w:rsidRPr="00CD457A" w:rsidRDefault="00C64B3B" w:rsidP="00F50B52">
            <w:pPr>
              <w:jc w:val="center"/>
              <w:rPr>
                <w:sz w:val="20"/>
                <w:szCs w:val="20"/>
              </w:rPr>
            </w:pPr>
          </w:p>
        </w:tc>
        <w:tc>
          <w:tcPr>
            <w:tcW w:w="1440" w:type="dxa"/>
          </w:tcPr>
          <w:p w:rsidR="00C64B3B" w:rsidRPr="00CD457A" w:rsidRDefault="00C64B3B" w:rsidP="00F50B52">
            <w:pPr>
              <w:jc w:val="center"/>
              <w:rPr>
                <w:sz w:val="20"/>
                <w:szCs w:val="20"/>
              </w:rPr>
            </w:pPr>
          </w:p>
        </w:tc>
        <w:tc>
          <w:tcPr>
            <w:tcW w:w="1590" w:type="dxa"/>
          </w:tcPr>
          <w:p w:rsidR="00C64B3B" w:rsidRPr="00CD457A" w:rsidRDefault="00C64B3B" w:rsidP="00F50B52">
            <w:pPr>
              <w:jc w:val="center"/>
              <w:rPr>
                <w:sz w:val="20"/>
                <w:szCs w:val="20"/>
              </w:rPr>
            </w:pPr>
          </w:p>
        </w:tc>
        <w:tc>
          <w:tcPr>
            <w:tcW w:w="1830" w:type="dxa"/>
          </w:tcPr>
          <w:p w:rsidR="00C64B3B" w:rsidRPr="00CD457A" w:rsidRDefault="00C64B3B" w:rsidP="00F50B52">
            <w:pPr>
              <w:jc w:val="center"/>
              <w:rPr>
                <w:sz w:val="20"/>
                <w:szCs w:val="20"/>
              </w:rPr>
            </w:pPr>
          </w:p>
        </w:tc>
        <w:tc>
          <w:tcPr>
            <w:tcW w:w="1508" w:type="dxa"/>
          </w:tcPr>
          <w:p w:rsidR="00C64B3B" w:rsidRPr="00CD457A" w:rsidRDefault="00C64B3B" w:rsidP="00F50B52">
            <w:pPr>
              <w:jc w:val="center"/>
              <w:rPr>
                <w:sz w:val="20"/>
                <w:szCs w:val="20"/>
              </w:rPr>
            </w:pPr>
          </w:p>
        </w:tc>
        <w:tc>
          <w:tcPr>
            <w:tcW w:w="984" w:type="dxa"/>
          </w:tcPr>
          <w:p w:rsidR="00C64B3B" w:rsidRPr="00CD457A" w:rsidRDefault="00C64B3B" w:rsidP="00F50B52">
            <w:pPr>
              <w:jc w:val="center"/>
              <w:rPr>
                <w:sz w:val="20"/>
                <w:szCs w:val="20"/>
              </w:rPr>
            </w:pPr>
          </w:p>
        </w:tc>
        <w:tc>
          <w:tcPr>
            <w:tcW w:w="1440" w:type="dxa"/>
          </w:tcPr>
          <w:p w:rsidR="00C64B3B" w:rsidRPr="00CD457A" w:rsidRDefault="00C64B3B" w:rsidP="00F50B52">
            <w:pPr>
              <w:jc w:val="center"/>
              <w:rPr>
                <w:sz w:val="20"/>
                <w:szCs w:val="20"/>
              </w:rPr>
            </w:pPr>
          </w:p>
        </w:tc>
      </w:tr>
      <w:tr w:rsidR="00C64B3B" w:rsidRPr="00CD457A" w:rsidTr="00F50B52">
        <w:trPr>
          <w:cantSplit/>
        </w:trPr>
        <w:tc>
          <w:tcPr>
            <w:tcW w:w="720" w:type="dxa"/>
          </w:tcPr>
          <w:p w:rsidR="00C64B3B" w:rsidRPr="00CD457A" w:rsidRDefault="00C64B3B" w:rsidP="00F50B52">
            <w:pPr>
              <w:jc w:val="center"/>
              <w:rPr>
                <w:sz w:val="20"/>
                <w:szCs w:val="20"/>
              </w:rPr>
            </w:pPr>
            <w:r w:rsidRPr="00CD457A">
              <w:rPr>
                <w:sz w:val="20"/>
                <w:szCs w:val="20"/>
              </w:rPr>
              <w:t>…</w:t>
            </w:r>
          </w:p>
        </w:tc>
        <w:tc>
          <w:tcPr>
            <w:tcW w:w="1440" w:type="dxa"/>
          </w:tcPr>
          <w:p w:rsidR="00C64B3B" w:rsidRPr="00CD457A" w:rsidRDefault="00C64B3B" w:rsidP="00F50B52">
            <w:pPr>
              <w:jc w:val="center"/>
              <w:rPr>
                <w:sz w:val="20"/>
                <w:szCs w:val="20"/>
              </w:rPr>
            </w:pPr>
          </w:p>
        </w:tc>
        <w:tc>
          <w:tcPr>
            <w:tcW w:w="1590" w:type="dxa"/>
          </w:tcPr>
          <w:p w:rsidR="00C64B3B" w:rsidRPr="00CD457A" w:rsidRDefault="00C64B3B" w:rsidP="00F50B52">
            <w:pPr>
              <w:jc w:val="center"/>
              <w:rPr>
                <w:sz w:val="20"/>
                <w:szCs w:val="20"/>
              </w:rPr>
            </w:pPr>
          </w:p>
        </w:tc>
        <w:tc>
          <w:tcPr>
            <w:tcW w:w="1830" w:type="dxa"/>
          </w:tcPr>
          <w:p w:rsidR="00C64B3B" w:rsidRPr="00CD457A" w:rsidRDefault="00C64B3B" w:rsidP="00F50B52">
            <w:pPr>
              <w:jc w:val="center"/>
              <w:rPr>
                <w:sz w:val="20"/>
                <w:szCs w:val="20"/>
              </w:rPr>
            </w:pPr>
          </w:p>
        </w:tc>
        <w:tc>
          <w:tcPr>
            <w:tcW w:w="1508" w:type="dxa"/>
          </w:tcPr>
          <w:p w:rsidR="00C64B3B" w:rsidRPr="00CD457A" w:rsidRDefault="00C64B3B" w:rsidP="00F50B52">
            <w:pPr>
              <w:jc w:val="center"/>
              <w:rPr>
                <w:sz w:val="20"/>
                <w:szCs w:val="20"/>
              </w:rPr>
            </w:pPr>
          </w:p>
        </w:tc>
        <w:tc>
          <w:tcPr>
            <w:tcW w:w="984" w:type="dxa"/>
          </w:tcPr>
          <w:p w:rsidR="00C64B3B" w:rsidRPr="00CD457A" w:rsidRDefault="00C64B3B" w:rsidP="00F50B52">
            <w:pPr>
              <w:jc w:val="center"/>
              <w:rPr>
                <w:sz w:val="20"/>
                <w:szCs w:val="20"/>
              </w:rPr>
            </w:pPr>
          </w:p>
        </w:tc>
        <w:tc>
          <w:tcPr>
            <w:tcW w:w="1440" w:type="dxa"/>
          </w:tcPr>
          <w:p w:rsidR="00C64B3B" w:rsidRPr="00CD457A" w:rsidRDefault="00C64B3B" w:rsidP="00F50B52">
            <w:pPr>
              <w:jc w:val="center"/>
              <w:rPr>
                <w:sz w:val="20"/>
                <w:szCs w:val="20"/>
              </w:rPr>
            </w:pPr>
          </w:p>
        </w:tc>
      </w:tr>
      <w:tr w:rsidR="00C64B3B" w:rsidRPr="00CD457A" w:rsidTr="00F50B52">
        <w:trPr>
          <w:cantSplit/>
        </w:trPr>
        <w:tc>
          <w:tcPr>
            <w:tcW w:w="8072" w:type="dxa"/>
            <w:gridSpan w:val="6"/>
          </w:tcPr>
          <w:p w:rsidR="00C64B3B" w:rsidRPr="00CD457A" w:rsidRDefault="00C64B3B" w:rsidP="00F50B52">
            <w:pPr>
              <w:rPr>
                <w:b/>
                <w:sz w:val="20"/>
                <w:szCs w:val="20"/>
              </w:rPr>
            </w:pPr>
            <w:r w:rsidRPr="00CD457A">
              <w:rPr>
                <w:b/>
                <w:sz w:val="20"/>
                <w:szCs w:val="20"/>
              </w:rPr>
              <w:t xml:space="preserve">Оборудование, </w:t>
            </w:r>
            <w:r>
              <w:rPr>
                <w:b/>
                <w:sz w:val="20"/>
                <w:szCs w:val="20"/>
              </w:rPr>
              <w:t xml:space="preserve">машины, механизмы, </w:t>
            </w:r>
            <w:r w:rsidRPr="00CD457A">
              <w:rPr>
                <w:b/>
                <w:sz w:val="20"/>
                <w:szCs w:val="20"/>
              </w:rPr>
              <w:t>инвентарь, специализированное ПО</w:t>
            </w:r>
          </w:p>
        </w:tc>
        <w:tc>
          <w:tcPr>
            <w:tcW w:w="1440" w:type="dxa"/>
          </w:tcPr>
          <w:p w:rsidR="00C64B3B" w:rsidRPr="00CD457A" w:rsidRDefault="00C64B3B" w:rsidP="00F50B52">
            <w:pPr>
              <w:jc w:val="center"/>
              <w:rPr>
                <w:sz w:val="20"/>
                <w:szCs w:val="20"/>
              </w:rPr>
            </w:pPr>
          </w:p>
        </w:tc>
      </w:tr>
      <w:tr w:rsidR="00C64B3B" w:rsidRPr="00CD457A" w:rsidTr="00F50B52">
        <w:trPr>
          <w:cantSplit/>
        </w:trPr>
        <w:tc>
          <w:tcPr>
            <w:tcW w:w="720" w:type="dxa"/>
          </w:tcPr>
          <w:p w:rsidR="00C64B3B" w:rsidRPr="00CD457A" w:rsidRDefault="00C64B3B" w:rsidP="00F50B52">
            <w:pPr>
              <w:jc w:val="center"/>
              <w:rPr>
                <w:sz w:val="20"/>
                <w:szCs w:val="20"/>
              </w:rPr>
            </w:pPr>
          </w:p>
        </w:tc>
        <w:tc>
          <w:tcPr>
            <w:tcW w:w="1440" w:type="dxa"/>
          </w:tcPr>
          <w:p w:rsidR="00C64B3B" w:rsidRPr="00CD457A" w:rsidRDefault="00C64B3B" w:rsidP="00F50B52">
            <w:pPr>
              <w:jc w:val="center"/>
              <w:rPr>
                <w:sz w:val="20"/>
                <w:szCs w:val="20"/>
              </w:rPr>
            </w:pPr>
          </w:p>
        </w:tc>
        <w:tc>
          <w:tcPr>
            <w:tcW w:w="1590" w:type="dxa"/>
          </w:tcPr>
          <w:p w:rsidR="00C64B3B" w:rsidRPr="00CD457A" w:rsidRDefault="00C64B3B" w:rsidP="00F50B52">
            <w:pPr>
              <w:jc w:val="center"/>
              <w:rPr>
                <w:sz w:val="20"/>
                <w:szCs w:val="20"/>
              </w:rPr>
            </w:pPr>
          </w:p>
        </w:tc>
        <w:tc>
          <w:tcPr>
            <w:tcW w:w="1830" w:type="dxa"/>
          </w:tcPr>
          <w:p w:rsidR="00C64B3B" w:rsidRPr="00CD457A" w:rsidRDefault="00C64B3B" w:rsidP="00F50B52">
            <w:pPr>
              <w:jc w:val="center"/>
              <w:rPr>
                <w:sz w:val="20"/>
                <w:szCs w:val="20"/>
              </w:rPr>
            </w:pPr>
          </w:p>
        </w:tc>
        <w:tc>
          <w:tcPr>
            <w:tcW w:w="1508" w:type="dxa"/>
          </w:tcPr>
          <w:p w:rsidR="00C64B3B" w:rsidRPr="00CD457A" w:rsidRDefault="00C64B3B" w:rsidP="00F50B52">
            <w:pPr>
              <w:jc w:val="center"/>
              <w:rPr>
                <w:sz w:val="20"/>
                <w:szCs w:val="20"/>
              </w:rPr>
            </w:pPr>
          </w:p>
        </w:tc>
        <w:tc>
          <w:tcPr>
            <w:tcW w:w="984" w:type="dxa"/>
          </w:tcPr>
          <w:p w:rsidR="00C64B3B" w:rsidRPr="00CD457A" w:rsidRDefault="00C64B3B" w:rsidP="00F50B52">
            <w:pPr>
              <w:jc w:val="center"/>
              <w:rPr>
                <w:sz w:val="20"/>
                <w:szCs w:val="20"/>
              </w:rPr>
            </w:pPr>
          </w:p>
        </w:tc>
        <w:tc>
          <w:tcPr>
            <w:tcW w:w="1440" w:type="dxa"/>
          </w:tcPr>
          <w:p w:rsidR="00C64B3B" w:rsidRPr="00CD457A" w:rsidRDefault="00C64B3B" w:rsidP="00F50B52">
            <w:pPr>
              <w:jc w:val="center"/>
              <w:rPr>
                <w:sz w:val="20"/>
                <w:szCs w:val="20"/>
              </w:rPr>
            </w:pPr>
          </w:p>
        </w:tc>
      </w:tr>
      <w:tr w:rsidR="00C64B3B" w:rsidRPr="00CD457A" w:rsidTr="00F50B52">
        <w:trPr>
          <w:cantSplit/>
        </w:trPr>
        <w:tc>
          <w:tcPr>
            <w:tcW w:w="720" w:type="dxa"/>
          </w:tcPr>
          <w:p w:rsidR="00C64B3B" w:rsidRPr="00CD457A" w:rsidRDefault="00C64B3B" w:rsidP="00F50B52">
            <w:pPr>
              <w:jc w:val="center"/>
              <w:rPr>
                <w:sz w:val="20"/>
                <w:szCs w:val="20"/>
              </w:rPr>
            </w:pPr>
          </w:p>
        </w:tc>
        <w:tc>
          <w:tcPr>
            <w:tcW w:w="1440" w:type="dxa"/>
          </w:tcPr>
          <w:p w:rsidR="00C64B3B" w:rsidRPr="00CD457A" w:rsidRDefault="00C64B3B" w:rsidP="00F50B52">
            <w:pPr>
              <w:jc w:val="center"/>
              <w:rPr>
                <w:sz w:val="20"/>
                <w:szCs w:val="20"/>
              </w:rPr>
            </w:pPr>
          </w:p>
        </w:tc>
        <w:tc>
          <w:tcPr>
            <w:tcW w:w="1590" w:type="dxa"/>
          </w:tcPr>
          <w:p w:rsidR="00C64B3B" w:rsidRPr="00CD457A" w:rsidRDefault="00C64B3B" w:rsidP="00F50B52">
            <w:pPr>
              <w:jc w:val="center"/>
              <w:rPr>
                <w:sz w:val="20"/>
                <w:szCs w:val="20"/>
              </w:rPr>
            </w:pPr>
          </w:p>
        </w:tc>
        <w:tc>
          <w:tcPr>
            <w:tcW w:w="1830" w:type="dxa"/>
          </w:tcPr>
          <w:p w:rsidR="00C64B3B" w:rsidRPr="00CD457A" w:rsidRDefault="00C64B3B" w:rsidP="00F50B52">
            <w:pPr>
              <w:jc w:val="center"/>
              <w:rPr>
                <w:sz w:val="20"/>
                <w:szCs w:val="20"/>
              </w:rPr>
            </w:pPr>
          </w:p>
        </w:tc>
        <w:tc>
          <w:tcPr>
            <w:tcW w:w="1508" w:type="dxa"/>
          </w:tcPr>
          <w:p w:rsidR="00C64B3B" w:rsidRPr="00CD457A" w:rsidRDefault="00C64B3B" w:rsidP="00F50B52">
            <w:pPr>
              <w:jc w:val="center"/>
              <w:rPr>
                <w:sz w:val="20"/>
                <w:szCs w:val="20"/>
              </w:rPr>
            </w:pPr>
          </w:p>
        </w:tc>
        <w:tc>
          <w:tcPr>
            <w:tcW w:w="984" w:type="dxa"/>
          </w:tcPr>
          <w:p w:rsidR="00C64B3B" w:rsidRPr="00CD457A" w:rsidRDefault="00C64B3B" w:rsidP="00F50B52">
            <w:pPr>
              <w:jc w:val="center"/>
              <w:rPr>
                <w:sz w:val="20"/>
                <w:szCs w:val="20"/>
              </w:rPr>
            </w:pPr>
          </w:p>
        </w:tc>
        <w:tc>
          <w:tcPr>
            <w:tcW w:w="1440" w:type="dxa"/>
          </w:tcPr>
          <w:p w:rsidR="00C64B3B" w:rsidRPr="00CD457A" w:rsidRDefault="00C64B3B" w:rsidP="00F50B52">
            <w:pPr>
              <w:jc w:val="center"/>
              <w:rPr>
                <w:sz w:val="20"/>
                <w:szCs w:val="20"/>
              </w:rPr>
            </w:pPr>
          </w:p>
        </w:tc>
      </w:tr>
      <w:tr w:rsidR="00C64B3B" w:rsidRPr="00CD457A" w:rsidTr="00F50B52">
        <w:trPr>
          <w:cantSplit/>
        </w:trPr>
        <w:tc>
          <w:tcPr>
            <w:tcW w:w="720" w:type="dxa"/>
          </w:tcPr>
          <w:p w:rsidR="00C64B3B" w:rsidRPr="00CD457A" w:rsidRDefault="00C64B3B" w:rsidP="00F50B52">
            <w:pPr>
              <w:jc w:val="center"/>
              <w:rPr>
                <w:sz w:val="20"/>
                <w:szCs w:val="20"/>
              </w:rPr>
            </w:pPr>
            <w:r w:rsidRPr="00CD457A">
              <w:rPr>
                <w:sz w:val="20"/>
                <w:szCs w:val="20"/>
              </w:rPr>
              <w:t>…</w:t>
            </w:r>
          </w:p>
        </w:tc>
        <w:tc>
          <w:tcPr>
            <w:tcW w:w="1440" w:type="dxa"/>
          </w:tcPr>
          <w:p w:rsidR="00C64B3B" w:rsidRPr="00CD457A" w:rsidRDefault="00C64B3B" w:rsidP="00F50B52">
            <w:pPr>
              <w:jc w:val="center"/>
              <w:rPr>
                <w:sz w:val="20"/>
                <w:szCs w:val="20"/>
              </w:rPr>
            </w:pPr>
          </w:p>
        </w:tc>
        <w:tc>
          <w:tcPr>
            <w:tcW w:w="1590" w:type="dxa"/>
          </w:tcPr>
          <w:p w:rsidR="00C64B3B" w:rsidRPr="00CD457A" w:rsidRDefault="00C64B3B" w:rsidP="00F50B52">
            <w:pPr>
              <w:jc w:val="center"/>
              <w:rPr>
                <w:sz w:val="20"/>
                <w:szCs w:val="20"/>
              </w:rPr>
            </w:pPr>
          </w:p>
        </w:tc>
        <w:tc>
          <w:tcPr>
            <w:tcW w:w="1830" w:type="dxa"/>
          </w:tcPr>
          <w:p w:rsidR="00C64B3B" w:rsidRPr="00CD457A" w:rsidRDefault="00C64B3B" w:rsidP="00F50B52">
            <w:pPr>
              <w:jc w:val="center"/>
              <w:rPr>
                <w:sz w:val="20"/>
                <w:szCs w:val="20"/>
              </w:rPr>
            </w:pPr>
          </w:p>
        </w:tc>
        <w:tc>
          <w:tcPr>
            <w:tcW w:w="1508" w:type="dxa"/>
          </w:tcPr>
          <w:p w:rsidR="00C64B3B" w:rsidRPr="00CD457A" w:rsidRDefault="00C64B3B" w:rsidP="00F50B52">
            <w:pPr>
              <w:jc w:val="center"/>
              <w:rPr>
                <w:sz w:val="20"/>
                <w:szCs w:val="20"/>
              </w:rPr>
            </w:pPr>
          </w:p>
        </w:tc>
        <w:tc>
          <w:tcPr>
            <w:tcW w:w="984" w:type="dxa"/>
          </w:tcPr>
          <w:p w:rsidR="00C64B3B" w:rsidRPr="00CD457A" w:rsidRDefault="00C64B3B" w:rsidP="00F50B52">
            <w:pPr>
              <w:jc w:val="center"/>
              <w:rPr>
                <w:sz w:val="20"/>
                <w:szCs w:val="20"/>
              </w:rPr>
            </w:pPr>
          </w:p>
        </w:tc>
        <w:tc>
          <w:tcPr>
            <w:tcW w:w="1440" w:type="dxa"/>
          </w:tcPr>
          <w:p w:rsidR="00C64B3B" w:rsidRPr="00CD457A" w:rsidRDefault="00C64B3B" w:rsidP="00F50B52">
            <w:pPr>
              <w:jc w:val="center"/>
              <w:rPr>
                <w:sz w:val="20"/>
                <w:szCs w:val="20"/>
              </w:rPr>
            </w:pPr>
          </w:p>
        </w:tc>
      </w:tr>
      <w:tr w:rsidR="00C64B3B" w:rsidRPr="00CD457A" w:rsidTr="00F50B52">
        <w:trPr>
          <w:cantSplit/>
        </w:trPr>
        <w:tc>
          <w:tcPr>
            <w:tcW w:w="8072" w:type="dxa"/>
            <w:gridSpan w:val="6"/>
          </w:tcPr>
          <w:p w:rsidR="00C64B3B" w:rsidRPr="00CD457A" w:rsidRDefault="00C64B3B" w:rsidP="00F50B52">
            <w:pPr>
              <w:rPr>
                <w:b/>
                <w:sz w:val="20"/>
                <w:szCs w:val="20"/>
              </w:rPr>
            </w:pPr>
            <w:r w:rsidRPr="00CD457A">
              <w:rPr>
                <w:b/>
                <w:sz w:val="20"/>
                <w:szCs w:val="20"/>
              </w:rPr>
              <w:t>Документация</w:t>
            </w:r>
          </w:p>
        </w:tc>
        <w:tc>
          <w:tcPr>
            <w:tcW w:w="1440" w:type="dxa"/>
          </w:tcPr>
          <w:p w:rsidR="00C64B3B" w:rsidRPr="00CD457A" w:rsidRDefault="00C64B3B" w:rsidP="00F50B52">
            <w:pPr>
              <w:jc w:val="center"/>
              <w:rPr>
                <w:sz w:val="20"/>
                <w:szCs w:val="20"/>
              </w:rPr>
            </w:pPr>
          </w:p>
        </w:tc>
      </w:tr>
      <w:tr w:rsidR="00C64B3B" w:rsidRPr="00CD457A" w:rsidTr="00F50B52">
        <w:trPr>
          <w:cantSplit/>
        </w:trPr>
        <w:tc>
          <w:tcPr>
            <w:tcW w:w="720" w:type="dxa"/>
          </w:tcPr>
          <w:p w:rsidR="00C64B3B" w:rsidRPr="00CD457A" w:rsidRDefault="00C64B3B" w:rsidP="00F50B52">
            <w:pPr>
              <w:jc w:val="center"/>
              <w:rPr>
                <w:sz w:val="20"/>
                <w:szCs w:val="20"/>
              </w:rPr>
            </w:pPr>
          </w:p>
        </w:tc>
        <w:tc>
          <w:tcPr>
            <w:tcW w:w="1440" w:type="dxa"/>
          </w:tcPr>
          <w:p w:rsidR="00C64B3B" w:rsidRPr="00CD457A" w:rsidRDefault="00C64B3B" w:rsidP="00F50B52">
            <w:pPr>
              <w:jc w:val="center"/>
              <w:rPr>
                <w:sz w:val="20"/>
                <w:szCs w:val="20"/>
              </w:rPr>
            </w:pPr>
          </w:p>
        </w:tc>
        <w:tc>
          <w:tcPr>
            <w:tcW w:w="1590" w:type="dxa"/>
          </w:tcPr>
          <w:p w:rsidR="00C64B3B" w:rsidRPr="00CD457A" w:rsidRDefault="00C64B3B" w:rsidP="00F50B52">
            <w:pPr>
              <w:jc w:val="center"/>
              <w:rPr>
                <w:sz w:val="20"/>
                <w:szCs w:val="20"/>
              </w:rPr>
            </w:pPr>
          </w:p>
        </w:tc>
        <w:tc>
          <w:tcPr>
            <w:tcW w:w="1830" w:type="dxa"/>
          </w:tcPr>
          <w:p w:rsidR="00C64B3B" w:rsidRPr="00CD457A" w:rsidRDefault="00C64B3B" w:rsidP="00F50B52">
            <w:pPr>
              <w:jc w:val="center"/>
              <w:rPr>
                <w:sz w:val="20"/>
                <w:szCs w:val="20"/>
              </w:rPr>
            </w:pPr>
          </w:p>
        </w:tc>
        <w:tc>
          <w:tcPr>
            <w:tcW w:w="1508" w:type="dxa"/>
          </w:tcPr>
          <w:p w:rsidR="00C64B3B" w:rsidRPr="00CD457A" w:rsidRDefault="00C64B3B" w:rsidP="00F50B52">
            <w:pPr>
              <w:jc w:val="center"/>
              <w:rPr>
                <w:sz w:val="20"/>
                <w:szCs w:val="20"/>
              </w:rPr>
            </w:pPr>
          </w:p>
        </w:tc>
        <w:tc>
          <w:tcPr>
            <w:tcW w:w="984" w:type="dxa"/>
          </w:tcPr>
          <w:p w:rsidR="00C64B3B" w:rsidRPr="00CD457A" w:rsidRDefault="00C64B3B" w:rsidP="00F50B52">
            <w:pPr>
              <w:jc w:val="center"/>
              <w:rPr>
                <w:sz w:val="20"/>
                <w:szCs w:val="20"/>
              </w:rPr>
            </w:pPr>
          </w:p>
        </w:tc>
        <w:tc>
          <w:tcPr>
            <w:tcW w:w="1440" w:type="dxa"/>
          </w:tcPr>
          <w:p w:rsidR="00C64B3B" w:rsidRPr="00CD457A" w:rsidRDefault="00C64B3B" w:rsidP="00F50B52">
            <w:pPr>
              <w:jc w:val="center"/>
              <w:rPr>
                <w:sz w:val="20"/>
                <w:szCs w:val="20"/>
              </w:rPr>
            </w:pPr>
          </w:p>
        </w:tc>
      </w:tr>
      <w:tr w:rsidR="00C64B3B" w:rsidRPr="00CD457A" w:rsidTr="00F50B52">
        <w:trPr>
          <w:cantSplit/>
        </w:trPr>
        <w:tc>
          <w:tcPr>
            <w:tcW w:w="720" w:type="dxa"/>
          </w:tcPr>
          <w:p w:rsidR="00C64B3B" w:rsidRPr="00CD457A" w:rsidRDefault="00C64B3B" w:rsidP="00F50B52">
            <w:pPr>
              <w:jc w:val="center"/>
              <w:rPr>
                <w:sz w:val="20"/>
                <w:szCs w:val="20"/>
              </w:rPr>
            </w:pPr>
          </w:p>
        </w:tc>
        <w:tc>
          <w:tcPr>
            <w:tcW w:w="1440" w:type="dxa"/>
          </w:tcPr>
          <w:p w:rsidR="00C64B3B" w:rsidRPr="00CD457A" w:rsidRDefault="00C64B3B" w:rsidP="00F50B52">
            <w:pPr>
              <w:jc w:val="center"/>
              <w:rPr>
                <w:sz w:val="20"/>
                <w:szCs w:val="20"/>
              </w:rPr>
            </w:pPr>
          </w:p>
        </w:tc>
        <w:tc>
          <w:tcPr>
            <w:tcW w:w="1590" w:type="dxa"/>
          </w:tcPr>
          <w:p w:rsidR="00C64B3B" w:rsidRPr="00CD457A" w:rsidRDefault="00C64B3B" w:rsidP="00F50B52">
            <w:pPr>
              <w:jc w:val="center"/>
              <w:rPr>
                <w:sz w:val="20"/>
                <w:szCs w:val="20"/>
              </w:rPr>
            </w:pPr>
          </w:p>
        </w:tc>
        <w:tc>
          <w:tcPr>
            <w:tcW w:w="1830" w:type="dxa"/>
          </w:tcPr>
          <w:p w:rsidR="00C64B3B" w:rsidRPr="00CD457A" w:rsidRDefault="00C64B3B" w:rsidP="00F50B52">
            <w:pPr>
              <w:jc w:val="center"/>
              <w:rPr>
                <w:sz w:val="20"/>
                <w:szCs w:val="20"/>
              </w:rPr>
            </w:pPr>
          </w:p>
        </w:tc>
        <w:tc>
          <w:tcPr>
            <w:tcW w:w="1508" w:type="dxa"/>
          </w:tcPr>
          <w:p w:rsidR="00C64B3B" w:rsidRPr="00CD457A" w:rsidRDefault="00C64B3B" w:rsidP="00F50B52">
            <w:pPr>
              <w:jc w:val="center"/>
              <w:rPr>
                <w:sz w:val="20"/>
                <w:szCs w:val="20"/>
              </w:rPr>
            </w:pPr>
          </w:p>
        </w:tc>
        <w:tc>
          <w:tcPr>
            <w:tcW w:w="984" w:type="dxa"/>
          </w:tcPr>
          <w:p w:rsidR="00C64B3B" w:rsidRPr="00CD457A" w:rsidRDefault="00C64B3B" w:rsidP="00F50B52">
            <w:pPr>
              <w:jc w:val="center"/>
              <w:rPr>
                <w:sz w:val="20"/>
                <w:szCs w:val="20"/>
              </w:rPr>
            </w:pPr>
          </w:p>
        </w:tc>
        <w:tc>
          <w:tcPr>
            <w:tcW w:w="1440" w:type="dxa"/>
          </w:tcPr>
          <w:p w:rsidR="00C64B3B" w:rsidRPr="00CD457A" w:rsidRDefault="00C64B3B" w:rsidP="00F50B52">
            <w:pPr>
              <w:jc w:val="center"/>
              <w:rPr>
                <w:sz w:val="20"/>
                <w:szCs w:val="20"/>
              </w:rPr>
            </w:pPr>
          </w:p>
        </w:tc>
      </w:tr>
      <w:tr w:rsidR="00C64B3B" w:rsidRPr="00CD457A" w:rsidTr="00F50B52">
        <w:trPr>
          <w:cantSplit/>
        </w:trPr>
        <w:tc>
          <w:tcPr>
            <w:tcW w:w="720" w:type="dxa"/>
          </w:tcPr>
          <w:p w:rsidR="00C64B3B" w:rsidRPr="00CD457A" w:rsidRDefault="00C64B3B" w:rsidP="00F50B52">
            <w:pPr>
              <w:jc w:val="center"/>
              <w:rPr>
                <w:sz w:val="20"/>
                <w:szCs w:val="20"/>
              </w:rPr>
            </w:pPr>
            <w:r w:rsidRPr="00CD457A">
              <w:rPr>
                <w:sz w:val="20"/>
                <w:szCs w:val="20"/>
              </w:rPr>
              <w:t>…</w:t>
            </w:r>
          </w:p>
        </w:tc>
        <w:tc>
          <w:tcPr>
            <w:tcW w:w="1440" w:type="dxa"/>
          </w:tcPr>
          <w:p w:rsidR="00C64B3B" w:rsidRPr="00CD457A" w:rsidRDefault="00C64B3B" w:rsidP="00F50B52">
            <w:pPr>
              <w:jc w:val="center"/>
              <w:rPr>
                <w:sz w:val="20"/>
                <w:szCs w:val="20"/>
              </w:rPr>
            </w:pPr>
          </w:p>
        </w:tc>
        <w:tc>
          <w:tcPr>
            <w:tcW w:w="1590" w:type="dxa"/>
          </w:tcPr>
          <w:p w:rsidR="00C64B3B" w:rsidRPr="00CD457A" w:rsidRDefault="00C64B3B" w:rsidP="00F50B52">
            <w:pPr>
              <w:jc w:val="center"/>
              <w:rPr>
                <w:sz w:val="20"/>
                <w:szCs w:val="20"/>
              </w:rPr>
            </w:pPr>
          </w:p>
        </w:tc>
        <w:tc>
          <w:tcPr>
            <w:tcW w:w="1830" w:type="dxa"/>
          </w:tcPr>
          <w:p w:rsidR="00C64B3B" w:rsidRPr="00CD457A" w:rsidRDefault="00C64B3B" w:rsidP="00F50B52">
            <w:pPr>
              <w:jc w:val="center"/>
              <w:rPr>
                <w:sz w:val="20"/>
                <w:szCs w:val="20"/>
              </w:rPr>
            </w:pPr>
          </w:p>
        </w:tc>
        <w:tc>
          <w:tcPr>
            <w:tcW w:w="1508" w:type="dxa"/>
          </w:tcPr>
          <w:p w:rsidR="00C64B3B" w:rsidRPr="00CD457A" w:rsidRDefault="00C64B3B" w:rsidP="00F50B52">
            <w:pPr>
              <w:jc w:val="center"/>
              <w:rPr>
                <w:sz w:val="20"/>
                <w:szCs w:val="20"/>
              </w:rPr>
            </w:pPr>
          </w:p>
        </w:tc>
        <w:tc>
          <w:tcPr>
            <w:tcW w:w="984" w:type="dxa"/>
          </w:tcPr>
          <w:p w:rsidR="00C64B3B" w:rsidRPr="00CD457A" w:rsidRDefault="00C64B3B" w:rsidP="00F50B52">
            <w:pPr>
              <w:jc w:val="center"/>
              <w:rPr>
                <w:sz w:val="20"/>
                <w:szCs w:val="20"/>
              </w:rPr>
            </w:pPr>
          </w:p>
        </w:tc>
        <w:tc>
          <w:tcPr>
            <w:tcW w:w="1440" w:type="dxa"/>
          </w:tcPr>
          <w:p w:rsidR="00C64B3B" w:rsidRPr="00CD457A" w:rsidRDefault="00C64B3B" w:rsidP="00F50B52">
            <w:pPr>
              <w:jc w:val="center"/>
              <w:rPr>
                <w:sz w:val="20"/>
                <w:szCs w:val="20"/>
              </w:rPr>
            </w:pPr>
          </w:p>
        </w:tc>
      </w:tr>
    </w:tbl>
    <w:p w:rsidR="00C64B3B" w:rsidRDefault="00C64B3B" w:rsidP="00C64B3B">
      <w:pPr>
        <w:tabs>
          <w:tab w:val="left" w:pos="1134"/>
        </w:tabs>
        <w:suppressAutoHyphens/>
        <w:ind w:firstLine="567"/>
        <w:rPr>
          <w:szCs w:val="23"/>
        </w:rPr>
      </w:pPr>
    </w:p>
    <w:p w:rsidR="00C64B3B" w:rsidRPr="00C64B3B" w:rsidRDefault="00C64B3B" w:rsidP="00C85CCF">
      <w:pPr>
        <w:tabs>
          <w:tab w:val="left" w:pos="1134"/>
        </w:tabs>
        <w:suppressAutoHyphens/>
        <w:ind w:firstLine="567"/>
        <w:jc w:val="both"/>
        <w:rPr>
          <w:szCs w:val="23"/>
        </w:rPr>
      </w:pPr>
      <w:r w:rsidRPr="00C64B3B">
        <w:rPr>
          <w:szCs w:val="23"/>
        </w:rPr>
        <w:t xml:space="preserve">В данной таблице перечисляются имеющиеся у организации на правах собственности или на ином законном основании производственные площади, необходимые для выполнения проектной работы </w:t>
      </w:r>
      <w:r>
        <w:rPr>
          <w:szCs w:val="23"/>
        </w:rPr>
        <w:t xml:space="preserve">и иных работ/услуг </w:t>
      </w:r>
      <w:r w:rsidRPr="00C64B3B">
        <w:rPr>
          <w:szCs w:val="23"/>
        </w:rPr>
        <w:t xml:space="preserve">(зданий и помещений с указанием их адресов), а также </w:t>
      </w:r>
      <w:r>
        <w:rPr>
          <w:szCs w:val="23"/>
        </w:rPr>
        <w:t xml:space="preserve">машины, механизмы, </w:t>
      </w:r>
      <w:r w:rsidRPr="00C64B3B">
        <w:rPr>
          <w:szCs w:val="23"/>
        </w:rPr>
        <w:t xml:space="preserve">оборудование и инвентарь, необходимый для осуществления проектной деятельности </w:t>
      </w:r>
      <w:r>
        <w:rPr>
          <w:szCs w:val="23"/>
        </w:rPr>
        <w:t>и иных работ/услуг</w:t>
      </w:r>
      <w:r w:rsidRPr="00C64B3B">
        <w:rPr>
          <w:szCs w:val="23"/>
        </w:rPr>
        <w:t>, с приложением копий документов, на основании которых они используются.</w:t>
      </w:r>
    </w:p>
    <w:p w:rsidR="00C64B3B" w:rsidRDefault="00C64B3B" w:rsidP="00C85CCF">
      <w:pPr>
        <w:tabs>
          <w:tab w:val="left" w:pos="1134"/>
        </w:tabs>
        <w:suppressAutoHyphens/>
        <w:ind w:firstLine="567"/>
        <w:jc w:val="both"/>
        <w:rPr>
          <w:szCs w:val="23"/>
        </w:rPr>
      </w:pPr>
      <w:r w:rsidRPr="00C64B3B">
        <w:rPr>
          <w:szCs w:val="23"/>
        </w:rPr>
        <w:t xml:space="preserve">Участник указывает сведения об обеспеченности Участника действующей по направлению проектного производства методической, нормативно-технической и распорядительной документацией и сведения о наличии у Участника современного компьютерного парка и </w:t>
      </w:r>
      <w:r w:rsidRPr="00C64B3B">
        <w:rPr>
          <w:szCs w:val="23"/>
        </w:rPr>
        <w:lastRenderedPageBreak/>
        <w:t xml:space="preserve">соответствующего программно-информационного обеспечения, а также об уровне автоматизации проектирования </w:t>
      </w:r>
      <w:r>
        <w:rPr>
          <w:szCs w:val="23"/>
        </w:rPr>
        <w:t>и иных работ/услуг</w:t>
      </w:r>
    </w:p>
    <w:p w:rsidR="00C85CCF" w:rsidRDefault="00C85CCF" w:rsidP="00C85CCF">
      <w:pPr>
        <w:tabs>
          <w:tab w:val="left" w:pos="1134"/>
        </w:tabs>
        <w:suppressAutoHyphens/>
        <w:ind w:firstLine="567"/>
        <w:jc w:val="both"/>
      </w:pPr>
    </w:p>
    <w:p w:rsidR="00C64B3B" w:rsidRDefault="00C64B3B" w:rsidP="008E3B8D">
      <w:pPr>
        <w:ind w:firstLine="567"/>
        <w:jc w:val="both"/>
      </w:pPr>
    </w:p>
    <w:p w:rsidR="008E3B8D" w:rsidRDefault="008E3B8D" w:rsidP="008E3B8D">
      <w:pPr>
        <w:ind w:firstLine="567"/>
        <w:jc w:val="both"/>
      </w:pPr>
      <w:r>
        <w:t>____________________________________</w:t>
      </w:r>
    </w:p>
    <w:p w:rsidR="008E3B8D" w:rsidRDefault="008E3B8D" w:rsidP="008E3B8D">
      <w:pPr>
        <w:ind w:right="3684" w:firstLine="567"/>
        <w:jc w:val="center"/>
        <w:rPr>
          <w:vertAlign w:val="superscript"/>
        </w:rPr>
      </w:pPr>
      <w:r>
        <w:rPr>
          <w:vertAlign w:val="superscript"/>
        </w:rPr>
        <w:t>(подпись, М.П.)</w:t>
      </w:r>
    </w:p>
    <w:p w:rsidR="008E3B8D" w:rsidRDefault="008E3B8D" w:rsidP="008E3B8D">
      <w:pPr>
        <w:ind w:firstLine="567"/>
        <w:jc w:val="both"/>
      </w:pPr>
      <w:r>
        <w:t>____________________________________</w:t>
      </w:r>
    </w:p>
    <w:p w:rsidR="008E3B8D" w:rsidRDefault="008E3B8D" w:rsidP="008E3B8D">
      <w:pPr>
        <w:ind w:right="3684" w:firstLine="567"/>
        <w:jc w:val="center"/>
        <w:rPr>
          <w:vertAlign w:val="superscript"/>
        </w:rPr>
      </w:pPr>
      <w:r>
        <w:rPr>
          <w:vertAlign w:val="superscript"/>
        </w:rPr>
        <w:t>(фамилия, имя, отчество подписавшего</w:t>
      </w:r>
      <w:r w:rsidR="00773B53">
        <w:rPr>
          <w:vertAlign w:val="superscript"/>
        </w:rPr>
        <w:t xml:space="preserve"> лица</w:t>
      </w:r>
      <w:r>
        <w:rPr>
          <w:vertAlign w:val="superscript"/>
        </w:rPr>
        <w:t>, должность)</w:t>
      </w:r>
    </w:p>
    <w:p w:rsidR="008E3B8D" w:rsidRDefault="008E3B8D" w:rsidP="008E3B8D">
      <w:pPr>
        <w:ind w:firstLine="567"/>
        <w:jc w:val="both"/>
      </w:pPr>
    </w:p>
    <w:p w:rsidR="008E3B8D" w:rsidRDefault="008E3B8D" w:rsidP="008E3B8D">
      <w:pPr>
        <w:pBdr>
          <w:bottom w:val="single" w:sz="4" w:space="1" w:color="auto"/>
        </w:pBdr>
        <w:shd w:val="clear" w:color="auto" w:fill="FFFFFF"/>
        <w:ind w:right="21"/>
        <w:jc w:val="center"/>
        <w:rPr>
          <w:b/>
          <w:bCs/>
          <w:color w:val="000000"/>
          <w:spacing w:val="36"/>
        </w:rPr>
      </w:pPr>
      <w:r>
        <w:rPr>
          <w:b/>
          <w:bCs/>
          <w:color w:val="000000"/>
          <w:spacing w:val="36"/>
        </w:rPr>
        <w:t>конец формы</w:t>
      </w:r>
    </w:p>
    <w:p w:rsidR="008E3B8D" w:rsidRPr="00D24ABF" w:rsidRDefault="008E3B8D" w:rsidP="008E3B8D">
      <w:pPr>
        <w:pStyle w:val="a"/>
        <w:tabs>
          <w:tab w:val="num" w:pos="1620"/>
        </w:tabs>
        <w:spacing w:before="120" w:after="120" w:line="240" w:lineRule="auto"/>
        <w:ind w:left="1800" w:hanging="720"/>
        <w:rPr>
          <w:b/>
          <w:sz w:val="24"/>
          <w:szCs w:val="24"/>
        </w:rPr>
      </w:pPr>
      <w:r w:rsidRPr="00D24ABF">
        <w:rPr>
          <w:b/>
          <w:sz w:val="24"/>
          <w:szCs w:val="24"/>
        </w:rPr>
        <w:t>Инструкции по заполнению</w:t>
      </w:r>
    </w:p>
    <w:p w:rsidR="008E3B8D" w:rsidRPr="00D24ABF" w:rsidRDefault="008E3B8D" w:rsidP="008E3B8D">
      <w:pPr>
        <w:pStyle w:val="a0"/>
        <w:tabs>
          <w:tab w:val="clear" w:pos="1134"/>
          <w:tab w:val="num" w:pos="1080"/>
        </w:tabs>
        <w:spacing w:line="240" w:lineRule="auto"/>
        <w:ind w:left="1080" w:hanging="862"/>
        <w:rPr>
          <w:sz w:val="24"/>
        </w:rPr>
      </w:pPr>
      <w:r w:rsidRPr="00D24ABF">
        <w:rPr>
          <w:sz w:val="24"/>
        </w:rPr>
        <w:t>Участник конкурса приводит номер и дату письма о подаче оферты, приложением к которому является данная справка.</w:t>
      </w:r>
    </w:p>
    <w:p w:rsidR="008E3B8D" w:rsidRPr="00D24ABF" w:rsidRDefault="008E3B8D" w:rsidP="008E3B8D">
      <w:pPr>
        <w:pStyle w:val="a0"/>
        <w:tabs>
          <w:tab w:val="clear" w:pos="1134"/>
          <w:tab w:val="num" w:pos="1080"/>
        </w:tabs>
        <w:spacing w:line="240" w:lineRule="auto"/>
        <w:ind w:left="1080" w:hanging="862"/>
        <w:rPr>
          <w:sz w:val="24"/>
        </w:rPr>
      </w:pPr>
      <w:r w:rsidRPr="00D24ABF">
        <w:rPr>
          <w:sz w:val="24"/>
        </w:rPr>
        <w:t>Участник конкурса указывает свое фирменное наименование (в т.ч. организационно-правовую форму) и свой адрес.</w:t>
      </w:r>
    </w:p>
    <w:p w:rsidR="008E3B8D" w:rsidRPr="00C64B3B" w:rsidRDefault="008E3B8D" w:rsidP="008E3B8D">
      <w:pPr>
        <w:pStyle w:val="a0"/>
        <w:tabs>
          <w:tab w:val="clear" w:pos="1134"/>
          <w:tab w:val="num" w:pos="1080"/>
        </w:tabs>
        <w:spacing w:line="240" w:lineRule="auto"/>
        <w:ind w:left="1080" w:hanging="862"/>
        <w:rPr>
          <w:sz w:val="24"/>
        </w:rPr>
      </w:pPr>
      <w:r w:rsidRPr="00C64B3B">
        <w:rPr>
          <w:sz w:val="24"/>
        </w:rPr>
        <w:t>В данной справке перечисляются материально-технические ресурсы, которые Участник конкурса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E3B8D" w:rsidRDefault="008E3B8D" w:rsidP="008E3B8D">
      <w:pPr>
        <w:pStyle w:val="2"/>
        <w:spacing w:before="120"/>
        <w:jc w:val="both"/>
        <w:rPr>
          <w:sz w:val="24"/>
        </w:rPr>
      </w:pPr>
      <w:bookmarkStart w:id="360" w:name="_Ref214945063"/>
      <w:bookmarkStart w:id="361" w:name="_Toc338851582"/>
      <w:r>
        <w:rPr>
          <w:sz w:val="24"/>
        </w:rPr>
        <w:t xml:space="preserve">Справка о кадровых ресурсах (форма </w:t>
      </w:r>
      <w:r w:rsidR="000247F9">
        <w:rPr>
          <w:sz w:val="24"/>
        </w:rPr>
        <w:t>9</w:t>
      </w:r>
      <w:r>
        <w:rPr>
          <w:sz w:val="24"/>
        </w:rPr>
        <w:t>)</w:t>
      </w:r>
      <w:bookmarkEnd w:id="354"/>
      <w:bookmarkEnd w:id="355"/>
      <w:bookmarkEnd w:id="356"/>
      <w:bookmarkEnd w:id="357"/>
      <w:bookmarkEnd w:id="358"/>
      <w:bookmarkEnd w:id="359"/>
      <w:bookmarkEnd w:id="360"/>
      <w:bookmarkEnd w:id="361"/>
    </w:p>
    <w:p w:rsidR="008E3B8D" w:rsidRDefault="008E3B8D" w:rsidP="008E3B8D">
      <w:pPr>
        <w:pStyle w:val="a"/>
        <w:tabs>
          <w:tab w:val="num" w:pos="1440"/>
        </w:tabs>
        <w:spacing w:before="120" w:after="120" w:line="240" w:lineRule="auto"/>
        <w:ind w:left="1440" w:hanging="720"/>
        <w:rPr>
          <w:b/>
          <w:sz w:val="24"/>
          <w:szCs w:val="24"/>
        </w:rPr>
      </w:pPr>
      <w:bookmarkStart w:id="362" w:name="_Toc198020329"/>
      <w:r>
        <w:rPr>
          <w:b/>
          <w:sz w:val="24"/>
          <w:szCs w:val="24"/>
        </w:rPr>
        <w:t>Форма Справки о кадровых ресурсах</w:t>
      </w:r>
      <w:bookmarkEnd w:id="362"/>
    </w:p>
    <w:p w:rsidR="008E3B8D" w:rsidRDefault="008E3B8D" w:rsidP="008E3B8D">
      <w:pPr>
        <w:pBdr>
          <w:top w:val="single" w:sz="4" w:space="1" w:color="auto"/>
        </w:pBdr>
        <w:shd w:val="clear" w:color="auto" w:fill="E0E0E0"/>
        <w:ind w:right="21"/>
        <w:jc w:val="center"/>
        <w:rPr>
          <w:b/>
          <w:color w:val="000000"/>
          <w:spacing w:val="36"/>
        </w:rPr>
      </w:pPr>
      <w:r>
        <w:rPr>
          <w:b/>
          <w:color w:val="000000"/>
          <w:spacing w:val="36"/>
        </w:rPr>
        <w:t>начало формы</w:t>
      </w:r>
    </w:p>
    <w:p w:rsidR="008E3B8D" w:rsidRDefault="008E3B8D" w:rsidP="008E3B8D">
      <w:r>
        <w:t xml:space="preserve">Приложение </w:t>
      </w:r>
      <w:r w:rsidR="000247F9">
        <w:t>8</w:t>
      </w:r>
      <w:r>
        <w:t xml:space="preserve"> к письму о подаче оферты</w:t>
      </w:r>
      <w:r>
        <w:br/>
        <w:t>от «____»_____________ г. №__________</w:t>
      </w:r>
    </w:p>
    <w:p w:rsidR="008E3B8D" w:rsidRDefault="008E3B8D" w:rsidP="008E3B8D">
      <w:pPr>
        <w:suppressAutoHyphens/>
        <w:jc w:val="center"/>
        <w:rPr>
          <w:b/>
          <w:szCs w:val="32"/>
        </w:rPr>
      </w:pPr>
      <w:r>
        <w:rPr>
          <w:b/>
          <w:szCs w:val="32"/>
        </w:rPr>
        <w:t>Справка о кадровых ресурсах</w:t>
      </w:r>
    </w:p>
    <w:p w:rsidR="008E3B8D" w:rsidRDefault="008E3B8D" w:rsidP="008E3B8D">
      <w:pPr>
        <w:jc w:val="both"/>
        <w:rPr>
          <w:color w:val="000000"/>
        </w:rPr>
      </w:pPr>
      <w:r>
        <w:rPr>
          <w:color w:val="000000"/>
        </w:rPr>
        <w:t>Наименование и адрес Участника конкурса: _________________________________</w:t>
      </w:r>
    </w:p>
    <w:p w:rsidR="00C64B3B" w:rsidRDefault="00C64B3B" w:rsidP="008E3B8D"/>
    <w:p w:rsidR="00C64B3B" w:rsidRPr="00A94842" w:rsidRDefault="00C64B3B" w:rsidP="00C64B3B">
      <w:pPr>
        <w:spacing w:after="120"/>
        <w:ind w:left="550"/>
      </w:pPr>
      <w:r w:rsidRPr="00A94842">
        <w:t>Таблица 1. Общая штатная численность персонала и суммарная численность персонала, привлекаемого для выполнения работ по договору</w:t>
      </w:r>
    </w:p>
    <w:tbl>
      <w:tblPr>
        <w:tblW w:w="48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18"/>
        <w:gridCol w:w="1379"/>
        <w:gridCol w:w="1269"/>
        <w:gridCol w:w="1290"/>
        <w:gridCol w:w="1239"/>
        <w:gridCol w:w="1290"/>
        <w:gridCol w:w="1239"/>
      </w:tblGrid>
      <w:tr w:rsidR="00C64B3B" w:rsidRPr="00715F00" w:rsidTr="00C64B3B">
        <w:tc>
          <w:tcPr>
            <w:tcW w:w="1231" w:type="pct"/>
            <w:vMerge w:val="restart"/>
            <w:vAlign w:val="center"/>
          </w:tcPr>
          <w:p w:rsidR="00C64B3B" w:rsidRPr="00715F00" w:rsidRDefault="00C64B3B" w:rsidP="00F50B52">
            <w:pPr>
              <w:pStyle w:val="Times12"/>
              <w:widowControl w:val="0"/>
              <w:ind w:left="-108" w:firstLine="108"/>
              <w:jc w:val="center"/>
              <w:rPr>
                <w:b/>
                <w:sz w:val="20"/>
                <w:szCs w:val="20"/>
              </w:rPr>
            </w:pPr>
            <w:r>
              <w:rPr>
                <w:b/>
                <w:sz w:val="20"/>
                <w:szCs w:val="20"/>
              </w:rPr>
              <w:t>Штатный п</w:t>
            </w:r>
            <w:r w:rsidRPr="00715F00">
              <w:rPr>
                <w:b/>
                <w:sz w:val="20"/>
                <w:szCs w:val="20"/>
              </w:rPr>
              <w:t>ерсонал</w:t>
            </w:r>
          </w:p>
        </w:tc>
        <w:tc>
          <w:tcPr>
            <w:tcW w:w="1294" w:type="pct"/>
            <w:gridSpan w:val="2"/>
            <w:vAlign w:val="center"/>
          </w:tcPr>
          <w:p w:rsidR="00C64B3B" w:rsidRDefault="00C64B3B" w:rsidP="00F50B52">
            <w:pPr>
              <w:pStyle w:val="a9"/>
              <w:keepNext w:val="0"/>
              <w:widowControl w:val="0"/>
              <w:spacing w:before="0" w:after="0"/>
              <w:jc w:val="center"/>
              <w:rPr>
                <w:b/>
                <w:i/>
                <w:sz w:val="20"/>
              </w:rPr>
            </w:pPr>
            <w:r w:rsidRPr="00715F00">
              <w:rPr>
                <w:b/>
                <w:i/>
                <w:sz w:val="20"/>
              </w:rPr>
              <w:t>Генподрядчик</w:t>
            </w:r>
          </w:p>
        </w:tc>
        <w:tc>
          <w:tcPr>
            <w:tcW w:w="1237" w:type="pct"/>
            <w:gridSpan w:val="2"/>
            <w:vAlign w:val="center"/>
          </w:tcPr>
          <w:p w:rsidR="00C64B3B" w:rsidRDefault="00C64B3B" w:rsidP="00F50B52">
            <w:pPr>
              <w:pStyle w:val="a9"/>
              <w:keepNext w:val="0"/>
              <w:widowControl w:val="0"/>
              <w:spacing w:before="0" w:after="0"/>
              <w:jc w:val="center"/>
              <w:rPr>
                <w:b/>
                <w:i/>
                <w:sz w:val="20"/>
              </w:rPr>
            </w:pPr>
            <w:r>
              <w:rPr>
                <w:b/>
                <w:i/>
                <w:sz w:val="20"/>
              </w:rPr>
              <w:t>С</w:t>
            </w:r>
            <w:r w:rsidRPr="00715F00">
              <w:rPr>
                <w:b/>
                <w:i/>
                <w:sz w:val="20"/>
              </w:rPr>
              <w:t>убподрядчи</w:t>
            </w:r>
            <w:r>
              <w:rPr>
                <w:b/>
                <w:i/>
                <w:sz w:val="20"/>
              </w:rPr>
              <w:t>к/член коллективного участник)</w:t>
            </w:r>
            <w:r w:rsidRPr="00715F00">
              <w:rPr>
                <w:b/>
                <w:i/>
                <w:sz w:val="20"/>
              </w:rPr>
              <w:t xml:space="preserve"> 1</w:t>
            </w:r>
          </w:p>
        </w:tc>
        <w:tc>
          <w:tcPr>
            <w:tcW w:w="1237" w:type="pct"/>
            <w:gridSpan w:val="2"/>
            <w:vAlign w:val="center"/>
          </w:tcPr>
          <w:p w:rsidR="00C64B3B" w:rsidRDefault="00C64B3B" w:rsidP="00F50B52">
            <w:pPr>
              <w:pStyle w:val="a9"/>
              <w:keepNext w:val="0"/>
              <w:widowControl w:val="0"/>
              <w:spacing w:before="0" w:after="0"/>
              <w:jc w:val="center"/>
              <w:rPr>
                <w:b/>
                <w:i/>
                <w:sz w:val="20"/>
              </w:rPr>
            </w:pPr>
            <w:r>
              <w:rPr>
                <w:b/>
                <w:i/>
                <w:sz w:val="20"/>
              </w:rPr>
              <w:t>Субподрядчик/член коллективного участника</w:t>
            </w:r>
            <w:r w:rsidRPr="00715F00">
              <w:rPr>
                <w:b/>
                <w:i/>
                <w:sz w:val="20"/>
              </w:rPr>
              <w:t xml:space="preserve"> 2</w:t>
            </w:r>
          </w:p>
        </w:tc>
      </w:tr>
      <w:tr w:rsidR="00C64B3B" w:rsidRPr="00715F00" w:rsidTr="00C64B3B">
        <w:trPr>
          <w:trHeight w:val="340"/>
        </w:trPr>
        <w:tc>
          <w:tcPr>
            <w:tcW w:w="1231" w:type="pct"/>
            <w:vMerge/>
            <w:vAlign w:val="center"/>
          </w:tcPr>
          <w:p w:rsidR="00C64B3B" w:rsidRPr="004F4671" w:rsidRDefault="00C64B3B" w:rsidP="00F50B52">
            <w:pPr>
              <w:pStyle w:val="aa"/>
              <w:widowControl w:val="0"/>
              <w:spacing w:before="0" w:after="0"/>
              <w:rPr>
                <w:sz w:val="22"/>
              </w:rPr>
            </w:pPr>
          </w:p>
        </w:tc>
        <w:tc>
          <w:tcPr>
            <w:tcW w:w="674" w:type="pct"/>
            <w:vAlign w:val="center"/>
          </w:tcPr>
          <w:p w:rsidR="00C64B3B" w:rsidRPr="002E3D36" w:rsidRDefault="00C64B3B" w:rsidP="00F50B52">
            <w:pPr>
              <w:pStyle w:val="aa"/>
              <w:widowControl w:val="0"/>
              <w:spacing w:before="0" w:after="0"/>
              <w:jc w:val="center"/>
              <w:rPr>
                <w:sz w:val="18"/>
                <w:szCs w:val="18"/>
              </w:rPr>
            </w:pPr>
            <w:r w:rsidRPr="002E3D36">
              <w:rPr>
                <w:sz w:val="18"/>
                <w:szCs w:val="18"/>
              </w:rPr>
              <w:t>Общая численность</w:t>
            </w:r>
          </w:p>
        </w:tc>
        <w:tc>
          <w:tcPr>
            <w:tcW w:w="620" w:type="pct"/>
          </w:tcPr>
          <w:p w:rsidR="00C64B3B" w:rsidRPr="002E3D36" w:rsidRDefault="00C64B3B" w:rsidP="00F50B52">
            <w:pPr>
              <w:pStyle w:val="aa"/>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c>
          <w:tcPr>
            <w:tcW w:w="631" w:type="pct"/>
            <w:vAlign w:val="center"/>
          </w:tcPr>
          <w:p w:rsidR="00C64B3B" w:rsidRPr="002E3D36" w:rsidRDefault="00C64B3B" w:rsidP="00F50B52">
            <w:pPr>
              <w:pStyle w:val="aa"/>
              <w:widowControl w:val="0"/>
              <w:spacing w:before="0" w:after="0"/>
              <w:jc w:val="center"/>
              <w:rPr>
                <w:sz w:val="18"/>
                <w:szCs w:val="18"/>
              </w:rPr>
            </w:pPr>
            <w:r w:rsidRPr="002E3D36">
              <w:rPr>
                <w:sz w:val="18"/>
                <w:szCs w:val="18"/>
              </w:rPr>
              <w:t>Общая численность</w:t>
            </w:r>
          </w:p>
        </w:tc>
        <w:tc>
          <w:tcPr>
            <w:tcW w:w="606" w:type="pct"/>
          </w:tcPr>
          <w:p w:rsidR="00C64B3B" w:rsidRPr="002E3D36" w:rsidRDefault="00C64B3B" w:rsidP="00F50B52">
            <w:pPr>
              <w:pStyle w:val="aa"/>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c>
          <w:tcPr>
            <w:tcW w:w="631" w:type="pct"/>
            <w:vAlign w:val="center"/>
          </w:tcPr>
          <w:p w:rsidR="00C64B3B" w:rsidRPr="002E3D36" w:rsidRDefault="00C64B3B" w:rsidP="00F50B52">
            <w:pPr>
              <w:pStyle w:val="aa"/>
              <w:widowControl w:val="0"/>
              <w:spacing w:before="0" w:after="0"/>
              <w:jc w:val="center"/>
              <w:rPr>
                <w:sz w:val="18"/>
                <w:szCs w:val="18"/>
              </w:rPr>
            </w:pPr>
            <w:r w:rsidRPr="002E3D36">
              <w:rPr>
                <w:sz w:val="18"/>
                <w:szCs w:val="18"/>
              </w:rPr>
              <w:t>Общая численность</w:t>
            </w:r>
          </w:p>
        </w:tc>
        <w:tc>
          <w:tcPr>
            <w:tcW w:w="606" w:type="pct"/>
          </w:tcPr>
          <w:p w:rsidR="00C64B3B" w:rsidRPr="002E3D36" w:rsidRDefault="00C64B3B" w:rsidP="00F50B52">
            <w:pPr>
              <w:pStyle w:val="aa"/>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r>
      <w:tr w:rsidR="00C64B3B" w:rsidRPr="00715F00" w:rsidTr="00C64B3B">
        <w:trPr>
          <w:trHeight w:val="340"/>
        </w:trPr>
        <w:tc>
          <w:tcPr>
            <w:tcW w:w="1231" w:type="pct"/>
            <w:vAlign w:val="center"/>
          </w:tcPr>
          <w:p w:rsidR="00C64B3B" w:rsidRPr="004F4671" w:rsidRDefault="00C64B3B" w:rsidP="00F50B52">
            <w:pPr>
              <w:pStyle w:val="aa"/>
              <w:widowControl w:val="0"/>
              <w:spacing w:before="0" w:after="0"/>
              <w:rPr>
                <w:sz w:val="22"/>
              </w:rPr>
            </w:pPr>
            <w:r w:rsidRPr="004F4671">
              <w:rPr>
                <w:sz w:val="22"/>
              </w:rPr>
              <w:t>Руководящий, чел.</w:t>
            </w:r>
          </w:p>
        </w:tc>
        <w:tc>
          <w:tcPr>
            <w:tcW w:w="674" w:type="pct"/>
            <w:vAlign w:val="center"/>
          </w:tcPr>
          <w:p w:rsidR="00C64B3B" w:rsidRPr="00715F00" w:rsidRDefault="00C64B3B" w:rsidP="00F50B52">
            <w:pPr>
              <w:pStyle w:val="aa"/>
              <w:widowControl w:val="0"/>
              <w:spacing w:before="0" w:after="0"/>
              <w:rPr>
                <w:sz w:val="20"/>
              </w:rPr>
            </w:pPr>
          </w:p>
        </w:tc>
        <w:tc>
          <w:tcPr>
            <w:tcW w:w="620" w:type="pct"/>
          </w:tcPr>
          <w:p w:rsidR="00C64B3B" w:rsidRPr="00715F00" w:rsidRDefault="00C64B3B" w:rsidP="00F50B52">
            <w:pPr>
              <w:pStyle w:val="aa"/>
              <w:widowControl w:val="0"/>
              <w:spacing w:before="0" w:after="0"/>
              <w:rPr>
                <w:sz w:val="20"/>
              </w:rPr>
            </w:pPr>
          </w:p>
        </w:tc>
        <w:tc>
          <w:tcPr>
            <w:tcW w:w="631" w:type="pct"/>
            <w:vAlign w:val="center"/>
          </w:tcPr>
          <w:p w:rsidR="00C64B3B" w:rsidRPr="00715F00" w:rsidRDefault="00C64B3B" w:rsidP="00F50B52">
            <w:pPr>
              <w:pStyle w:val="aa"/>
              <w:widowControl w:val="0"/>
              <w:spacing w:before="0" w:after="0"/>
              <w:rPr>
                <w:sz w:val="20"/>
              </w:rPr>
            </w:pPr>
          </w:p>
        </w:tc>
        <w:tc>
          <w:tcPr>
            <w:tcW w:w="606" w:type="pct"/>
          </w:tcPr>
          <w:p w:rsidR="00C64B3B" w:rsidRPr="00715F00" w:rsidRDefault="00C64B3B" w:rsidP="00F50B52">
            <w:pPr>
              <w:pStyle w:val="aa"/>
              <w:widowControl w:val="0"/>
              <w:spacing w:before="0" w:after="0"/>
              <w:rPr>
                <w:sz w:val="20"/>
              </w:rPr>
            </w:pPr>
          </w:p>
        </w:tc>
        <w:tc>
          <w:tcPr>
            <w:tcW w:w="631" w:type="pct"/>
            <w:vAlign w:val="center"/>
          </w:tcPr>
          <w:p w:rsidR="00C64B3B" w:rsidRPr="00715F00" w:rsidRDefault="00C64B3B" w:rsidP="00F50B52">
            <w:pPr>
              <w:pStyle w:val="aa"/>
              <w:widowControl w:val="0"/>
              <w:spacing w:before="0" w:after="0"/>
              <w:rPr>
                <w:sz w:val="20"/>
              </w:rPr>
            </w:pPr>
          </w:p>
        </w:tc>
        <w:tc>
          <w:tcPr>
            <w:tcW w:w="606" w:type="pct"/>
          </w:tcPr>
          <w:p w:rsidR="00C64B3B" w:rsidRPr="00715F00" w:rsidRDefault="00C64B3B" w:rsidP="00F50B52">
            <w:pPr>
              <w:pStyle w:val="aa"/>
              <w:widowControl w:val="0"/>
              <w:spacing w:before="0" w:after="0"/>
              <w:rPr>
                <w:sz w:val="20"/>
              </w:rPr>
            </w:pPr>
          </w:p>
        </w:tc>
      </w:tr>
      <w:tr w:rsidR="00C64B3B" w:rsidRPr="00715F00" w:rsidTr="00C64B3B">
        <w:trPr>
          <w:trHeight w:val="340"/>
        </w:trPr>
        <w:tc>
          <w:tcPr>
            <w:tcW w:w="1231" w:type="pct"/>
            <w:vAlign w:val="center"/>
          </w:tcPr>
          <w:p w:rsidR="00C64B3B" w:rsidRPr="004F4671" w:rsidRDefault="00C64B3B" w:rsidP="00F50B52">
            <w:pPr>
              <w:pStyle w:val="aa"/>
              <w:widowControl w:val="0"/>
              <w:spacing w:before="0" w:after="0"/>
              <w:rPr>
                <w:sz w:val="22"/>
              </w:rPr>
            </w:pPr>
            <w:r w:rsidRPr="004F4671">
              <w:rPr>
                <w:sz w:val="22"/>
              </w:rPr>
              <w:t>Инженерно-технический, чел.</w:t>
            </w:r>
          </w:p>
        </w:tc>
        <w:tc>
          <w:tcPr>
            <w:tcW w:w="674" w:type="pct"/>
            <w:vAlign w:val="center"/>
          </w:tcPr>
          <w:p w:rsidR="00C64B3B" w:rsidRPr="00715F00" w:rsidRDefault="00C64B3B" w:rsidP="00F50B52">
            <w:pPr>
              <w:pStyle w:val="aa"/>
              <w:widowControl w:val="0"/>
              <w:spacing w:before="0" w:after="0"/>
              <w:rPr>
                <w:sz w:val="20"/>
              </w:rPr>
            </w:pPr>
          </w:p>
        </w:tc>
        <w:tc>
          <w:tcPr>
            <w:tcW w:w="620" w:type="pct"/>
          </w:tcPr>
          <w:p w:rsidR="00C64B3B" w:rsidRPr="00715F00" w:rsidRDefault="00C64B3B" w:rsidP="00F50B52">
            <w:pPr>
              <w:pStyle w:val="aa"/>
              <w:widowControl w:val="0"/>
              <w:spacing w:before="0" w:after="0"/>
              <w:rPr>
                <w:sz w:val="20"/>
              </w:rPr>
            </w:pPr>
          </w:p>
        </w:tc>
        <w:tc>
          <w:tcPr>
            <w:tcW w:w="631" w:type="pct"/>
            <w:vAlign w:val="center"/>
          </w:tcPr>
          <w:p w:rsidR="00C64B3B" w:rsidRPr="00715F00" w:rsidRDefault="00C64B3B" w:rsidP="00F50B52">
            <w:pPr>
              <w:pStyle w:val="aa"/>
              <w:widowControl w:val="0"/>
              <w:spacing w:before="0" w:after="0"/>
              <w:rPr>
                <w:sz w:val="20"/>
              </w:rPr>
            </w:pPr>
          </w:p>
        </w:tc>
        <w:tc>
          <w:tcPr>
            <w:tcW w:w="606" w:type="pct"/>
          </w:tcPr>
          <w:p w:rsidR="00C64B3B" w:rsidRPr="00715F00" w:rsidRDefault="00C64B3B" w:rsidP="00F50B52">
            <w:pPr>
              <w:pStyle w:val="aa"/>
              <w:widowControl w:val="0"/>
              <w:spacing w:before="0" w:after="0"/>
              <w:rPr>
                <w:sz w:val="20"/>
              </w:rPr>
            </w:pPr>
          </w:p>
        </w:tc>
        <w:tc>
          <w:tcPr>
            <w:tcW w:w="631" w:type="pct"/>
            <w:vAlign w:val="center"/>
          </w:tcPr>
          <w:p w:rsidR="00C64B3B" w:rsidRPr="00715F00" w:rsidRDefault="00C64B3B" w:rsidP="00F50B52">
            <w:pPr>
              <w:pStyle w:val="aa"/>
              <w:widowControl w:val="0"/>
              <w:spacing w:before="0" w:after="0"/>
              <w:rPr>
                <w:sz w:val="20"/>
              </w:rPr>
            </w:pPr>
          </w:p>
        </w:tc>
        <w:tc>
          <w:tcPr>
            <w:tcW w:w="606" w:type="pct"/>
          </w:tcPr>
          <w:p w:rsidR="00C64B3B" w:rsidRPr="00715F00" w:rsidRDefault="00C64B3B" w:rsidP="00F50B52">
            <w:pPr>
              <w:pStyle w:val="aa"/>
              <w:widowControl w:val="0"/>
              <w:spacing w:before="0" w:after="0"/>
              <w:rPr>
                <w:sz w:val="20"/>
              </w:rPr>
            </w:pPr>
          </w:p>
        </w:tc>
      </w:tr>
      <w:tr w:rsidR="00C64B3B" w:rsidRPr="00715F00" w:rsidTr="00C64B3B">
        <w:trPr>
          <w:trHeight w:val="340"/>
        </w:trPr>
        <w:tc>
          <w:tcPr>
            <w:tcW w:w="1231" w:type="pct"/>
            <w:vAlign w:val="center"/>
          </w:tcPr>
          <w:p w:rsidR="00C64B3B" w:rsidRPr="004F4671" w:rsidRDefault="00C64B3B" w:rsidP="00F50B52">
            <w:pPr>
              <w:pStyle w:val="aa"/>
              <w:widowControl w:val="0"/>
              <w:spacing w:before="0" w:after="0"/>
              <w:rPr>
                <w:sz w:val="22"/>
              </w:rPr>
            </w:pPr>
            <w:r w:rsidRPr="004F4671">
              <w:rPr>
                <w:sz w:val="22"/>
              </w:rPr>
              <w:t>Рабочие и специалисты,  в т.ч.:</w:t>
            </w:r>
          </w:p>
        </w:tc>
        <w:tc>
          <w:tcPr>
            <w:tcW w:w="674" w:type="pct"/>
            <w:vAlign w:val="center"/>
          </w:tcPr>
          <w:p w:rsidR="00C64B3B" w:rsidRPr="004F4671" w:rsidRDefault="00C64B3B" w:rsidP="00F50B52">
            <w:pPr>
              <w:pStyle w:val="aa"/>
              <w:widowControl w:val="0"/>
              <w:spacing w:before="0" w:after="0"/>
              <w:rPr>
                <w:sz w:val="22"/>
              </w:rPr>
            </w:pPr>
          </w:p>
        </w:tc>
        <w:tc>
          <w:tcPr>
            <w:tcW w:w="620" w:type="pct"/>
          </w:tcPr>
          <w:p w:rsidR="00C64B3B" w:rsidRPr="004F4671" w:rsidRDefault="00C64B3B" w:rsidP="00F50B52">
            <w:pPr>
              <w:pStyle w:val="aa"/>
              <w:widowControl w:val="0"/>
              <w:spacing w:before="0" w:after="0"/>
              <w:rPr>
                <w:sz w:val="22"/>
              </w:rPr>
            </w:pPr>
          </w:p>
        </w:tc>
        <w:tc>
          <w:tcPr>
            <w:tcW w:w="631" w:type="pct"/>
            <w:vAlign w:val="center"/>
          </w:tcPr>
          <w:p w:rsidR="00C64B3B" w:rsidRPr="004F4671" w:rsidRDefault="00C64B3B" w:rsidP="00F50B52">
            <w:pPr>
              <w:pStyle w:val="aa"/>
              <w:widowControl w:val="0"/>
              <w:spacing w:before="0" w:after="0"/>
              <w:rPr>
                <w:sz w:val="22"/>
              </w:rPr>
            </w:pPr>
          </w:p>
        </w:tc>
        <w:tc>
          <w:tcPr>
            <w:tcW w:w="606" w:type="pct"/>
          </w:tcPr>
          <w:p w:rsidR="00C64B3B" w:rsidRPr="004F4671" w:rsidRDefault="00C64B3B" w:rsidP="00F50B52">
            <w:pPr>
              <w:pStyle w:val="aa"/>
              <w:widowControl w:val="0"/>
              <w:spacing w:before="0" w:after="0"/>
              <w:rPr>
                <w:sz w:val="22"/>
              </w:rPr>
            </w:pPr>
          </w:p>
        </w:tc>
        <w:tc>
          <w:tcPr>
            <w:tcW w:w="631" w:type="pct"/>
            <w:vAlign w:val="center"/>
          </w:tcPr>
          <w:p w:rsidR="00C64B3B" w:rsidRPr="004F4671" w:rsidRDefault="00C64B3B" w:rsidP="00F50B52">
            <w:pPr>
              <w:pStyle w:val="aa"/>
              <w:widowControl w:val="0"/>
              <w:spacing w:before="0" w:after="0"/>
              <w:rPr>
                <w:sz w:val="22"/>
              </w:rPr>
            </w:pPr>
          </w:p>
        </w:tc>
        <w:tc>
          <w:tcPr>
            <w:tcW w:w="606" w:type="pct"/>
          </w:tcPr>
          <w:p w:rsidR="00C64B3B" w:rsidRPr="004F4671" w:rsidRDefault="00C64B3B" w:rsidP="00F50B52">
            <w:pPr>
              <w:pStyle w:val="aa"/>
              <w:widowControl w:val="0"/>
              <w:spacing w:before="0" w:after="0"/>
              <w:rPr>
                <w:sz w:val="22"/>
              </w:rPr>
            </w:pPr>
          </w:p>
        </w:tc>
      </w:tr>
      <w:tr w:rsidR="00C64B3B" w:rsidRPr="00715F00" w:rsidTr="00C64B3B">
        <w:trPr>
          <w:trHeight w:val="340"/>
        </w:trPr>
        <w:tc>
          <w:tcPr>
            <w:tcW w:w="1231" w:type="pct"/>
            <w:vAlign w:val="center"/>
          </w:tcPr>
          <w:p w:rsidR="00C64B3B" w:rsidRPr="004F4671" w:rsidRDefault="00C64B3B" w:rsidP="00F50B52">
            <w:pPr>
              <w:pStyle w:val="aa"/>
              <w:widowControl w:val="0"/>
              <w:spacing w:before="0" w:after="0"/>
              <w:ind w:left="476"/>
              <w:rPr>
                <w:sz w:val="22"/>
              </w:rPr>
            </w:pPr>
            <w:r>
              <w:rPr>
                <w:sz w:val="22"/>
              </w:rPr>
              <w:t>…</w:t>
            </w:r>
          </w:p>
        </w:tc>
        <w:tc>
          <w:tcPr>
            <w:tcW w:w="674" w:type="pct"/>
            <w:vAlign w:val="center"/>
          </w:tcPr>
          <w:p w:rsidR="00C64B3B" w:rsidRPr="00715F00" w:rsidRDefault="00C64B3B" w:rsidP="00F50B52">
            <w:pPr>
              <w:pStyle w:val="aa"/>
              <w:widowControl w:val="0"/>
              <w:spacing w:before="0" w:after="0"/>
              <w:rPr>
                <w:sz w:val="20"/>
              </w:rPr>
            </w:pPr>
          </w:p>
        </w:tc>
        <w:tc>
          <w:tcPr>
            <w:tcW w:w="620" w:type="pct"/>
          </w:tcPr>
          <w:p w:rsidR="00C64B3B" w:rsidRPr="00715F00" w:rsidRDefault="00C64B3B" w:rsidP="00F50B52">
            <w:pPr>
              <w:pStyle w:val="aa"/>
              <w:widowControl w:val="0"/>
              <w:spacing w:before="0" w:after="0"/>
              <w:rPr>
                <w:sz w:val="20"/>
              </w:rPr>
            </w:pPr>
          </w:p>
        </w:tc>
        <w:tc>
          <w:tcPr>
            <w:tcW w:w="631" w:type="pct"/>
            <w:vAlign w:val="center"/>
          </w:tcPr>
          <w:p w:rsidR="00C64B3B" w:rsidRPr="00715F00" w:rsidRDefault="00C64B3B" w:rsidP="00F50B52">
            <w:pPr>
              <w:pStyle w:val="aa"/>
              <w:widowControl w:val="0"/>
              <w:spacing w:before="0" w:after="0"/>
              <w:rPr>
                <w:sz w:val="20"/>
              </w:rPr>
            </w:pPr>
          </w:p>
        </w:tc>
        <w:tc>
          <w:tcPr>
            <w:tcW w:w="606" w:type="pct"/>
          </w:tcPr>
          <w:p w:rsidR="00C64B3B" w:rsidRPr="00715F00" w:rsidRDefault="00C64B3B" w:rsidP="00F50B52">
            <w:pPr>
              <w:pStyle w:val="aa"/>
              <w:widowControl w:val="0"/>
              <w:spacing w:before="0" w:after="0"/>
              <w:rPr>
                <w:sz w:val="20"/>
              </w:rPr>
            </w:pPr>
          </w:p>
        </w:tc>
        <w:tc>
          <w:tcPr>
            <w:tcW w:w="631" w:type="pct"/>
            <w:vAlign w:val="center"/>
          </w:tcPr>
          <w:p w:rsidR="00C64B3B" w:rsidRPr="00715F00" w:rsidRDefault="00C64B3B" w:rsidP="00F50B52">
            <w:pPr>
              <w:pStyle w:val="aa"/>
              <w:widowControl w:val="0"/>
              <w:spacing w:before="0" w:after="0"/>
              <w:rPr>
                <w:sz w:val="20"/>
              </w:rPr>
            </w:pPr>
          </w:p>
        </w:tc>
        <w:tc>
          <w:tcPr>
            <w:tcW w:w="606" w:type="pct"/>
          </w:tcPr>
          <w:p w:rsidR="00C64B3B" w:rsidRPr="00715F00" w:rsidRDefault="00C64B3B" w:rsidP="00F50B52">
            <w:pPr>
              <w:pStyle w:val="aa"/>
              <w:widowControl w:val="0"/>
              <w:spacing w:before="0" w:after="0"/>
              <w:rPr>
                <w:sz w:val="20"/>
              </w:rPr>
            </w:pPr>
          </w:p>
        </w:tc>
      </w:tr>
      <w:tr w:rsidR="00C64B3B" w:rsidRPr="00715F00" w:rsidTr="00C64B3B">
        <w:trPr>
          <w:trHeight w:val="340"/>
        </w:trPr>
        <w:tc>
          <w:tcPr>
            <w:tcW w:w="1231" w:type="pct"/>
            <w:vAlign w:val="center"/>
          </w:tcPr>
          <w:p w:rsidR="00C64B3B" w:rsidRPr="004F4671" w:rsidRDefault="00C64B3B" w:rsidP="00F50B52">
            <w:pPr>
              <w:pStyle w:val="aa"/>
              <w:widowControl w:val="0"/>
              <w:spacing w:before="0" w:after="0"/>
              <w:ind w:left="476"/>
              <w:rPr>
                <w:sz w:val="22"/>
              </w:rPr>
            </w:pPr>
            <w:r>
              <w:rPr>
                <w:sz w:val="22"/>
              </w:rPr>
              <w:t>…</w:t>
            </w:r>
          </w:p>
        </w:tc>
        <w:tc>
          <w:tcPr>
            <w:tcW w:w="674" w:type="pct"/>
            <w:vAlign w:val="center"/>
          </w:tcPr>
          <w:p w:rsidR="00C64B3B" w:rsidRPr="00715F00" w:rsidRDefault="00C64B3B" w:rsidP="00F50B52">
            <w:pPr>
              <w:pStyle w:val="aa"/>
              <w:widowControl w:val="0"/>
              <w:spacing w:before="0" w:after="0"/>
              <w:rPr>
                <w:sz w:val="20"/>
              </w:rPr>
            </w:pPr>
          </w:p>
        </w:tc>
        <w:tc>
          <w:tcPr>
            <w:tcW w:w="620" w:type="pct"/>
          </w:tcPr>
          <w:p w:rsidR="00C64B3B" w:rsidRPr="00715F00" w:rsidRDefault="00C64B3B" w:rsidP="00F50B52">
            <w:pPr>
              <w:pStyle w:val="aa"/>
              <w:widowControl w:val="0"/>
              <w:spacing w:before="0" w:after="0"/>
              <w:rPr>
                <w:sz w:val="20"/>
              </w:rPr>
            </w:pPr>
          </w:p>
        </w:tc>
        <w:tc>
          <w:tcPr>
            <w:tcW w:w="631" w:type="pct"/>
            <w:vAlign w:val="center"/>
          </w:tcPr>
          <w:p w:rsidR="00C64B3B" w:rsidRPr="00715F00" w:rsidRDefault="00C64B3B" w:rsidP="00F50B52">
            <w:pPr>
              <w:pStyle w:val="aa"/>
              <w:widowControl w:val="0"/>
              <w:spacing w:before="0" w:after="0"/>
              <w:rPr>
                <w:sz w:val="20"/>
              </w:rPr>
            </w:pPr>
          </w:p>
        </w:tc>
        <w:tc>
          <w:tcPr>
            <w:tcW w:w="606" w:type="pct"/>
          </w:tcPr>
          <w:p w:rsidR="00C64B3B" w:rsidRPr="00715F00" w:rsidRDefault="00C64B3B" w:rsidP="00F50B52">
            <w:pPr>
              <w:pStyle w:val="aa"/>
              <w:widowControl w:val="0"/>
              <w:spacing w:before="0" w:after="0"/>
              <w:rPr>
                <w:sz w:val="20"/>
              </w:rPr>
            </w:pPr>
          </w:p>
        </w:tc>
        <w:tc>
          <w:tcPr>
            <w:tcW w:w="631" w:type="pct"/>
            <w:vAlign w:val="center"/>
          </w:tcPr>
          <w:p w:rsidR="00C64B3B" w:rsidRPr="00715F00" w:rsidRDefault="00C64B3B" w:rsidP="00F50B52">
            <w:pPr>
              <w:pStyle w:val="aa"/>
              <w:widowControl w:val="0"/>
              <w:spacing w:before="0" w:after="0"/>
              <w:rPr>
                <w:sz w:val="20"/>
              </w:rPr>
            </w:pPr>
          </w:p>
        </w:tc>
        <w:tc>
          <w:tcPr>
            <w:tcW w:w="606" w:type="pct"/>
          </w:tcPr>
          <w:p w:rsidR="00C64B3B" w:rsidRPr="00715F00" w:rsidRDefault="00C64B3B" w:rsidP="00F50B52">
            <w:pPr>
              <w:pStyle w:val="aa"/>
              <w:widowControl w:val="0"/>
              <w:spacing w:before="0" w:after="0"/>
              <w:rPr>
                <w:sz w:val="20"/>
              </w:rPr>
            </w:pPr>
          </w:p>
        </w:tc>
      </w:tr>
      <w:tr w:rsidR="00C64B3B" w:rsidRPr="00715F00" w:rsidTr="00C64B3B">
        <w:trPr>
          <w:trHeight w:val="340"/>
        </w:trPr>
        <w:tc>
          <w:tcPr>
            <w:tcW w:w="1231" w:type="pct"/>
            <w:vAlign w:val="center"/>
          </w:tcPr>
          <w:p w:rsidR="00C64B3B" w:rsidRPr="004F4671" w:rsidRDefault="00C64B3B" w:rsidP="00F50B52">
            <w:pPr>
              <w:pStyle w:val="aa"/>
              <w:widowControl w:val="0"/>
              <w:spacing w:before="0" w:after="0"/>
              <w:ind w:left="476"/>
              <w:rPr>
                <w:sz w:val="22"/>
              </w:rPr>
            </w:pPr>
            <w:r>
              <w:rPr>
                <w:sz w:val="22"/>
              </w:rPr>
              <w:t>…</w:t>
            </w:r>
          </w:p>
        </w:tc>
        <w:tc>
          <w:tcPr>
            <w:tcW w:w="674" w:type="pct"/>
            <w:vAlign w:val="center"/>
          </w:tcPr>
          <w:p w:rsidR="00C64B3B" w:rsidRPr="00715F00" w:rsidRDefault="00C64B3B" w:rsidP="00F50B52">
            <w:pPr>
              <w:pStyle w:val="aa"/>
              <w:widowControl w:val="0"/>
              <w:spacing w:before="0" w:after="0"/>
              <w:rPr>
                <w:sz w:val="20"/>
              </w:rPr>
            </w:pPr>
          </w:p>
        </w:tc>
        <w:tc>
          <w:tcPr>
            <w:tcW w:w="620" w:type="pct"/>
          </w:tcPr>
          <w:p w:rsidR="00C64B3B" w:rsidRPr="00715F00" w:rsidRDefault="00C64B3B" w:rsidP="00F50B52">
            <w:pPr>
              <w:pStyle w:val="aa"/>
              <w:widowControl w:val="0"/>
              <w:spacing w:before="0" w:after="0"/>
              <w:rPr>
                <w:sz w:val="20"/>
              </w:rPr>
            </w:pPr>
          </w:p>
        </w:tc>
        <w:tc>
          <w:tcPr>
            <w:tcW w:w="631" w:type="pct"/>
            <w:vAlign w:val="center"/>
          </w:tcPr>
          <w:p w:rsidR="00C64B3B" w:rsidRPr="00715F00" w:rsidRDefault="00C64B3B" w:rsidP="00F50B52">
            <w:pPr>
              <w:pStyle w:val="aa"/>
              <w:widowControl w:val="0"/>
              <w:spacing w:before="0" w:after="0"/>
              <w:rPr>
                <w:sz w:val="20"/>
              </w:rPr>
            </w:pPr>
          </w:p>
        </w:tc>
        <w:tc>
          <w:tcPr>
            <w:tcW w:w="606" w:type="pct"/>
          </w:tcPr>
          <w:p w:rsidR="00C64B3B" w:rsidRPr="00715F00" w:rsidRDefault="00C64B3B" w:rsidP="00F50B52">
            <w:pPr>
              <w:pStyle w:val="aa"/>
              <w:widowControl w:val="0"/>
              <w:spacing w:before="0" w:after="0"/>
              <w:rPr>
                <w:sz w:val="20"/>
              </w:rPr>
            </w:pPr>
          </w:p>
        </w:tc>
        <w:tc>
          <w:tcPr>
            <w:tcW w:w="631" w:type="pct"/>
            <w:vAlign w:val="center"/>
          </w:tcPr>
          <w:p w:rsidR="00C64B3B" w:rsidRPr="00715F00" w:rsidRDefault="00C64B3B" w:rsidP="00F50B52">
            <w:pPr>
              <w:pStyle w:val="aa"/>
              <w:widowControl w:val="0"/>
              <w:spacing w:before="0" w:after="0"/>
              <w:rPr>
                <w:sz w:val="20"/>
              </w:rPr>
            </w:pPr>
          </w:p>
        </w:tc>
        <w:tc>
          <w:tcPr>
            <w:tcW w:w="606" w:type="pct"/>
          </w:tcPr>
          <w:p w:rsidR="00C64B3B" w:rsidRPr="00715F00" w:rsidRDefault="00C64B3B" w:rsidP="00F50B52">
            <w:pPr>
              <w:pStyle w:val="aa"/>
              <w:widowControl w:val="0"/>
              <w:spacing w:before="0" w:after="0"/>
              <w:rPr>
                <w:sz w:val="20"/>
              </w:rPr>
            </w:pPr>
          </w:p>
        </w:tc>
      </w:tr>
      <w:tr w:rsidR="00C64B3B" w:rsidRPr="00715F00" w:rsidTr="00C64B3B">
        <w:trPr>
          <w:trHeight w:val="340"/>
        </w:trPr>
        <w:tc>
          <w:tcPr>
            <w:tcW w:w="1231" w:type="pct"/>
            <w:vAlign w:val="center"/>
          </w:tcPr>
          <w:p w:rsidR="00C64B3B" w:rsidRPr="004F4671" w:rsidRDefault="00C64B3B" w:rsidP="00F50B52">
            <w:pPr>
              <w:pStyle w:val="aa"/>
              <w:widowControl w:val="0"/>
              <w:spacing w:before="0" w:after="0"/>
              <w:ind w:left="476"/>
              <w:rPr>
                <w:sz w:val="22"/>
              </w:rPr>
            </w:pPr>
            <w:r>
              <w:rPr>
                <w:sz w:val="22"/>
              </w:rPr>
              <w:t>…</w:t>
            </w:r>
          </w:p>
        </w:tc>
        <w:tc>
          <w:tcPr>
            <w:tcW w:w="674" w:type="pct"/>
            <w:vAlign w:val="center"/>
          </w:tcPr>
          <w:p w:rsidR="00C64B3B" w:rsidRPr="00715F00" w:rsidRDefault="00C64B3B" w:rsidP="00F50B52">
            <w:pPr>
              <w:pStyle w:val="aa"/>
              <w:widowControl w:val="0"/>
              <w:spacing w:before="0" w:after="0"/>
              <w:rPr>
                <w:sz w:val="20"/>
              </w:rPr>
            </w:pPr>
          </w:p>
        </w:tc>
        <w:tc>
          <w:tcPr>
            <w:tcW w:w="620" w:type="pct"/>
          </w:tcPr>
          <w:p w:rsidR="00C64B3B" w:rsidRPr="00715F00" w:rsidRDefault="00C64B3B" w:rsidP="00F50B52">
            <w:pPr>
              <w:pStyle w:val="aa"/>
              <w:widowControl w:val="0"/>
              <w:spacing w:before="0" w:after="0"/>
              <w:rPr>
                <w:sz w:val="20"/>
              </w:rPr>
            </w:pPr>
          </w:p>
        </w:tc>
        <w:tc>
          <w:tcPr>
            <w:tcW w:w="631" w:type="pct"/>
            <w:vAlign w:val="center"/>
          </w:tcPr>
          <w:p w:rsidR="00C64B3B" w:rsidRPr="00715F00" w:rsidRDefault="00C64B3B" w:rsidP="00F50B52">
            <w:pPr>
              <w:pStyle w:val="aa"/>
              <w:widowControl w:val="0"/>
              <w:spacing w:before="0" w:after="0"/>
              <w:rPr>
                <w:sz w:val="20"/>
              </w:rPr>
            </w:pPr>
          </w:p>
        </w:tc>
        <w:tc>
          <w:tcPr>
            <w:tcW w:w="606" w:type="pct"/>
          </w:tcPr>
          <w:p w:rsidR="00C64B3B" w:rsidRPr="00715F00" w:rsidRDefault="00C64B3B" w:rsidP="00F50B52">
            <w:pPr>
              <w:pStyle w:val="aa"/>
              <w:widowControl w:val="0"/>
              <w:spacing w:before="0" w:after="0"/>
              <w:rPr>
                <w:sz w:val="20"/>
              </w:rPr>
            </w:pPr>
          </w:p>
        </w:tc>
        <w:tc>
          <w:tcPr>
            <w:tcW w:w="631" w:type="pct"/>
            <w:vAlign w:val="center"/>
          </w:tcPr>
          <w:p w:rsidR="00C64B3B" w:rsidRPr="00715F00" w:rsidRDefault="00C64B3B" w:rsidP="00F50B52">
            <w:pPr>
              <w:pStyle w:val="aa"/>
              <w:widowControl w:val="0"/>
              <w:spacing w:before="0" w:after="0"/>
              <w:rPr>
                <w:sz w:val="20"/>
              </w:rPr>
            </w:pPr>
          </w:p>
        </w:tc>
        <w:tc>
          <w:tcPr>
            <w:tcW w:w="606" w:type="pct"/>
          </w:tcPr>
          <w:p w:rsidR="00C64B3B" w:rsidRPr="00715F00" w:rsidRDefault="00C64B3B" w:rsidP="00F50B52">
            <w:pPr>
              <w:pStyle w:val="aa"/>
              <w:widowControl w:val="0"/>
              <w:spacing w:before="0" w:after="0"/>
              <w:rPr>
                <w:sz w:val="20"/>
              </w:rPr>
            </w:pPr>
          </w:p>
        </w:tc>
      </w:tr>
      <w:tr w:rsidR="00C64B3B" w:rsidRPr="00715F00" w:rsidTr="00C64B3B">
        <w:trPr>
          <w:trHeight w:val="340"/>
        </w:trPr>
        <w:tc>
          <w:tcPr>
            <w:tcW w:w="1231" w:type="pct"/>
            <w:vAlign w:val="center"/>
          </w:tcPr>
          <w:p w:rsidR="00C64B3B" w:rsidRPr="002B1354" w:rsidRDefault="00C64B3B" w:rsidP="00F50B52">
            <w:pPr>
              <w:pStyle w:val="aa"/>
              <w:widowControl w:val="0"/>
              <w:spacing w:before="0" w:after="0"/>
              <w:rPr>
                <w:sz w:val="22"/>
                <w:lang w:val="en-US"/>
              </w:rPr>
            </w:pPr>
          </w:p>
        </w:tc>
        <w:tc>
          <w:tcPr>
            <w:tcW w:w="674" w:type="pct"/>
            <w:vAlign w:val="center"/>
          </w:tcPr>
          <w:p w:rsidR="00C64B3B" w:rsidRPr="00715F00" w:rsidRDefault="00C64B3B" w:rsidP="00F50B52">
            <w:pPr>
              <w:pStyle w:val="aa"/>
              <w:widowControl w:val="0"/>
              <w:spacing w:before="0" w:after="0"/>
              <w:rPr>
                <w:sz w:val="20"/>
              </w:rPr>
            </w:pPr>
          </w:p>
        </w:tc>
        <w:tc>
          <w:tcPr>
            <w:tcW w:w="620" w:type="pct"/>
          </w:tcPr>
          <w:p w:rsidR="00C64B3B" w:rsidRPr="00715F00" w:rsidRDefault="00C64B3B" w:rsidP="00F50B52">
            <w:pPr>
              <w:pStyle w:val="aa"/>
              <w:widowControl w:val="0"/>
              <w:spacing w:before="0" w:after="0"/>
              <w:rPr>
                <w:sz w:val="20"/>
              </w:rPr>
            </w:pPr>
          </w:p>
        </w:tc>
        <w:tc>
          <w:tcPr>
            <w:tcW w:w="631" w:type="pct"/>
            <w:vAlign w:val="center"/>
          </w:tcPr>
          <w:p w:rsidR="00C64B3B" w:rsidRPr="00715F00" w:rsidRDefault="00C64B3B" w:rsidP="00F50B52">
            <w:pPr>
              <w:pStyle w:val="aa"/>
              <w:widowControl w:val="0"/>
              <w:spacing w:before="0" w:after="0"/>
              <w:rPr>
                <w:sz w:val="20"/>
              </w:rPr>
            </w:pPr>
          </w:p>
        </w:tc>
        <w:tc>
          <w:tcPr>
            <w:tcW w:w="606" w:type="pct"/>
          </w:tcPr>
          <w:p w:rsidR="00C64B3B" w:rsidRPr="00715F00" w:rsidRDefault="00C64B3B" w:rsidP="00F50B52">
            <w:pPr>
              <w:pStyle w:val="aa"/>
              <w:widowControl w:val="0"/>
              <w:spacing w:before="0" w:after="0"/>
              <w:rPr>
                <w:sz w:val="20"/>
              </w:rPr>
            </w:pPr>
          </w:p>
        </w:tc>
        <w:tc>
          <w:tcPr>
            <w:tcW w:w="631" w:type="pct"/>
            <w:vAlign w:val="center"/>
          </w:tcPr>
          <w:p w:rsidR="00C64B3B" w:rsidRPr="00715F00" w:rsidRDefault="00C64B3B" w:rsidP="00F50B52">
            <w:pPr>
              <w:pStyle w:val="aa"/>
              <w:widowControl w:val="0"/>
              <w:spacing w:before="0" w:after="0"/>
              <w:rPr>
                <w:sz w:val="20"/>
              </w:rPr>
            </w:pPr>
          </w:p>
        </w:tc>
        <w:tc>
          <w:tcPr>
            <w:tcW w:w="606" w:type="pct"/>
          </w:tcPr>
          <w:p w:rsidR="00C64B3B" w:rsidRPr="00715F00" w:rsidRDefault="00C64B3B" w:rsidP="00F50B52">
            <w:pPr>
              <w:pStyle w:val="aa"/>
              <w:widowControl w:val="0"/>
              <w:spacing w:before="0" w:after="0"/>
              <w:rPr>
                <w:sz w:val="20"/>
              </w:rPr>
            </w:pPr>
          </w:p>
        </w:tc>
      </w:tr>
      <w:tr w:rsidR="00C64B3B" w:rsidRPr="00715F00" w:rsidTr="00C64B3B">
        <w:trPr>
          <w:trHeight w:val="340"/>
        </w:trPr>
        <w:tc>
          <w:tcPr>
            <w:tcW w:w="1231" w:type="pct"/>
            <w:vAlign w:val="center"/>
          </w:tcPr>
          <w:p w:rsidR="00C64B3B" w:rsidRPr="004F4671" w:rsidRDefault="00C64B3B" w:rsidP="00F50B52">
            <w:pPr>
              <w:pStyle w:val="aa"/>
              <w:widowControl w:val="0"/>
              <w:spacing w:before="0" w:after="0"/>
              <w:rPr>
                <w:sz w:val="22"/>
              </w:rPr>
            </w:pPr>
            <w:r>
              <w:rPr>
                <w:sz w:val="22"/>
              </w:rPr>
              <w:t>Прочие специальности</w:t>
            </w:r>
          </w:p>
        </w:tc>
        <w:tc>
          <w:tcPr>
            <w:tcW w:w="674" w:type="pct"/>
            <w:vAlign w:val="center"/>
          </w:tcPr>
          <w:p w:rsidR="00C64B3B" w:rsidRPr="00715F00" w:rsidRDefault="00C64B3B" w:rsidP="00F50B52">
            <w:pPr>
              <w:pStyle w:val="aa"/>
              <w:widowControl w:val="0"/>
              <w:spacing w:before="0" w:after="0"/>
              <w:rPr>
                <w:sz w:val="20"/>
              </w:rPr>
            </w:pPr>
          </w:p>
        </w:tc>
        <w:tc>
          <w:tcPr>
            <w:tcW w:w="620" w:type="pct"/>
          </w:tcPr>
          <w:p w:rsidR="00C64B3B" w:rsidRPr="00715F00" w:rsidRDefault="00C64B3B" w:rsidP="00F50B52">
            <w:pPr>
              <w:pStyle w:val="aa"/>
              <w:widowControl w:val="0"/>
              <w:spacing w:before="0" w:after="0"/>
              <w:rPr>
                <w:sz w:val="20"/>
              </w:rPr>
            </w:pPr>
          </w:p>
        </w:tc>
        <w:tc>
          <w:tcPr>
            <w:tcW w:w="631" w:type="pct"/>
            <w:vAlign w:val="center"/>
          </w:tcPr>
          <w:p w:rsidR="00C64B3B" w:rsidRPr="00715F00" w:rsidRDefault="00C64B3B" w:rsidP="00F50B52">
            <w:pPr>
              <w:pStyle w:val="aa"/>
              <w:widowControl w:val="0"/>
              <w:spacing w:before="0" w:after="0"/>
              <w:rPr>
                <w:sz w:val="20"/>
              </w:rPr>
            </w:pPr>
          </w:p>
        </w:tc>
        <w:tc>
          <w:tcPr>
            <w:tcW w:w="606" w:type="pct"/>
          </w:tcPr>
          <w:p w:rsidR="00C64B3B" w:rsidRPr="00715F00" w:rsidRDefault="00C64B3B" w:rsidP="00F50B52">
            <w:pPr>
              <w:pStyle w:val="aa"/>
              <w:widowControl w:val="0"/>
              <w:spacing w:before="0" w:after="0"/>
              <w:rPr>
                <w:sz w:val="20"/>
              </w:rPr>
            </w:pPr>
          </w:p>
        </w:tc>
        <w:tc>
          <w:tcPr>
            <w:tcW w:w="631" w:type="pct"/>
            <w:vAlign w:val="center"/>
          </w:tcPr>
          <w:p w:rsidR="00C64B3B" w:rsidRPr="00715F00" w:rsidRDefault="00C64B3B" w:rsidP="00F50B52">
            <w:pPr>
              <w:pStyle w:val="aa"/>
              <w:widowControl w:val="0"/>
              <w:spacing w:before="0" w:after="0"/>
              <w:rPr>
                <w:sz w:val="20"/>
              </w:rPr>
            </w:pPr>
          </w:p>
        </w:tc>
        <w:tc>
          <w:tcPr>
            <w:tcW w:w="606" w:type="pct"/>
          </w:tcPr>
          <w:p w:rsidR="00C64B3B" w:rsidRPr="00715F00" w:rsidRDefault="00C64B3B" w:rsidP="00F50B52">
            <w:pPr>
              <w:pStyle w:val="aa"/>
              <w:widowControl w:val="0"/>
              <w:spacing w:before="0" w:after="0"/>
              <w:rPr>
                <w:sz w:val="20"/>
              </w:rPr>
            </w:pPr>
          </w:p>
        </w:tc>
      </w:tr>
      <w:tr w:rsidR="00C64B3B" w:rsidRPr="00715F00" w:rsidTr="00C64B3B">
        <w:trPr>
          <w:trHeight w:val="340"/>
        </w:trPr>
        <w:tc>
          <w:tcPr>
            <w:tcW w:w="1231" w:type="pct"/>
            <w:vAlign w:val="center"/>
          </w:tcPr>
          <w:p w:rsidR="00C64B3B" w:rsidRPr="00525DD1" w:rsidRDefault="00C64B3B" w:rsidP="00F50B52">
            <w:pPr>
              <w:pStyle w:val="aa"/>
              <w:widowControl w:val="0"/>
              <w:spacing w:before="0" w:after="0"/>
              <w:rPr>
                <w:b/>
                <w:sz w:val="22"/>
              </w:rPr>
            </w:pPr>
            <w:r w:rsidRPr="00525DD1">
              <w:rPr>
                <w:b/>
                <w:sz w:val="22"/>
              </w:rPr>
              <w:t>ИТОГО:</w:t>
            </w:r>
          </w:p>
        </w:tc>
        <w:tc>
          <w:tcPr>
            <w:tcW w:w="674" w:type="pct"/>
            <w:vAlign w:val="center"/>
          </w:tcPr>
          <w:p w:rsidR="00C64B3B" w:rsidRPr="00715F00" w:rsidRDefault="00C64B3B" w:rsidP="00F50B52">
            <w:pPr>
              <w:pStyle w:val="aa"/>
              <w:widowControl w:val="0"/>
              <w:spacing w:before="0" w:after="0"/>
              <w:rPr>
                <w:sz w:val="20"/>
              </w:rPr>
            </w:pPr>
          </w:p>
        </w:tc>
        <w:tc>
          <w:tcPr>
            <w:tcW w:w="620" w:type="pct"/>
          </w:tcPr>
          <w:p w:rsidR="00C64B3B" w:rsidRPr="00715F00" w:rsidRDefault="00C64B3B" w:rsidP="00F50B52">
            <w:pPr>
              <w:pStyle w:val="aa"/>
              <w:widowControl w:val="0"/>
              <w:spacing w:before="0" w:after="0"/>
              <w:rPr>
                <w:sz w:val="20"/>
              </w:rPr>
            </w:pPr>
          </w:p>
        </w:tc>
        <w:tc>
          <w:tcPr>
            <w:tcW w:w="631" w:type="pct"/>
            <w:vAlign w:val="center"/>
          </w:tcPr>
          <w:p w:rsidR="00C64B3B" w:rsidRPr="00715F00" w:rsidRDefault="00C64B3B" w:rsidP="00F50B52">
            <w:pPr>
              <w:pStyle w:val="aa"/>
              <w:widowControl w:val="0"/>
              <w:spacing w:before="0" w:after="0"/>
              <w:rPr>
                <w:sz w:val="20"/>
              </w:rPr>
            </w:pPr>
          </w:p>
        </w:tc>
        <w:tc>
          <w:tcPr>
            <w:tcW w:w="606" w:type="pct"/>
          </w:tcPr>
          <w:p w:rsidR="00C64B3B" w:rsidRPr="00715F00" w:rsidRDefault="00C64B3B" w:rsidP="00F50B52">
            <w:pPr>
              <w:pStyle w:val="aa"/>
              <w:widowControl w:val="0"/>
              <w:spacing w:before="0" w:after="0"/>
              <w:rPr>
                <w:sz w:val="20"/>
              </w:rPr>
            </w:pPr>
          </w:p>
        </w:tc>
        <w:tc>
          <w:tcPr>
            <w:tcW w:w="631" w:type="pct"/>
            <w:vAlign w:val="center"/>
          </w:tcPr>
          <w:p w:rsidR="00C64B3B" w:rsidRPr="00715F00" w:rsidRDefault="00C64B3B" w:rsidP="00F50B52">
            <w:pPr>
              <w:pStyle w:val="aa"/>
              <w:widowControl w:val="0"/>
              <w:spacing w:before="0" w:after="0"/>
              <w:rPr>
                <w:sz w:val="20"/>
              </w:rPr>
            </w:pPr>
          </w:p>
        </w:tc>
        <w:tc>
          <w:tcPr>
            <w:tcW w:w="606" w:type="pct"/>
          </w:tcPr>
          <w:p w:rsidR="00C64B3B" w:rsidRPr="00715F00" w:rsidRDefault="00C64B3B" w:rsidP="00F50B52">
            <w:pPr>
              <w:pStyle w:val="aa"/>
              <w:widowControl w:val="0"/>
              <w:spacing w:before="0" w:after="0"/>
              <w:rPr>
                <w:sz w:val="20"/>
              </w:rPr>
            </w:pPr>
          </w:p>
        </w:tc>
      </w:tr>
    </w:tbl>
    <w:p w:rsidR="00C64B3B" w:rsidRPr="00C64B3B" w:rsidRDefault="00C64B3B" w:rsidP="00C64B3B">
      <w:pPr>
        <w:pStyle w:val="a6"/>
        <w:widowControl w:val="0"/>
        <w:tabs>
          <w:tab w:val="clear" w:pos="1134"/>
        </w:tabs>
        <w:autoSpaceDE w:val="0"/>
        <w:autoSpaceDN w:val="0"/>
        <w:spacing w:line="240" w:lineRule="auto"/>
        <w:ind w:left="927" w:firstLine="0"/>
        <w:rPr>
          <w:sz w:val="24"/>
        </w:rPr>
      </w:pPr>
      <w:r w:rsidRPr="00C64B3B">
        <w:rPr>
          <w:sz w:val="24"/>
        </w:rPr>
        <w:t xml:space="preserve">*В Таблице 1 необходимо указать общее количество имеющегося на предприятии </w:t>
      </w:r>
      <w:r w:rsidRPr="00C64B3B">
        <w:rPr>
          <w:sz w:val="24"/>
        </w:rPr>
        <w:lastRenderedPageBreak/>
        <w:t>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C64B3B" w:rsidRDefault="00C64B3B" w:rsidP="00C64B3B">
      <w:pPr>
        <w:spacing w:after="120"/>
        <w:ind w:left="550"/>
        <w:rPr>
          <w:b/>
        </w:rPr>
      </w:pPr>
    </w:p>
    <w:p w:rsidR="00C64B3B" w:rsidRPr="00715F00" w:rsidRDefault="00C64B3B" w:rsidP="00C64B3B">
      <w:pPr>
        <w:spacing w:after="120"/>
        <w:ind w:left="550"/>
        <w:rPr>
          <w:b/>
        </w:rPr>
      </w:pPr>
      <w:r w:rsidRPr="00715F00">
        <w:rPr>
          <w:b/>
        </w:rPr>
        <w:t>Таблица 2. Основной персонал</w:t>
      </w:r>
      <w:r>
        <w:rPr>
          <w:b/>
        </w:rPr>
        <w:t xml:space="preserve"> рабочих специальностей</w:t>
      </w:r>
      <w:r w:rsidRPr="00715F00">
        <w:rPr>
          <w:b/>
        </w:rPr>
        <w:t>, привлекаемый для выполнения работ по договору</w:t>
      </w:r>
      <w:r>
        <w:rPr>
          <w:b/>
        </w:rPr>
        <w:t>, с распределением по видам выполняемых работ</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679"/>
        <w:gridCol w:w="2393"/>
        <w:gridCol w:w="1727"/>
        <w:gridCol w:w="1410"/>
        <w:gridCol w:w="1999"/>
        <w:gridCol w:w="2270"/>
      </w:tblGrid>
      <w:tr w:rsidR="00C64B3B" w:rsidRPr="004F4671" w:rsidTr="00F50B52">
        <w:trPr>
          <w:trHeight w:val="551"/>
          <w:tblHeader/>
        </w:trPr>
        <w:tc>
          <w:tcPr>
            <w:tcW w:w="324" w:type="pct"/>
            <w:vAlign w:val="center"/>
          </w:tcPr>
          <w:p w:rsidR="00C64B3B" w:rsidRPr="004F4671" w:rsidRDefault="00C64B3B" w:rsidP="00F50B52">
            <w:pPr>
              <w:pStyle w:val="Times12"/>
              <w:widowControl w:val="0"/>
              <w:ind w:left="-122" w:right="-108" w:firstLine="0"/>
              <w:jc w:val="center"/>
              <w:rPr>
                <w:sz w:val="22"/>
              </w:rPr>
            </w:pPr>
            <w:r w:rsidRPr="004F4671">
              <w:rPr>
                <w:sz w:val="22"/>
              </w:rPr>
              <w:t>№</w:t>
            </w:r>
          </w:p>
        </w:tc>
        <w:tc>
          <w:tcPr>
            <w:tcW w:w="1142" w:type="pct"/>
            <w:vAlign w:val="center"/>
          </w:tcPr>
          <w:p w:rsidR="00C64B3B" w:rsidRPr="004F4671" w:rsidRDefault="00001476" w:rsidP="00001476">
            <w:pPr>
              <w:pStyle w:val="Times12"/>
              <w:widowControl w:val="0"/>
              <w:ind w:left="-97" w:right="-11" w:firstLine="0"/>
              <w:jc w:val="center"/>
              <w:rPr>
                <w:sz w:val="22"/>
              </w:rPr>
            </w:pPr>
            <w:r>
              <w:rPr>
                <w:sz w:val="22"/>
              </w:rPr>
              <w:t>Вид р</w:t>
            </w:r>
            <w:r w:rsidR="00C64B3B" w:rsidRPr="004F4671">
              <w:rPr>
                <w:sz w:val="22"/>
              </w:rPr>
              <w:t>аботы</w:t>
            </w:r>
          </w:p>
        </w:tc>
        <w:tc>
          <w:tcPr>
            <w:tcW w:w="824" w:type="pct"/>
            <w:vAlign w:val="center"/>
          </w:tcPr>
          <w:p w:rsidR="00C64B3B" w:rsidRPr="004F4671" w:rsidRDefault="00C64B3B" w:rsidP="00F50B52">
            <w:pPr>
              <w:pStyle w:val="Times12"/>
              <w:widowControl w:val="0"/>
              <w:ind w:left="-25" w:right="-125" w:firstLine="0"/>
              <w:jc w:val="center"/>
              <w:rPr>
                <w:sz w:val="22"/>
              </w:rPr>
            </w:pPr>
            <w:r w:rsidRPr="004F4671">
              <w:rPr>
                <w:sz w:val="22"/>
              </w:rPr>
              <w:t>Персонал, (специальность, разряд)</w:t>
            </w:r>
          </w:p>
        </w:tc>
        <w:tc>
          <w:tcPr>
            <w:tcW w:w="673" w:type="pct"/>
            <w:vAlign w:val="center"/>
          </w:tcPr>
          <w:p w:rsidR="00C64B3B" w:rsidRPr="004F4671" w:rsidRDefault="00C64B3B" w:rsidP="00F50B52">
            <w:pPr>
              <w:pStyle w:val="Times12"/>
              <w:widowControl w:val="0"/>
              <w:ind w:firstLine="0"/>
              <w:jc w:val="center"/>
              <w:rPr>
                <w:sz w:val="22"/>
              </w:rPr>
            </w:pPr>
            <w:r w:rsidRPr="004F4671">
              <w:rPr>
                <w:sz w:val="22"/>
              </w:rPr>
              <w:t>Кол-во, чел.</w:t>
            </w:r>
          </w:p>
        </w:tc>
        <w:tc>
          <w:tcPr>
            <w:tcW w:w="954" w:type="pct"/>
            <w:vAlign w:val="center"/>
          </w:tcPr>
          <w:p w:rsidR="00C64B3B" w:rsidRPr="004F4671" w:rsidRDefault="00C64B3B" w:rsidP="00F50B52">
            <w:pPr>
              <w:pStyle w:val="Times12"/>
              <w:widowControl w:val="0"/>
              <w:ind w:left="-61" w:right="-108" w:hanging="61"/>
              <w:jc w:val="center"/>
              <w:rPr>
                <w:sz w:val="22"/>
              </w:rPr>
            </w:pPr>
            <w:r w:rsidRPr="004F4671">
              <w:rPr>
                <w:sz w:val="22"/>
              </w:rPr>
              <w:t xml:space="preserve">Принадлежность </w:t>
            </w:r>
            <w:r>
              <w:rPr>
                <w:sz w:val="22"/>
              </w:rPr>
              <w:t>персонала</w:t>
            </w:r>
            <w:r w:rsidRPr="004F4671">
              <w:rPr>
                <w:sz w:val="22"/>
              </w:rPr>
              <w:t xml:space="preserve"> (</w:t>
            </w:r>
            <w:r>
              <w:rPr>
                <w:sz w:val="22"/>
              </w:rPr>
              <w:t>генподрядчик</w:t>
            </w:r>
            <w:r w:rsidRPr="004F4671">
              <w:rPr>
                <w:sz w:val="22"/>
              </w:rPr>
              <w:t>, субподрядчик</w:t>
            </w:r>
            <w:r>
              <w:rPr>
                <w:sz w:val="22"/>
              </w:rPr>
              <w:t>, член коллективного участника</w:t>
            </w:r>
            <w:r w:rsidRPr="004F4671">
              <w:rPr>
                <w:sz w:val="22"/>
              </w:rPr>
              <w:t>)</w:t>
            </w:r>
          </w:p>
        </w:tc>
        <w:tc>
          <w:tcPr>
            <w:tcW w:w="1083" w:type="pct"/>
            <w:vAlign w:val="center"/>
          </w:tcPr>
          <w:p w:rsidR="00C64B3B" w:rsidRPr="004F4671" w:rsidRDefault="00C64B3B" w:rsidP="00F50B52">
            <w:pPr>
              <w:pStyle w:val="Times12"/>
              <w:widowControl w:val="0"/>
              <w:ind w:left="-61" w:right="-108" w:hanging="61"/>
              <w:jc w:val="center"/>
              <w:rPr>
                <w:sz w:val="22"/>
              </w:rPr>
            </w:pPr>
            <w:r>
              <w:rPr>
                <w:sz w:val="22"/>
              </w:rPr>
              <w:t xml:space="preserve">Примечания </w:t>
            </w:r>
          </w:p>
        </w:tc>
      </w:tr>
      <w:tr w:rsidR="00C64B3B" w:rsidRPr="004F4671" w:rsidTr="00F50B52">
        <w:trPr>
          <w:trHeight w:val="227"/>
        </w:trPr>
        <w:tc>
          <w:tcPr>
            <w:tcW w:w="5000" w:type="pct"/>
            <w:gridSpan w:val="6"/>
            <w:vAlign w:val="center"/>
          </w:tcPr>
          <w:p w:rsidR="00C64B3B" w:rsidRPr="00EC7DD6" w:rsidRDefault="00692274" w:rsidP="004537B1">
            <w:pPr>
              <w:pStyle w:val="aa"/>
              <w:widowControl w:val="0"/>
              <w:spacing w:before="0" w:after="0"/>
              <w:rPr>
                <w:sz w:val="22"/>
              </w:rPr>
            </w:pPr>
            <w:r>
              <w:rPr>
                <w:sz w:val="22"/>
              </w:rPr>
              <w:t>Этап</w:t>
            </w:r>
            <w:r w:rsidR="00C64B3B" w:rsidRPr="00EC7DD6">
              <w:rPr>
                <w:sz w:val="22"/>
              </w:rPr>
              <w:t xml:space="preserve"> 1</w:t>
            </w:r>
            <w:r w:rsidR="000634B2" w:rsidRPr="00EC7DD6">
              <w:rPr>
                <w:sz w:val="22"/>
              </w:rPr>
              <w:t xml:space="preserve"> </w:t>
            </w:r>
            <w:r w:rsidR="000634B2" w:rsidRPr="00EC7DD6">
              <w:rPr>
                <w:sz w:val="22"/>
                <w:shd w:val="clear" w:color="auto" w:fill="FFFF00"/>
              </w:rPr>
              <w:t>«</w:t>
            </w:r>
            <w:r w:rsidR="004537B1" w:rsidRPr="00EC7DD6">
              <w:rPr>
                <w:i/>
                <w:color w:val="0070C0"/>
                <w:sz w:val="22"/>
                <w:shd w:val="clear" w:color="auto" w:fill="FFFF00"/>
              </w:rPr>
              <w:t>Подготовительные работы</w:t>
            </w:r>
            <w:r w:rsidR="000634B2" w:rsidRPr="00EC7DD6">
              <w:rPr>
                <w:sz w:val="22"/>
                <w:shd w:val="clear" w:color="auto" w:fill="FFFF00"/>
              </w:rPr>
              <w:t>»</w:t>
            </w:r>
            <w:r w:rsidR="00C64B3B" w:rsidRPr="00EC7DD6">
              <w:rPr>
                <w:sz w:val="22"/>
                <w:shd w:val="clear" w:color="auto" w:fill="FFFF00"/>
              </w:rPr>
              <w:t>.</w:t>
            </w:r>
            <w:r w:rsidR="00C64B3B" w:rsidRPr="00EC7DD6">
              <w:rPr>
                <w:sz w:val="22"/>
              </w:rPr>
              <w:t xml:space="preserve"> </w:t>
            </w:r>
          </w:p>
        </w:tc>
      </w:tr>
      <w:tr w:rsidR="00C64B3B" w:rsidRPr="004F4671" w:rsidTr="00F50B52">
        <w:trPr>
          <w:trHeight w:val="227"/>
        </w:trPr>
        <w:tc>
          <w:tcPr>
            <w:tcW w:w="324" w:type="pct"/>
            <w:vAlign w:val="center"/>
          </w:tcPr>
          <w:p w:rsidR="00C64B3B" w:rsidRPr="004F4671" w:rsidRDefault="00C64B3B" w:rsidP="007A0C5A">
            <w:pPr>
              <w:widowControl w:val="0"/>
              <w:numPr>
                <w:ilvl w:val="0"/>
                <w:numId w:val="4"/>
              </w:numPr>
              <w:jc w:val="both"/>
            </w:pPr>
          </w:p>
        </w:tc>
        <w:tc>
          <w:tcPr>
            <w:tcW w:w="1142" w:type="pct"/>
            <w:vAlign w:val="center"/>
          </w:tcPr>
          <w:p w:rsidR="00C64B3B" w:rsidRPr="004F4671" w:rsidRDefault="00C64B3B" w:rsidP="00F50B52">
            <w:pPr>
              <w:pStyle w:val="aa"/>
              <w:widowControl w:val="0"/>
              <w:spacing w:before="0" w:after="0"/>
              <w:rPr>
                <w:sz w:val="22"/>
              </w:rPr>
            </w:pPr>
          </w:p>
        </w:tc>
        <w:tc>
          <w:tcPr>
            <w:tcW w:w="824" w:type="pct"/>
            <w:vAlign w:val="center"/>
          </w:tcPr>
          <w:p w:rsidR="00C64B3B" w:rsidRPr="004F4671" w:rsidRDefault="00C64B3B" w:rsidP="00F50B52">
            <w:pPr>
              <w:pStyle w:val="aa"/>
              <w:widowControl w:val="0"/>
              <w:spacing w:before="0" w:after="0"/>
              <w:rPr>
                <w:sz w:val="22"/>
              </w:rPr>
            </w:pPr>
          </w:p>
        </w:tc>
        <w:tc>
          <w:tcPr>
            <w:tcW w:w="673" w:type="pct"/>
            <w:vAlign w:val="center"/>
          </w:tcPr>
          <w:p w:rsidR="00C64B3B" w:rsidRPr="004F4671" w:rsidRDefault="00C64B3B" w:rsidP="00F50B52">
            <w:pPr>
              <w:pStyle w:val="aa"/>
              <w:widowControl w:val="0"/>
              <w:spacing w:before="0" w:after="0"/>
              <w:rPr>
                <w:sz w:val="22"/>
              </w:rPr>
            </w:pPr>
          </w:p>
        </w:tc>
        <w:tc>
          <w:tcPr>
            <w:tcW w:w="954" w:type="pct"/>
            <w:vAlign w:val="center"/>
          </w:tcPr>
          <w:p w:rsidR="00C64B3B" w:rsidRPr="004F4671" w:rsidRDefault="00C64B3B" w:rsidP="00F50B52">
            <w:pPr>
              <w:pStyle w:val="aa"/>
              <w:widowControl w:val="0"/>
              <w:spacing w:before="0" w:after="0"/>
              <w:rPr>
                <w:sz w:val="22"/>
              </w:rPr>
            </w:pPr>
          </w:p>
        </w:tc>
        <w:tc>
          <w:tcPr>
            <w:tcW w:w="1083" w:type="pct"/>
            <w:vAlign w:val="center"/>
          </w:tcPr>
          <w:p w:rsidR="00C64B3B" w:rsidRPr="004F4671" w:rsidRDefault="00C64B3B" w:rsidP="00F50B52">
            <w:pPr>
              <w:pStyle w:val="aa"/>
              <w:widowControl w:val="0"/>
              <w:spacing w:before="0" w:after="0"/>
              <w:rPr>
                <w:sz w:val="22"/>
              </w:rPr>
            </w:pPr>
          </w:p>
        </w:tc>
      </w:tr>
      <w:tr w:rsidR="00C64B3B" w:rsidRPr="004F4671" w:rsidTr="00F50B52">
        <w:trPr>
          <w:trHeight w:val="227"/>
        </w:trPr>
        <w:tc>
          <w:tcPr>
            <w:tcW w:w="324" w:type="pct"/>
            <w:vAlign w:val="center"/>
          </w:tcPr>
          <w:p w:rsidR="00C64B3B" w:rsidRPr="004F4671" w:rsidRDefault="00C64B3B" w:rsidP="007A0C5A">
            <w:pPr>
              <w:widowControl w:val="0"/>
              <w:numPr>
                <w:ilvl w:val="0"/>
                <w:numId w:val="4"/>
              </w:numPr>
              <w:jc w:val="both"/>
            </w:pPr>
          </w:p>
        </w:tc>
        <w:tc>
          <w:tcPr>
            <w:tcW w:w="1142" w:type="pct"/>
            <w:vAlign w:val="center"/>
          </w:tcPr>
          <w:p w:rsidR="00C64B3B" w:rsidRPr="004F4671" w:rsidRDefault="00C64B3B" w:rsidP="00F50B52">
            <w:pPr>
              <w:pStyle w:val="aa"/>
              <w:widowControl w:val="0"/>
              <w:spacing w:before="0" w:after="0"/>
              <w:rPr>
                <w:sz w:val="22"/>
              </w:rPr>
            </w:pPr>
          </w:p>
        </w:tc>
        <w:tc>
          <w:tcPr>
            <w:tcW w:w="824" w:type="pct"/>
            <w:vAlign w:val="center"/>
          </w:tcPr>
          <w:p w:rsidR="00C64B3B" w:rsidRPr="004F4671" w:rsidRDefault="00C64B3B" w:rsidP="00F50B52">
            <w:pPr>
              <w:pStyle w:val="aa"/>
              <w:widowControl w:val="0"/>
              <w:spacing w:before="0" w:after="0"/>
              <w:rPr>
                <w:sz w:val="22"/>
              </w:rPr>
            </w:pPr>
          </w:p>
        </w:tc>
        <w:tc>
          <w:tcPr>
            <w:tcW w:w="673" w:type="pct"/>
            <w:vAlign w:val="center"/>
          </w:tcPr>
          <w:p w:rsidR="00C64B3B" w:rsidRPr="004F4671" w:rsidRDefault="00C64B3B" w:rsidP="00F50B52">
            <w:pPr>
              <w:pStyle w:val="aa"/>
              <w:widowControl w:val="0"/>
              <w:spacing w:before="0" w:after="0"/>
              <w:rPr>
                <w:sz w:val="22"/>
              </w:rPr>
            </w:pPr>
          </w:p>
        </w:tc>
        <w:tc>
          <w:tcPr>
            <w:tcW w:w="954" w:type="pct"/>
            <w:vAlign w:val="center"/>
          </w:tcPr>
          <w:p w:rsidR="00C64B3B" w:rsidRPr="004F4671" w:rsidRDefault="00C64B3B" w:rsidP="00F50B52">
            <w:pPr>
              <w:pStyle w:val="aa"/>
              <w:widowControl w:val="0"/>
              <w:spacing w:before="0" w:after="0"/>
              <w:rPr>
                <w:sz w:val="22"/>
              </w:rPr>
            </w:pPr>
          </w:p>
        </w:tc>
        <w:tc>
          <w:tcPr>
            <w:tcW w:w="1083" w:type="pct"/>
            <w:vAlign w:val="center"/>
          </w:tcPr>
          <w:p w:rsidR="00C64B3B" w:rsidRPr="004F4671" w:rsidRDefault="00C64B3B" w:rsidP="00F50B52">
            <w:pPr>
              <w:pStyle w:val="aa"/>
              <w:widowControl w:val="0"/>
              <w:spacing w:before="0" w:after="0"/>
              <w:rPr>
                <w:sz w:val="22"/>
              </w:rPr>
            </w:pPr>
          </w:p>
        </w:tc>
      </w:tr>
      <w:tr w:rsidR="00C64B3B" w:rsidRPr="004F4671" w:rsidTr="00F50B52">
        <w:trPr>
          <w:trHeight w:val="227"/>
        </w:trPr>
        <w:tc>
          <w:tcPr>
            <w:tcW w:w="5000" w:type="pct"/>
            <w:gridSpan w:val="6"/>
            <w:vAlign w:val="center"/>
          </w:tcPr>
          <w:p w:rsidR="00C64B3B" w:rsidRPr="004F4671" w:rsidRDefault="00692274" w:rsidP="004537B1">
            <w:pPr>
              <w:pStyle w:val="aa"/>
              <w:widowControl w:val="0"/>
              <w:spacing w:before="0" w:after="0"/>
              <w:ind w:left="0"/>
              <w:rPr>
                <w:sz w:val="22"/>
              </w:rPr>
            </w:pPr>
            <w:r>
              <w:rPr>
                <w:sz w:val="22"/>
              </w:rPr>
              <w:t>Этап</w:t>
            </w:r>
            <w:r w:rsidR="00C64B3B" w:rsidRPr="00EC7DD6">
              <w:rPr>
                <w:sz w:val="22"/>
              </w:rPr>
              <w:t xml:space="preserve"> 2</w:t>
            </w:r>
            <w:r w:rsidR="004537B1" w:rsidRPr="00EC7DD6">
              <w:rPr>
                <w:sz w:val="22"/>
              </w:rPr>
              <w:t xml:space="preserve"> </w:t>
            </w:r>
            <w:r w:rsidR="004537B1" w:rsidRPr="00EC7DD6">
              <w:rPr>
                <w:sz w:val="22"/>
                <w:shd w:val="clear" w:color="auto" w:fill="FFFF00"/>
              </w:rPr>
              <w:t>«</w:t>
            </w:r>
            <w:r w:rsidR="004537B1" w:rsidRPr="00EC7DD6">
              <w:rPr>
                <w:i/>
                <w:color w:val="0070C0"/>
                <w:sz w:val="22"/>
                <w:shd w:val="clear" w:color="auto" w:fill="FFFF00"/>
              </w:rPr>
              <w:t>Основные объекты строительства</w:t>
            </w:r>
            <w:r w:rsidR="004537B1" w:rsidRPr="00EC7DD6">
              <w:rPr>
                <w:sz w:val="22"/>
                <w:shd w:val="clear" w:color="auto" w:fill="FFFF00"/>
              </w:rPr>
              <w:t xml:space="preserve"> »</w:t>
            </w:r>
            <w:r w:rsidR="00C64B3B" w:rsidRPr="00EC7DD6">
              <w:rPr>
                <w:sz w:val="22"/>
              </w:rPr>
              <w:t>.</w:t>
            </w:r>
            <w:r w:rsidR="00C64B3B" w:rsidRPr="004F4671">
              <w:rPr>
                <w:sz w:val="22"/>
              </w:rPr>
              <w:t xml:space="preserve"> </w:t>
            </w:r>
          </w:p>
        </w:tc>
      </w:tr>
      <w:tr w:rsidR="00C64B3B" w:rsidRPr="004F4671" w:rsidTr="00F50B52">
        <w:trPr>
          <w:trHeight w:val="227"/>
        </w:trPr>
        <w:tc>
          <w:tcPr>
            <w:tcW w:w="324" w:type="pct"/>
            <w:vAlign w:val="center"/>
          </w:tcPr>
          <w:p w:rsidR="00C64B3B" w:rsidRPr="004F4671" w:rsidRDefault="00C64B3B" w:rsidP="00F50B52">
            <w:pPr>
              <w:widowControl w:val="0"/>
              <w:tabs>
                <w:tab w:val="num" w:pos="360"/>
              </w:tabs>
              <w:ind w:left="360" w:hanging="360"/>
            </w:pPr>
            <w:r w:rsidRPr="004F4671">
              <w:t>1.</w:t>
            </w:r>
          </w:p>
        </w:tc>
        <w:tc>
          <w:tcPr>
            <w:tcW w:w="1142" w:type="pct"/>
            <w:vAlign w:val="center"/>
          </w:tcPr>
          <w:p w:rsidR="00C64B3B" w:rsidRPr="004F4671" w:rsidRDefault="00C64B3B" w:rsidP="00F50B52">
            <w:pPr>
              <w:pStyle w:val="aa"/>
              <w:widowControl w:val="0"/>
              <w:spacing w:before="0" w:after="0"/>
              <w:rPr>
                <w:sz w:val="22"/>
              </w:rPr>
            </w:pPr>
          </w:p>
        </w:tc>
        <w:tc>
          <w:tcPr>
            <w:tcW w:w="824" w:type="pct"/>
            <w:vAlign w:val="center"/>
          </w:tcPr>
          <w:p w:rsidR="00C64B3B" w:rsidRPr="004F4671" w:rsidRDefault="00C64B3B" w:rsidP="00F50B52">
            <w:pPr>
              <w:pStyle w:val="aa"/>
              <w:widowControl w:val="0"/>
              <w:spacing w:before="0" w:after="0"/>
              <w:rPr>
                <w:sz w:val="22"/>
              </w:rPr>
            </w:pPr>
          </w:p>
        </w:tc>
        <w:tc>
          <w:tcPr>
            <w:tcW w:w="673" w:type="pct"/>
            <w:vAlign w:val="center"/>
          </w:tcPr>
          <w:p w:rsidR="00C64B3B" w:rsidRPr="004F4671" w:rsidRDefault="00C64B3B" w:rsidP="00F50B52">
            <w:pPr>
              <w:pStyle w:val="aa"/>
              <w:widowControl w:val="0"/>
              <w:spacing w:before="0" w:after="0"/>
              <w:rPr>
                <w:sz w:val="22"/>
              </w:rPr>
            </w:pPr>
          </w:p>
        </w:tc>
        <w:tc>
          <w:tcPr>
            <w:tcW w:w="954" w:type="pct"/>
            <w:vAlign w:val="center"/>
          </w:tcPr>
          <w:p w:rsidR="00C64B3B" w:rsidRPr="004F4671" w:rsidRDefault="00C64B3B" w:rsidP="00F50B52">
            <w:pPr>
              <w:pStyle w:val="aa"/>
              <w:widowControl w:val="0"/>
              <w:spacing w:before="0" w:after="0"/>
              <w:rPr>
                <w:sz w:val="22"/>
              </w:rPr>
            </w:pPr>
          </w:p>
        </w:tc>
        <w:tc>
          <w:tcPr>
            <w:tcW w:w="1083" w:type="pct"/>
            <w:vAlign w:val="center"/>
          </w:tcPr>
          <w:p w:rsidR="00C64B3B" w:rsidRPr="004F4671" w:rsidRDefault="00C64B3B" w:rsidP="00F50B52">
            <w:pPr>
              <w:pStyle w:val="aa"/>
              <w:widowControl w:val="0"/>
              <w:spacing w:before="0" w:after="0"/>
              <w:rPr>
                <w:sz w:val="22"/>
              </w:rPr>
            </w:pPr>
          </w:p>
        </w:tc>
      </w:tr>
      <w:tr w:rsidR="00C64B3B" w:rsidRPr="004F4671" w:rsidTr="00F50B52">
        <w:trPr>
          <w:trHeight w:val="227"/>
        </w:trPr>
        <w:tc>
          <w:tcPr>
            <w:tcW w:w="324" w:type="pct"/>
            <w:vAlign w:val="center"/>
          </w:tcPr>
          <w:p w:rsidR="00C64B3B" w:rsidRPr="004F4671" w:rsidRDefault="00C64B3B" w:rsidP="00F50B52">
            <w:pPr>
              <w:widowControl w:val="0"/>
            </w:pPr>
            <w:r w:rsidRPr="004F4671">
              <w:t>2.</w:t>
            </w:r>
          </w:p>
        </w:tc>
        <w:tc>
          <w:tcPr>
            <w:tcW w:w="1142" w:type="pct"/>
            <w:vAlign w:val="center"/>
          </w:tcPr>
          <w:p w:rsidR="00C64B3B" w:rsidRPr="004F4671" w:rsidRDefault="00C64B3B" w:rsidP="00F50B52">
            <w:pPr>
              <w:pStyle w:val="aa"/>
              <w:widowControl w:val="0"/>
              <w:spacing w:before="0" w:after="0"/>
              <w:rPr>
                <w:sz w:val="22"/>
              </w:rPr>
            </w:pPr>
          </w:p>
        </w:tc>
        <w:tc>
          <w:tcPr>
            <w:tcW w:w="824" w:type="pct"/>
            <w:vAlign w:val="center"/>
          </w:tcPr>
          <w:p w:rsidR="00C64B3B" w:rsidRPr="004F4671" w:rsidRDefault="00C64B3B" w:rsidP="00F50B52">
            <w:pPr>
              <w:pStyle w:val="aa"/>
              <w:widowControl w:val="0"/>
              <w:spacing w:before="0" w:after="0"/>
              <w:rPr>
                <w:sz w:val="22"/>
              </w:rPr>
            </w:pPr>
          </w:p>
        </w:tc>
        <w:tc>
          <w:tcPr>
            <w:tcW w:w="673" w:type="pct"/>
            <w:vAlign w:val="center"/>
          </w:tcPr>
          <w:p w:rsidR="00C64B3B" w:rsidRPr="004F4671" w:rsidRDefault="00C64B3B" w:rsidP="00F50B52">
            <w:pPr>
              <w:pStyle w:val="aa"/>
              <w:widowControl w:val="0"/>
              <w:spacing w:before="0" w:after="0"/>
              <w:rPr>
                <w:sz w:val="22"/>
              </w:rPr>
            </w:pPr>
          </w:p>
        </w:tc>
        <w:tc>
          <w:tcPr>
            <w:tcW w:w="954" w:type="pct"/>
            <w:vAlign w:val="center"/>
          </w:tcPr>
          <w:p w:rsidR="00C64B3B" w:rsidRPr="004F4671" w:rsidRDefault="00C64B3B" w:rsidP="00F50B52">
            <w:pPr>
              <w:pStyle w:val="aa"/>
              <w:widowControl w:val="0"/>
              <w:spacing w:before="0" w:after="0"/>
              <w:rPr>
                <w:sz w:val="22"/>
              </w:rPr>
            </w:pPr>
          </w:p>
        </w:tc>
        <w:tc>
          <w:tcPr>
            <w:tcW w:w="1083" w:type="pct"/>
            <w:vAlign w:val="center"/>
          </w:tcPr>
          <w:p w:rsidR="00C64B3B" w:rsidRPr="004F4671" w:rsidRDefault="00C64B3B" w:rsidP="00F50B52">
            <w:pPr>
              <w:pStyle w:val="aa"/>
              <w:widowControl w:val="0"/>
              <w:spacing w:before="0" w:after="0"/>
              <w:rPr>
                <w:sz w:val="22"/>
              </w:rPr>
            </w:pPr>
          </w:p>
        </w:tc>
      </w:tr>
      <w:tr w:rsidR="00C64B3B" w:rsidRPr="004F4671" w:rsidTr="00F50B52">
        <w:trPr>
          <w:trHeight w:val="227"/>
        </w:trPr>
        <w:tc>
          <w:tcPr>
            <w:tcW w:w="5000" w:type="pct"/>
            <w:gridSpan w:val="6"/>
            <w:vAlign w:val="center"/>
          </w:tcPr>
          <w:p w:rsidR="00C64B3B" w:rsidRPr="004F4671" w:rsidRDefault="00692274" w:rsidP="00001476">
            <w:pPr>
              <w:pStyle w:val="aa"/>
              <w:widowControl w:val="0"/>
              <w:spacing w:before="0" w:after="0"/>
              <w:rPr>
                <w:sz w:val="22"/>
              </w:rPr>
            </w:pPr>
            <w:r>
              <w:rPr>
                <w:sz w:val="22"/>
              </w:rPr>
              <w:t>Этап</w:t>
            </w:r>
            <w:r w:rsidR="00C64B3B" w:rsidRPr="004F4671">
              <w:rPr>
                <w:sz w:val="22"/>
              </w:rPr>
              <w:t xml:space="preserve"> …</w:t>
            </w:r>
          </w:p>
        </w:tc>
      </w:tr>
      <w:tr w:rsidR="00C64B3B" w:rsidRPr="004F4671" w:rsidTr="00F50B52">
        <w:trPr>
          <w:trHeight w:val="227"/>
        </w:trPr>
        <w:tc>
          <w:tcPr>
            <w:tcW w:w="324" w:type="pct"/>
            <w:vAlign w:val="center"/>
          </w:tcPr>
          <w:p w:rsidR="00C64B3B" w:rsidRPr="004F4671" w:rsidRDefault="00C64B3B" w:rsidP="00F50B52">
            <w:pPr>
              <w:widowControl w:val="0"/>
            </w:pPr>
          </w:p>
        </w:tc>
        <w:tc>
          <w:tcPr>
            <w:tcW w:w="1142" w:type="pct"/>
            <w:vAlign w:val="center"/>
          </w:tcPr>
          <w:p w:rsidR="00C64B3B" w:rsidRPr="004F4671" w:rsidRDefault="00C64B3B" w:rsidP="00F50B52">
            <w:pPr>
              <w:pStyle w:val="aa"/>
              <w:widowControl w:val="0"/>
              <w:spacing w:before="0" w:after="0"/>
              <w:rPr>
                <w:sz w:val="22"/>
              </w:rPr>
            </w:pPr>
          </w:p>
        </w:tc>
        <w:tc>
          <w:tcPr>
            <w:tcW w:w="824" w:type="pct"/>
            <w:vAlign w:val="center"/>
          </w:tcPr>
          <w:p w:rsidR="00C64B3B" w:rsidRPr="004F4671" w:rsidRDefault="00C64B3B" w:rsidP="00F50B52">
            <w:pPr>
              <w:pStyle w:val="aa"/>
              <w:widowControl w:val="0"/>
              <w:spacing w:before="0" w:after="0"/>
              <w:jc w:val="center"/>
              <w:rPr>
                <w:sz w:val="22"/>
              </w:rPr>
            </w:pPr>
          </w:p>
        </w:tc>
        <w:tc>
          <w:tcPr>
            <w:tcW w:w="673" w:type="pct"/>
            <w:vAlign w:val="center"/>
          </w:tcPr>
          <w:p w:rsidR="00C64B3B" w:rsidRPr="004F4671" w:rsidRDefault="00C64B3B" w:rsidP="00F50B52">
            <w:pPr>
              <w:pStyle w:val="aa"/>
              <w:widowControl w:val="0"/>
              <w:spacing w:before="0" w:after="0"/>
              <w:rPr>
                <w:sz w:val="22"/>
              </w:rPr>
            </w:pPr>
          </w:p>
        </w:tc>
        <w:tc>
          <w:tcPr>
            <w:tcW w:w="954" w:type="pct"/>
            <w:vAlign w:val="center"/>
          </w:tcPr>
          <w:p w:rsidR="00C64B3B" w:rsidRPr="004F4671" w:rsidRDefault="00C64B3B" w:rsidP="00F50B52">
            <w:pPr>
              <w:pStyle w:val="aa"/>
              <w:widowControl w:val="0"/>
              <w:spacing w:before="0" w:after="0"/>
              <w:jc w:val="center"/>
              <w:rPr>
                <w:sz w:val="22"/>
              </w:rPr>
            </w:pPr>
          </w:p>
        </w:tc>
        <w:tc>
          <w:tcPr>
            <w:tcW w:w="1083" w:type="pct"/>
            <w:vAlign w:val="center"/>
          </w:tcPr>
          <w:p w:rsidR="00C64B3B" w:rsidRPr="004F4671" w:rsidRDefault="00C64B3B" w:rsidP="00F50B52">
            <w:pPr>
              <w:pStyle w:val="aa"/>
              <w:widowControl w:val="0"/>
              <w:spacing w:before="0" w:after="0"/>
              <w:jc w:val="center"/>
              <w:rPr>
                <w:sz w:val="22"/>
              </w:rPr>
            </w:pPr>
          </w:p>
        </w:tc>
      </w:tr>
      <w:tr w:rsidR="00C64B3B" w:rsidRPr="004F4671" w:rsidTr="00F50B52">
        <w:trPr>
          <w:trHeight w:val="227"/>
        </w:trPr>
        <w:tc>
          <w:tcPr>
            <w:tcW w:w="324" w:type="pct"/>
            <w:vAlign w:val="center"/>
          </w:tcPr>
          <w:p w:rsidR="00C64B3B" w:rsidRPr="004F4671" w:rsidRDefault="00C64B3B" w:rsidP="00F50B52">
            <w:pPr>
              <w:widowControl w:val="0"/>
            </w:pPr>
          </w:p>
        </w:tc>
        <w:tc>
          <w:tcPr>
            <w:tcW w:w="1142" w:type="pct"/>
            <w:vAlign w:val="center"/>
          </w:tcPr>
          <w:p w:rsidR="00C64B3B" w:rsidRPr="004F4671" w:rsidRDefault="00C64B3B" w:rsidP="00F50B52">
            <w:pPr>
              <w:pStyle w:val="aa"/>
              <w:widowControl w:val="0"/>
              <w:spacing w:before="0" w:after="0"/>
              <w:rPr>
                <w:sz w:val="22"/>
              </w:rPr>
            </w:pPr>
          </w:p>
        </w:tc>
        <w:tc>
          <w:tcPr>
            <w:tcW w:w="824" w:type="pct"/>
            <w:vAlign w:val="center"/>
          </w:tcPr>
          <w:p w:rsidR="00C64B3B" w:rsidRPr="004F4671" w:rsidRDefault="00C64B3B" w:rsidP="00F50B52">
            <w:pPr>
              <w:pStyle w:val="aa"/>
              <w:widowControl w:val="0"/>
              <w:spacing w:before="0" w:after="0"/>
              <w:jc w:val="center"/>
              <w:rPr>
                <w:sz w:val="22"/>
              </w:rPr>
            </w:pPr>
          </w:p>
        </w:tc>
        <w:tc>
          <w:tcPr>
            <w:tcW w:w="673" w:type="pct"/>
            <w:vAlign w:val="center"/>
          </w:tcPr>
          <w:p w:rsidR="00C64B3B" w:rsidRPr="004F4671" w:rsidRDefault="00C64B3B" w:rsidP="00F50B52">
            <w:pPr>
              <w:pStyle w:val="aa"/>
              <w:widowControl w:val="0"/>
              <w:spacing w:before="0" w:after="0"/>
              <w:rPr>
                <w:sz w:val="22"/>
              </w:rPr>
            </w:pPr>
          </w:p>
        </w:tc>
        <w:tc>
          <w:tcPr>
            <w:tcW w:w="954" w:type="pct"/>
            <w:vAlign w:val="center"/>
          </w:tcPr>
          <w:p w:rsidR="00C64B3B" w:rsidRPr="004F4671" w:rsidRDefault="00C64B3B" w:rsidP="00F50B52">
            <w:pPr>
              <w:pStyle w:val="aa"/>
              <w:widowControl w:val="0"/>
              <w:spacing w:before="0" w:after="0"/>
              <w:jc w:val="center"/>
              <w:rPr>
                <w:sz w:val="22"/>
              </w:rPr>
            </w:pPr>
          </w:p>
        </w:tc>
        <w:tc>
          <w:tcPr>
            <w:tcW w:w="1083" w:type="pct"/>
            <w:vAlign w:val="center"/>
          </w:tcPr>
          <w:p w:rsidR="00C64B3B" w:rsidRPr="004F4671" w:rsidRDefault="00C64B3B" w:rsidP="00F50B52">
            <w:pPr>
              <w:pStyle w:val="aa"/>
              <w:widowControl w:val="0"/>
              <w:spacing w:before="0" w:after="0"/>
              <w:jc w:val="center"/>
              <w:rPr>
                <w:sz w:val="22"/>
              </w:rPr>
            </w:pPr>
          </w:p>
        </w:tc>
      </w:tr>
      <w:tr w:rsidR="002532DF" w:rsidRPr="004F4671" w:rsidTr="00F50B52">
        <w:trPr>
          <w:trHeight w:val="227"/>
        </w:trPr>
        <w:tc>
          <w:tcPr>
            <w:tcW w:w="324" w:type="pct"/>
            <w:vAlign w:val="center"/>
          </w:tcPr>
          <w:p w:rsidR="002532DF" w:rsidRPr="004F4671" w:rsidRDefault="002532DF" w:rsidP="00F50B52">
            <w:pPr>
              <w:widowControl w:val="0"/>
            </w:pPr>
          </w:p>
        </w:tc>
        <w:tc>
          <w:tcPr>
            <w:tcW w:w="1142" w:type="pct"/>
            <w:vAlign w:val="center"/>
          </w:tcPr>
          <w:p w:rsidR="002532DF" w:rsidRPr="004F4671" w:rsidRDefault="002532DF" w:rsidP="00F50B52">
            <w:pPr>
              <w:pStyle w:val="aa"/>
              <w:widowControl w:val="0"/>
              <w:spacing w:before="0" w:after="0"/>
              <w:rPr>
                <w:sz w:val="22"/>
              </w:rPr>
            </w:pPr>
          </w:p>
        </w:tc>
        <w:tc>
          <w:tcPr>
            <w:tcW w:w="824" w:type="pct"/>
            <w:vAlign w:val="center"/>
          </w:tcPr>
          <w:p w:rsidR="002532DF" w:rsidRPr="004F4671" w:rsidRDefault="002532DF" w:rsidP="00F50B52">
            <w:pPr>
              <w:pStyle w:val="aa"/>
              <w:widowControl w:val="0"/>
              <w:spacing w:before="0" w:after="0"/>
              <w:jc w:val="center"/>
              <w:rPr>
                <w:sz w:val="22"/>
              </w:rPr>
            </w:pPr>
          </w:p>
        </w:tc>
        <w:tc>
          <w:tcPr>
            <w:tcW w:w="673" w:type="pct"/>
            <w:vAlign w:val="center"/>
          </w:tcPr>
          <w:p w:rsidR="002532DF" w:rsidRPr="004F4671" w:rsidRDefault="002532DF" w:rsidP="00F50B52">
            <w:pPr>
              <w:pStyle w:val="aa"/>
              <w:widowControl w:val="0"/>
              <w:spacing w:before="0" w:after="0"/>
              <w:rPr>
                <w:sz w:val="22"/>
              </w:rPr>
            </w:pPr>
          </w:p>
        </w:tc>
        <w:tc>
          <w:tcPr>
            <w:tcW w:w="954" w:type="pct"/>
            <w:vAlign w:val="center"/>
          </w:tcPr>
          <w:p w:rsidR="002532DF" w:rsidRPr="004F4671" w:rsidRDefault="002532DF" w:rsidP="00F50B52">
            <w:pPr>
              <w:pStyle w:val="aa"/>
              <w:widowControl w:val="0"/>
              <w:spacing w:before="0" w:after="0"/>
              <w:jc w:val="center"/>
              <w:rPr>
                <w:sz w:val="22"/>
              </w:rPr>
            </w:pPr>
          </w:p>
        </w:tc>
        <w:tc>
          <w:tcPr>
            <w:tcW w:w="1083" w:type="pct"/>
            <w:vAlign w:val="center"/>
          </w:tcPr>
          <w:p w:rsidR="002532DF" w:rsidRPr="004F4671" w:rsidRDefault="002532DF" w:rsidP="00F50B52">
            <w:pPr>
              <w:pStyle w:val="aa"/>
              <w:widowControl w:val="0"/>
              <w:spacing w:before="0" w:after="0"/>
              <w:jc w:val="center"/>
              <w:rPr>
                <w:sz w:val="22"/>
              </w:rPr>
            </w:pPr>
          </w:p>
        </w:tc>
      </w:tr>
    </w:tbl>
    <w:p w:rsidR="00C64B3B" w:rsidRPr="00C64B3B" w:rsidRDefault="00C64B3B" w:rsidP="00C64B3B">
      <w:pPr>
        <w:pStyle w:val="a6"/>
        <w:tabs>
          <w:tab w:val="clear" w:pos="1134"/>
        </w:tabs>
        <w:autoSpaceDE w:val="0"/>
        <w:autoSpaceDN w:val="0"/>
        <w:spacing w:line="240" w:lineRule="auto"/>
        <w:ind w:left="709" w:hanging="142"/>
        <w:rPr>
          <w:sz w:val="24"/>
        </w:rPr>
      </w:pPr>
      <w:r w:rsidRPr="00C64B3B">
        <w:rPr>
          <w:sz w:val="24"/>
        </w:rPr>
        <w:t xml:space="preserve">*В Таблице 2 необходимо указать, сколько и какого персонала основных рабочих специальностей планируется привлекать для выполнения работ по договору, по видам выполняемых работ в соответствии </w:t>
      </w:r>
      <w:r w:rsidR="00A5759A">
        <w:rPr>
          <w:sz w:val="24"/>
        </w:rPr>
        <w:t>с Техническим предложением</w:t>
      </w:r>
      <w:r w:rsidRPr="00EC7DD6">
        <w:rPr>
          <w:color w:val="FF0000"/>
          <w:sz w:val="24"/>
        </w:rPr>
        <w:t xml:space="preserve">. </w:t>
      </w:r>
    </w:p>
    <w:p w:rsidR="00C64B3B" w:rsidRPr="00715F00" w:rsidRDefault="00C64B3B" w:rsidP="00C64B3B">
      <w:pPr>
        <w:pStyle w:val="a6"/>
        <w:tabs>
          <w:tab w:val="clear" w:pos="1134"/>
        </w:tabs>
        <w:autoSpaceDE w:val="0"/>
        <w:autoSpaceDN w:val="0"/>
        <w:spacing w:line="240" w:lineRule="auto"/>
      </w:pPr>
      <w:r>
        <w:t xml:space="preserve"> </w:t>
      </w:r>
    </w:p>
    <w:p w:rsidR="00C64B3B" w:rsidRPr="00765C67" w:rsidRDefault="00C64B3B" w:rsidP="00C64B3B">
      <w:pPr>
        <w:spacing w:after="120"/>
        <w:ind w:left="550"/>
        <w:rPr>
          <w:b/>
        </w:rPr>
      </w:pPr>
      <w:r w:rsidRPr="00765C67">
        <w:rPr>
          <w:b/>
        </w:rPr>
        <w:t>Таблица 3. Сведения о персонале</w:t>
      </w:r>
      <w:r w:rsidR="00692274" w:rsidRPr="00765C67">
        <w:rPr>
          <w:b/>
        </w:rPr>
        <w:t xml:space="preserve"> привлекаемого для выполнения работ по договору</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751"/>
        <w:gridCol w:w="2263"/>
        <w:gridCol w:w="2207"/>
        <w:gridCol w:w="2091"/>
        <w:gridCol w:w="3166"/>
      </w:tblGrid>
      <w:tr w:rsidR="00765C67" w:rsidRPr="00765C67" w:rsidTr="00765C67">
        <w:trPr>
          <w:trHeight w:val="551"/>
        </w:trPr>
        <w:tc>
          <w:tcPr>
            <w:tcW w:w="358" w:type="pct"/>
            <w:vAlign w:val="center"/>
          </w:tcPr>
          <w:p w:rsidR="00765C67" w:rsidRPr="00765C67" w:rsidRDefault="00765C67" w:rsidP="00400CA5">
            <w:pPr>
              <w:pStyle w:val="Times12"/>
              <w:widowControl w:val="0"/>
              <w:ind w:left="-122" w:right="-108" w:firstLine="0"/>
              <w:jc w:val="center"/>
              <w:rPr>
                <w:sz w:val="22"/>
              </w:rPr>
            </w:pPr>
            <w:r w:rsidRPr="00765C67">
              <w:rPr>
                <w:sz w:val="22"/>
              </w:rPr>
              <w:t>№</w:t>
            </w:r>
          </w:p>
        </w:tc>
        <w:tc>
          <w:tcPr>
            <w:tcW w:w="1080" w:type="pct"/>
            <w:vAlign w:val="center"/>
          </w:tcPr>
          <w:p w:rsidR="00765C67" w:rsidRPr="00765C67" w:rsidRDefault="00765C67" w:rsidP="00400CA5">
            <w:pPr>
              <w:pStyle w:val="Times12"/>
              <w:widowControl w:val="0"/>
              <w:ind w:left="-97" w:right="-11" w:firstLine="0"/>
              <w:jc w:val="center"/>
              <w:rPr>
                <w:sz w:val="22"/>
              </w:rPr>
            </w:pPr>
            <w:r w:rsidRPr="00765C67">
              <w:rPr>
                <w:sz w:val="22"/>
              </w:rPr>
              <w:t>Фамилия, имя, отчество специалиста</w:t>
            </w:r>
          </w:p>
        </w:tc>
        <w:tc>
          <w:tcPr>
            <w:tcW w:w="1053" w:type="pct"/>
            <w:vAlign w:val="center"/>
          </w:tcPr>
          <w:p w:rsidR="00765C67" w:rsidRPr="00765C67" w:rsidRDefault="00765C67" w:rsidP="00400CA5">
            <w:pPr>
              <w:pStyle w:val="Times12"/>
              <w:widowControl w:val="0"/>
              <w:ind w:firstLine="0"/>
              <w:jc w:val="center"/>
              <w:rPr>
                <w:sz w:val="22"/>
              </w:rPr>
            </w:pPr>
            <w:r w:rsidRPr="00765C67">
              <w:rPr>
                <w:sz w:val="22"/>
              </w:rPr>
              <w:t>Профессия,</w:t>
            </w:r>
          </w:p>
          <w:p w:rsidR="00765C67" w:rsidRPr="00765C67" w:rsidRDefault="00765C67" w:rsidP="00400CA5">
            <w:pPr>
              <w:pStyle w:val="Times12"/>
              <w:widowControl w:val="0"/>
              <w:ind w:firstLine="0"/>
              <w:jc w:val="center"/>
              <w:rPr>
                <w:sz w:val="22"/>
              </w:rPr>
            </w:pPr>
            <w:r w:rsidRPr="00765C67">
              <w:rPr>
                <w:sz w:val="22"/>
              </w:rPr>
              <w:t>специальность/ должность</w:t>
            </w:r>
          </w:p>
        </w:tc>
        <w:tc>
          <w:tcPr>
            <w:tcW w:w="998" w:type="pct"/>
            <w:vAlign w:val="center"/>
          </w:tcPr>
          <w:p w:rsidR="00765C67" w:rsidRPr="00765C67" w:rsidRDefault="00765C67" w:rsidP="00400CA5">
            <w:pPr>
              <w:pStyle w:val="Times12"/>
              <w:widowControl w:val="0"/>
              <w:ind w:left="-61" w:right="-108" w:hanging="61"/>
              <w:jc w:val="center"/>
              <w:rPr>
                <w:sz w:val="22"/>
              </w:rPr>
            </w:pPr>
            <w:r w:rsidRPr="00765C67">
              <w:rPr>
                <w:sz w:val="22"/>
              </w:rPr>
              <w:t>Стаж работы в данной или аналогичной должности, лет</w:t>
            </w:r>
          </w:p>
        </w:tc>
        <w:tc>
          <w:tcPr>
            <w:tcW w:w="1511" w:type="pct"/>
            <w:vAlign w:val="center"/>
          </w:tcPr>
          <w:p w:rsidR="00765C67" w:rsidRPr="00765C67" w:rsidRDefault="00765C67" w:rsidP="00400CA5">
            <w:pPr>
              <w:pStyle w:val="Times12"/>
              <w:widowControl w:val="0"/>
              <w:ind w:left="-61" w:right="-108" w:hanging="61"/>
              <w:jc w:val="center"/>
              <w:rPr>
                <w:sz w:val="22"/>
              </w:rPr>
            </w:pPr>
            <w:r w:rsidRPr="00765C67">
              <w:rPr>
                <w:sz w:val="22"/>
              </w:rPr>
              <w:t>Принадлежность персонала (генподрядчик, субподрядчик, член коллективного участника)</w:t>
            </w:r>
          </w:p>
        </w:tc>
      </w:tr>
      <w:tr w:rsidR="00765C67" w:rsidRPr="00765C67" w:rsidTr="00765C67">
        <w:trPr>
          <w:trHeight w:val="227"/>
        </w:trPr>
        <w:tc>
          <w:tcPr>
            <w:tcW w:w="358" w:type="pct"/>
            <w:vAlign w:val="center"/>
          </w:tcPr>
          <w:p w:rsidR="00765C67" w:rsidRPr="00765C67" w:rsidRDefault="00765C67" w:rsidP="00400CA5">
            <w:pPr>
              <w:widowControl w:val="0"/>
              <w:tabs>
                <w:tab w:val="num" w:pos="360"/>
              </w:tabs>
              <w:ind w:left="360" w:hanging="360"/>
              <w:rPr>
                <w:sz w:val="20"/>
              </w:rPr>
            </w:pPr>
          </w:p>
        </w:tc>
        <w:tc>
          <w:tcPr>
            <w:tcW w:w="1080" w:type="pct"/>
            <w:vAlign w:val="center"/>
          </w:tcPr>
          <w:p w:rsidR="00765C67" w:rsidRPr="00765C67" w:rsidRDefault="00765C67" w:rsidP="00400CA5">
            <w:pPr>
              <w:pStyle w:val="aa"/>
              <w:widowControl w:val="0"/>
              <w:spacing w:before="0" w:after="0"/>
              <w:rPr>
                <w:sz w:val="20"/>
              </w:rPr>
            </w:pPr>
          </w:p>
        </w:tc>
        <w:tc>
          <w:tcPr>
            <w:tcW w:w="1053" w:type="pct"/>
            <w:vAlign w:val="center"/>
          </w:tcPr>
          <w:p w:rsidR="00765C67" w:rsidRPr="00765C67" w:rsidRDefault="00765C67" w:rsidP="00400CA5">
            <w:pPr>
              <w:pStyle w:val="aa"/>
              <w:widowControl w:val="0"/>
              <w:spacing w:before="0" w:after="0"/>
              <w:rPr>
                <w:sz w:val="20"/>
              </w:rPr>
            </w:pPr>
          </w:p>
        </w:tc>
        <w:tc>
          <w:tcPr>
            <w:tcW w:w="998" w:type="pct"/>
            <w:vAlign w:val="center"/>
          </w:tcPr>
          <w:p w:rsidR="00765C67" w:rsidRPr="00765C67" w:rsidRDefault="00765C67" w:rsidP="00400CA5">
            <w:pPr>
              <w:pStyle w:val="aa"/>
              <w:widowControl w:val="0"/>
              <w:spacing w:before="0" w:after="0"/>
              <w:rPr>
                <w:sz w:val="20"/>
              </w:rPr>
            </w:pPr>
          </w:p>
        </w:tc>
        <w:tc>
          <w:tcPr>
            <w:tcW w:w="1511" w:type="pct"/>
            <w:vAlign w:val="center"/>
          </w:tcPr>
          <w:p w:rsidR="00765C67" w:rsidRPr="00765C67" w:rsidRDefault="00765C67" w:rsidP="00400CA5">
            <w:pPr>
              <w:pStyle w:val="aa"/>
              <w:widowControl w:val="0"/>
              <w:spacing w:before="0" w:after="0"/>
              <w:rPr>
                <w:sz w:val="20"/>
              </w:rPr>
            </w:pPr>
          </w:p>
        </w:tc>
      </w:tr>
      <w:tr w:rsidR="00765C67" w:rsidRPr="00765C67" w:rsidTr="00765C67">
        <w:trPr>
          <w:trHeight w:val="227"/>
        </w:trPr>
        <w:tc>
          <w:tcPr>
            <w:tcW w:w="358" w:type="pct"/>
            <w:vAlign w:val="center"/>
          </w:tcPr>
          <w:p w:rsidR="00765C67" w:rsidRPr="00765C67" w:rsidRDefault="00765C67" w:rsidP="00400CA5">
            <w:pPr>
              <w:widowControl w:val="0"/>
              <w:tabs>
                <w:tab w:val="num" w:pos="360"/>
              </w:tabs>
              <w:ind w:left="360" w:hanging="360"/>
              <w:rPr>
                <w:sz w:val="20"/>
              </w:rPr>
            </w:pPr>
          </w:p>
        </w:tc>
        <w:tc>
          <w:tcPr>
            <w:tcW w:w="1080" w:type="pct"/>
            <w:vAlign w:val="center"/>
          </w:tcPr>
          <w:p w:rsidR="00765C67" w:rsidRPr="00765C67" w:rsidRDefault="00765C67" w:rsidP="00400CA5">
            <w:pPr>
              <w:pStyle w:val="aa"/>
              <w:widowControl w:val="0"/>
              <w:spacing w:before="0" w:after="0"/>
              <w:rPr>
                <w:sz w:val="20"/>
              </w:rPr>
            </w:pPr>
          </w:p>
        </w:tc>
        <w:tc>
          <w:tcPr>
            <w:tcW w:w="1053" w:type="pct"/>
            <w:vAlign w:val="center"/>
          </w:tcPr>
          <w:p w:rsidR="00765C67" w:rsidRPr="00765C67" w:rsidRDefault="00765C67" w:rsidP="00400CA5">
            <w:pPr>
              <w:pStyle w:val="aa"/>
              <w:widowControl w:val="0"/>
              <w:spacing w:before="0" w:after="0"/>
              <w:rPr>
                <w:sz w:val="20"/>
              </w:rPr>
            </w:pPr>
          </w:p>
        </w:tc>
        <w:tc>
          <w:tcPr>
            <w:tcW w:w="998" w:type="pct"/>
            <w:vAlign w:val="center"/>
          </w:tcPr>
          <w:p w:rsidR="00765C67" w:rsidRPr="00765C67" w:rsidRDefault="00765C67" w:rsidP="00400CA5">
            <w:pPr>
              <w:pStyle w:val="aa"/>
              <w:widowControl w:val="0"/>
              <w:spacing w:before="0" w:after="0"/>
              <w:rPr>
                <w:sz w:val="20"/>
              </w:rPr>
            </w:pPr>
          </w:p>
        </w:tc>
        <w:tc>
          <w:tcPr>
            <w:tcW w:w="1511" w:type="pct"/>
            <w:vAlign w:val="center"/>
          </w:tcPr>
          <w:p w:rsidR="00765C67" w:rsidRPr="00765C67" w:rsidRDefault="00765C67" w:rsidP="00400CA5">
            <w:pPr>
              <w:pStyle w:val="aa"/>
              <w:widowControl w:val="0"/>
              <w:spacing w:before="0" w:after="0"/>
              <w:rPr>
                <w:sz w:val="20"/>
              </w:rPr>
            </w:pPr>
          </w:p>
        </w:tc>
      </w:tr>
      <w:tr w:rsidR="00765C67" w:rsidRPr="00765C67" w:rsidTr="00765C67">
        <w:trPr>
          <w:trHeight w:val="227"/>
        </w:trPr>
        <w:tc>
          <w:tcPr>
            <w:tcW w:w="358" w:type="pct"/>
            <w:vAlign w:val="center"/>
          </w:tcPr>
          <w:p w:rsidR="00765C67" w:rsidRPr="00765C67" w:rsidRDefault="00765C67" w:rsidP="00400CA5">
            <w:pPr>
              <w:widowControl w:val="0"/>
              <w:tabs>
                <w:tab w:val="num" w:pos="360"/>
              </w:tabs>
              <w:ind w:left="360" w:hanging="360"/>
              <w:rPr>
                <w:sz w:val="20"/>
              </w:rPr>
            </w:pPr>
          </w:p>
        </w:tc>
        <w:tc>
          <w:tcPr>
            <w:tcW w:w="1080" w:type="pct"/>
            <w:vAlign w:val="center"/>
          </w:tcPr>
          <w:p w:rsidR="00765C67" w:rsidRPr="00765C67" w:rsidRDefault="00765C67" w:rsidP="00400CA5">
            <w:pPr>
              <w:pStyle w:val="aa"/>
              <w:widowControl w:val="0"/>
              <w:spacing w:before="0" w:after="0"/>
              <w:rPr>
                <w:sz w:val="20"/>
              </w:rPr>
            </w:pPr>
          </w:p>
        </w:tc>
        <w:tc>
          <w:tcPr>
            <w:tcW w:w="1053" w:type="pct"/>
            <w:vAlign w:val="center"/>
          </w:tcPr>
          <w:p w:rsidR="00765C67" w:rsidRPr="00765C67" w:rsidRDefault="00765C67" w:rsidP="00400CA5">
            <w:pPr>
              <w:pStyle w:val="aa"/>
              <w:widowControl w:val="0"/>
              <w:spacing w:before="0" w:after="0"/>
              <w:rPr>
                <w:sz w:val="20"/>
              </w:rPr>
            </w:pPr>
          </w:p>
        </w:tc>
        <w:tc>
          <w:tcPr>
            <w:tcW w:w="998" w:type="pct"/>
            <w:vAlign w:val="center"/>
          </w:tcPr>
          <w:p w:rsidR="00765C67" w:rsidRPr="00765C67" w:rsidRDefault="00765C67" w:rsidP="00400CA5">
            <w:pPr>
              <w:pStyle w:val="aa"/>
              <w:widowControl w:val="0"/>
              <w:spacing w:before="0" w:after="0"/>
              <w:rPr>
                <w:sz w:val="20"/>
              </w:rPr>
            </w:pPr>
          </w:p>
        </w:tc>
        <w:tc>
          <w:tcPr>
            <w:tcW w:w="1511" w:type="pct"/>
            <w:vAlign w:val="center"/>
          </w:tcPr>
          <w:p w:rsidR="00765C67" w:rsidRPr="00765C67" w:rsidRDefault="00765C67" w:rsidP="00400CA5">
            <w:pPr>
              <w:pStyle w:val="aa"/>
              <w:widowControl w:val="0"/>
              <w:spacing w:before="0" w:after="0"/>
              <w:rPr>
                <w:sz w:val="20"/>
              </w:rPr>
            </w:pPr>
          </w:p>
        </w:tc>
      </w:tr>
      <w:tr w:rsidR="00765C67" w:rsidRPr="00765C67" w:rsidTr="00765C67">
        <w:trPr>
          <w:trHeight w:val="227"/>
        </w:trPr>
        <w:tc>
          <w:tcPr>
            <w:tcW w:w="358" w:type="pct"/>
            <w:tcBorders>
              <w:bottom w:val="single" w:sz="6" w:space="0" w:color="auto"/>
            </w:tcBorders>
            <w:vAlign w:val="center"/>
          </w:tcPr>
          <w:p w:rsidR="00765C67" w:rsidRPr="00765C67" w:rsidRDefault="00765C67" w:rsidP="00400CA5">
            <w:pPr>
              <w:widowControl w:val="0"/>
              <w:tabs>
                <w:tab w:val="num" w:pos="360"/>
              </w:tabs>
              <w:ind w:left="360" w:hanging="360"/>
              <w:rPr>
                <w:sz w:val="20"/>
              </w:rPr>
            </w:pPr>
          </w:p>
        </w:tc>
        <w:tc>
          <w:tcPr>
            <w:tcW w:w="1080" w:type="pct"/>
            <w:tcBorders>
              <w:bottom w:val="single" w:sz="6" w:space="0" w:color="auto"/>
            </w:tcBorders>
            <w:vAlign w:val="center"/>
          </w:tcPr>
          <w:p w:rsidR="00765C67" w:rsidRPr="00765C67" w:rsidRDefault="00765C67" w:rsidP="00400CA5">
            <w:pPr>
              <w:pStyle w:val="aa"/>
              <w:widowControl w:val="0"/>
              <w:spacing w:before="0" w:after="0"/>
              <w:rPr>
                <w:sz w:val="20"/>
              </w:rPr>
            </w:pPr>
          </w:p>
        </w:tc>
        <w:tc>
          <w:tcPr>
            <w:tcW w:w="1053" w:type="pct"/>
            <w:tcBorders>
              <w:bottom w:val="single" w:sz="6" w:space="0" w:color="auto"/>
            </w:tcBorders>
            <w:vAlign w:val="center"/>
          </w:tcPr>
          <w:p w:rsidR="00765C67" w:rsidRPr="00765C67" w:rsidRDefault="00765C67" w:rsidP="00400CA5">
            <w:pPr>
              <w:pStyle w:val="aa"/>
              <w:widowControl w:val="0"/>
              <w:spacing w:before="0" w:after="0"/>
              <w:rPr>
                <w:sz w:val="20"/>
              </w:rPr>
            </w:pPr>
          </w:p>
        </w:tc>
        <w:tc>
          <w:tcPr>
            <w:tcW w:w="998" w:type="pct"/>
            <w:tcBorders>
              <w:bottom w:val="single" w:sz="6" w:space="0" w:color="auto"/>
            </w:tcBorders>
            <w:vAlign w:val="center"/>
          </w:tcPr>
          <w:p w:rsidR="00765C67" w:rsidRPr="00765C67" w:rsidRDefault="00765C67" w:rsidP="00400CA5">
            <w:pPr>
              <w:pStyle w:val="aa"/>
              <w:widowControl w:val="0"/>
              <w:spacing w:before="0" w:after="0"/>
              <w:rPr>
                <w:sz w:val="20"/>
              </w:rPr>
            </w:pPr>
          </w:p>
        </w:tc>
        <w:tc>
          <w:tcPr>
            <w:tcW w:w="1511" w:type="pct"/>
            <w:tcBorders>
              <w:bottom w:val="single" w:sz="6" w:space="0" w:color="auto"/>
            </w:tcBorders>
            <w:vAlign w:val="center"/>
          </w:tcPr>
          <w:p w:rsidR="00765C67" w:rsidRPr="00765C67" w:rsidRDefault="00765C67" w:rsidP="00400CA5">
            <w:pPr>
              <w:pStyle w:val="aa"/>
              <w:widowControl w:val="0"/>
              <w:spacing w:before="0" w:after="0"/>
              <w:rPr>
                <w:sz w:val="20"/>
              </w:rPr>
            </w:pPr>
          </w:p>
        </w:tc>
      </w:tr>
      <w:tr w:rsidR="00765C67" w:rsidRPr="00765C67" w:rsidTr="00765C67">
        <w:trPr>
          <w:trHeight w:val="227"/>
        </w:trPr>
        <w:tc>
          <w:tcPr>
            <w:tcW w:w="358" w:type="pct"/>
            <w:tcBorders>
              <w:bottom w:val="single" w:sz="4" w:space="0" w:color="auto"/>
            </w:tcBorders>
            <w:vAlign w:val="center"/>
          </w:tcPr>
          <w:p w:rsidR="00765C67" w:rsidRPr="00765C67" w:rsidRDefault="00765C67" w:rsidP="00400CA5">
            <w:pPr>
              <w:widowControl w:val="0"/>
              <w:rPr>
                <w:sz w:val="20"/>
              </w:rPr>
            </w:pPr>
          </w:p>
        </w:tc>
        <w:tc>
          <w:tcPr>
            <w:tcW w:w="1080" w:type="pct"/>
            <w:tcBorders>
              <w:bottom w:val="single" w:sz="4" w:space="0" w:color="auto"/>
            </w:tcBorders>
            <w:vAlign w:val="center"/>
          </w:tcPr>
          <w:p w:rsidR="00765C67" w:rsidRPr="00765C67" w:rsidRDefault="00765C67" w:rsidP="00400CA5">
            <w:pPr>
              <w:pStyle w:val="aa"/>
              <w:widowControl w:val="0"/>
              <w:spacing w:before="0" w:after="0"/>
              <w:rPr>
                <w:sz w:val="20"/>
              </w:rPr>
            </w:pPr>
          </w:p>
        </w:tc>
        <w:tc>
          <w:tcPr>
            <w:tcW w:w="1053" w:type="pct"/>
            <w:tcBorders>
              <w:bottom w:val="single" w:sz="4" w:space="0" w:color="auto"/>
            </w:tcBorders>
            <w:vAlign w:val="center"/>
          </w:tcPr>
          <w:p w:rsidR="00765C67" w:rsidRPr="00765C67" w:rsidRDefault="00765C67" w:rsidP="00400CA5">
            <w:pPr>
              <w:pStyle w:val="aa"/>
              <w:widowControl w:val="0"/>
              <w:spacing w:before="0" w:after="0"/>
              <w:rPr>
                <w:sz w:val="20"/>
              </w:rPr>
            </w:pPr>
          </w:p>
        </w:tc>
        <w:tc>
          <w:tcPr>
            <w:tcW w:w="998" w:type="pct"/>
            <w:tcBorders>
              <w:bottom w:val="single" w:sz="4" w:space="0" w:color="auto"/>
            </w:tcBorders>
            <w:vAlign w:val="center"/>
          </w:tcPr>
          <w:p w:rsidR="00765C67" w:rsidRPr="00765C67" w:rsidRDefault="00765C67" w:rsidP="00400CA5">
            <w:pPr>
              <w:pStyle w:val="aa"/>
              <w:widowControl w:val="0"/>
              <w:spacing w:before="0" w:after="0"/>
              <w:jc w:val="center"/>
              <w:rPr>
                <w:sz w:val="20"/>
              </w:rPr>
            </w:pPr>
          </w:p>
        </w:tc>
        <w:tc>
          <w:tcPr>
            <w:tcW w:w="1511" w:type="pct"/>
            <w:tcBorders>
              <w:bottom w:val="single" w:sz="4" w:space="0" w:color="auto"/>
            </w:tcBorders>
            <w:vAlign w:val="center"/>
          </w:tcPr>
          <w:p w:rsidR="00765C67" w:rsidRPr="00765C67" w:rsidRDefault="00765C67" w:rsidP="00400CA5">
            <w:pPr>
              <w:pStyle w:val="aa"/>
              <w:widowControl w:val="0"/>
              <w:spacing w:before="0" w:after="0"/>
              <w:jc w:val="center"/>
              <w:rPr>
                <w:sz w:val="20"/>
              </w:rPr>
            </w:pPr>
          </w:p>
        </w:tc>
      </w:tr>
    </w:tbl>
    <w:p w:rsidR="00D8451C" w:rsidRPr="00765C67" w:rsidRDefault="00D8451C" w:rsidP="00D8451C"/>
    <w:p w:rsidR="008E3B8D" w:rsidRDefault="008E3B8D" w:rsidP="008E3B8D"/>
    <w:p w:rsidR="008E3B8D" w:rsidRDefault="008E3B8D" w:rsidP="008E3B8D">
      <w:pPr>
        <w:jc w:val="both"/>
      </w:pPr>
      <w:r>
        <w:t>____________________________________</w:t>
      </w:r>
    </w:p>
    <w:p w:rsidR="008E3B8D" w:rsidRDefault="008E3B8D" w:rsidP="008E3B8D">
      <w:pPr>
        <w:ind w:right="5580"/>
        <w:jc w:val="center"/>
        <w:rPr>
          <w:vertAlign w:val="superscript"/>
        </w:rPr>
      </w:pPr>
      <w:r>
        <w:rPr>
          <w:vertAlign w:val="superscript"/>
        </w:rPr>
        <w:t>(подпись, М.П.)</w:t>
      </w:r>
    </w:p>
    <w:p w:rsidR="008E3B8D" w:rsidRDefault="008E3B8D" w:rsidP="008E3B8D">
      <w:pPr>
        <w:jc w:val="both"/>
      </w:pPr>
      <w:r>
        <w:t>____________________________________</w:t>
      </w:r>
    </w:p>
    <w:p w:rsidR="008E3B8D" w:rsidRDefault="008E3B8D" w:rsidP="008E3B8D">
      <w:pPr>
        <w:ind w:right="5580"/>
        <w:jc w:val="center"/>
        <w:rPr>
          <w:vertAlign w:val="superscript"/>
        </w:rPr>
      </w:pPr>
      <w:r>
        <w:rPr>
          <w:vertAlign w:val="superscript"/>
        </w:rPr>
        <w:t>(фамилия, имя, отчество подписавшего</w:t>
      </w:r>
      <w:r w:rsidR="00773B53">
        <w:rPr>
          <w:vertAlign w:val="superscript"/>
        </w:rPr>
        <w:t xml:space="preserve"> лица</w:t>
      </w:r>
      <w:r>
        <w:rPr>
          <w:vertAlign w:val="superscript"/>
        </w:rPr>
        <w:t>, должность)</w:t>
      </w:r>
    </w:p>
    <w:p w:rsidR="008E3B8D" w:rsidRDefault="008E3B8D" w:rsidP="008E3B8D">
      <w:pPr>
        <w:pBdr>
          <w:bottom w:val="single" w:sz="4" w:space="1" w:color="auto"/>
        </w:pBdr>
        <w:shd w:val="clear" w:color="auto" w:fill="E0E0E0"/>
        <w:ind w:right="21"/>
        <w:jc w:val="center"/>
        <w:rPr>
          <w:b/>
          <w:color w:val="000000"/>
          <w:spacing w:val="36"/>
        </w:rPr>
      </w:pPr>
      <w:r>
        <w:rPr>
          <w:b/>
          <w:color w:val="000000"/>
          <w:spacing w:val="36"/>
        </w:rPr>
        <w:t>конец формы</w:t>
      </w:r>
    </w:p>
    <w:p w:rsidR="008E3B8D" w:rsidRDefault="008E3B8D" w:rsidP="008E3B8D">
      <w:pPr>
        <w:pStyle w:val="a"/>
        <w:numPr>
          <w:ilvl w:val="0"/>
          <w:numId w:val="0"/>
        </w:numPr>
        <w:spacing w:before="120" w:after="120" w:line="240" w:lineRule="auto"/>
        <w:rPr>
          <w:b/>
          <w:sz w:val="24"/>
          <w:szCs w:val="24"/>
        </w:rPr>
      </w:pPr>
      <w:bookmarkStart w:id="363" w:name="_Toc198020330"/>
    </w:p>
    <w:p w:rsidR="008E3B8D" w:rsidRDefault="008E3B8D" w:rsidP="008E3B8D">
      <w:pPr>
        <w:pStyle w:val="a"/>
        <w:spacing w:before="120" w:after="120" w:line="240" w:lineRule="auto"/>
        <w:rPr>
          <w:b/>
          <w:sz w:val="24"/>
          <w:szCs w:val="24"/>
        </w:rPr>
      </w:pPr>
      <w:r>
        <w:rPr>
          <w:b/>
          <w:sz w:val="24"/>
          <w:szCs w:val="24"/>
        </w:rPr>
        <w:t>Инструкции по заполнению</w:t>
      </w:r>
      <w:bookmarkEnd w:id="363"/>
    </w:p>
    <w:p w:rsidR="008E3B8D" w:rsidRDefault="002F1139" w:rsidP="008E3B8D">
      <w:pPr>
        <w:pStyle w:val="a0"/>
        <w:tabs>
          <w:tab w:val="clear" w:pos="1134"/>
          <w:tab w:val="num" w:pos="1080"/>
        </w:tabs>
        <w:spacing w:line="240" w:lineRule="auto"/>
        <w:ind w:left="1080" w:hanging="862"/>
        <w:rPr>
          <w:sz w:val="24"/>
        </w:rPr>
      </w:pPr>
      <w:r w:rsidRPr="002F1139">
        <w:rPr>
          <w:sz w:val="24"/>
        </w:rPr>
        <w:t>Данные инструкции не следует воспроизводить в документах, подготовленных Участником</w:t>
      </w:r>
      <w:r w:rsidR="008E3B8D">
        <w:rPr>
          <w:sz w:val="24"/>
        </w:rPr>
        <w:t>.</w:t>
      </w:r>
    </w:p>
    <w:p w:rsidR="008E3B8D" w:rsidRDefault="002F1139" w:rsidP="008E3B8D">
      <w:pPr>
        <w:pStyle w:val="a0"/>
        <w:tabs>
          <w:tab w:val="clear" w:pos="1134"/>
          <w:tab w:val="num" w:pos="1080"/>
        </w:tabs>
        <w:spacing w:line="240" w:lineRule="auto"/>
        <w:ind w:left="1080" w:hanging="862"/>
        <w:rPr>
          <w:sz w:val="24"/>
        </w:rPr>
      </w:pPr>
      <w:r w:rsidRPr="002F1139">
        <w:rPr>
          <w:sz w:val="24"/>
        </w:rPr>
        <w:t>Участник приводит номер и дату письма о подаче оферты, приложением к которому является данная справка</w:t>
      </w:r>
      <w:r w:rsidR="008E3B8D">
        <w:rPr>
          <w:sz w:val="24"/>
        </w:rPr>
        <w:t>.</w:t>
      </w:r>
    </w:p>
    <w:p w:rsidR="002F1139" w:rsidRPr="002F1139" w:rsidRDefault="002F1139" w:rsidP="008E3B8D">
      <w:pPr>
        <w:pStyle w:val="a0"/>
        <w:tabs>
          <w:tab w:val="clear" w:pos="1134"/>
          <w:tab w:val="num" w:pos="1080"/>
        </w:tabs>
        <w:spacing w:line="240" w:lineRule="auto"/>
        <w:ind w:left="1080" w:hanging="862"/>
        <w:rPr>
          <w:sz w:val="24"/>
        </w:rPr>
      </w:pPr>
      <w:r w:rsidRPr="002F1139">
        <w:rPr>
          <w:sz w:val="24"/>
        </w:rPr>
        <w:t>Участник указывает свое фирменное наименование (в т.ч. организационно-правовую форму) и свой адрес, наименования (в т.ч. организационно-правовую форму) и адреса субподрядчиков (коллективных участников)</w:t>
      </w:r>
    </w:p>
    <w:p w:rsidR="008E3B8D" w:rsidRDefault="002F1139" w:rsidP="008E3B8D">
      <w:pPr>
        <w:pStyle w:val="a0"/>
        <w:tabs>
          <w:tab w:val="clear" w:pos="1134"/>
          <w:tab w:val="num" w:pos="1080"/>
        </w:tabs>
        <w:spacing w:line="240" w:lineRule="auto"/>
        <w:ind w:left="1080" w:hanging="862"/>
        <w:rPr>
          <w:sz w:val="24"/>
        </w:rPr>
      </w:pPr>
      <w:r w:rsidRPr="002F1139">
        <w:rPr>
          <w:sz w:val="24"/>
        </w:rPr>
        <w:lastRenderedPageBreak/>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2F1139" w:rsidRPr="00694906" w:rsidRDefault="002F1139" w:rsidP="008E3B8D">
      <w:pPr>
        <w:pStyle w:val="a0"/>
        <w:tabs>
          <w:tab w:val="clear" w:pos="1134"/>
          <w:tab w:val="num" w:pos="1080"/>
        </w:tabs>
        <w:spacing w:line="240" w:lineRule="auto"/>
        <w:ind w:left="1080" w:hanging="862"/>
        <w:rPr>
          <w:color w:val="FF0000"/>
          <w:sz w:val="24"/>
        </w:rPr>
      </w:pPr>
      <w:r w:rsidRPr="002F1139">
        <w:rPr>
          <w:sz w:val="24"/>
        </w:rPr>
        <w:t xml:space="preserve">В таблице 2 указываются сведения только о персонале основных рабочих специальностей, привлекаемом для выполнения работ согласно договору, с указанием работ в соответствии </w:t>
      </w:r>
      <w:r w:rsidR="00C4511E">
        <w:rPr>
          <w:sz w:val="24"/>
        </w:rPr>
        <w:t>с Техническим предложением.</w:t>
      </w:r>
    </w:p>
    <w:p w:rsidR="008E3B8D" w:rsidRDefault="002F1139" w:rsidP="002F1139">
      <w:pPr>
        <w:pStyle w:val="a0"/>
        <w:numPr>
          <w:ilvl w:val="0"/>
          <w:numId w:val="0"/>
        </w:numPr>
        <w:spacing w:line="240" w:lineRule="auto"/>
        <w:ind w:left="1080"/>
        <w:rPr>
          <w:sz w:val="24"/>
        </w:rPr>
      </w:pPr>
      <w:r w:rsidRPr="002F1139">
        <w:rPr>
          <w:sz w:val="24"/>
        </w:rPr>
        <w:t>Кроме указанных, подрядчик вправе указать персонал иных специальностей, которые, по его мнению, необходимы для выполнения работ по объекту согласно договору, указав предназначение привлекаемого персонала с точки зрения выполнения работ по договору. Обязательным является указание принадлежности персонала (генподрядчик, субподрядчик), с учетом распределения выполнения объемов работ</w:t>
      </w:r>
      <w:r w:rsidR="008E3B8D">
        <w:rPr>
          <w:sz w:val="24"/>
        </w:rPr>
        <w:t>.</w:t>
      </w:r>
    </w:p>
    <w:p w:rsidR="002F1139" w:rsidRPr="00B708C0" w:rsidRDefault="002F1139" w:rsidP="002F1139">
      <w:pPr>
        <w:pStyle w:val="a0"/>
        <w:tabs>
          <w:tab w:val="clear" w:pos="1134"/>
          <w:tab w:val="num" w:pos="1080"/>
        </w:tabs>
        <w:spacing w:line="240" w:lineRule="auto"/>
        <w:ind w:left="1080" w:hanging="862"/>
        <w:rPr>
          <w:sz w:val="24"/>
        </w:rPr>
      </w:pPr>
      <w:r w:rsidRPr="00B708C0">
        <w:rPr>
          <w:sz w:val="24"/>
        </w:rPr>
        <w:t xml:space="preserve">В таблице </w:t>
      </w:r>
      <w:r w:rsidR="00C4511E" w:rsidRPr="00B708C0">
        <w:rPr>
          <w:sz w:val="24"/>
        </w:rPr>
        <w:t>3</w:t>
      </w:r>
      <w:r w:rsidRPr="00B708C0">
        <w:rPr>
          <w:sz w:val="24"/>
        </w:rPr>
        <w:t xml:space="preserve"> указываются </w:t>
      </w:r>
      <w:r w:rsidR="00C4511E" w:rsidRPr="00B708C0">
        <w:rPr>
          <w:sz w:val="24"/>
        </w:rPr>
        <w:t xml:space="preserve">персональные </w:t>
      </w:r>
      <w:r w:rsidR="00966BEC" w:rsidRPr="00B708C0">
        <w:rPr>
          <w:sz w:val="24"/>
        </w:rPr>
        <w:t>сведения о персонале.</w:t>
      </w:r>
    </w:p>
    <w:p w:rsidR="008E3B8D" w:rsidRDefault="008E3B8D" w:rsidP="008E3B8D">
      <w:pPr>
        <w:pStyle w:val="a0"/>
        <w:numPr>
          <w:ilvl w:val="0"/>
          <w:numId w:val="0"/>
        </w:numPr>
        <w:spacing w:line="240" w:lineRule="auto"/>
        <w:ind w:left="218"/>
        <w:rPr>
          <w:sz w:val="24"/>
        </w:rPr>
      </w:pPr>
    </w:p>
    <w:p w:rsidR="005918FD" w:rsidRPr="005A589C" w:rsidRDefault="005918FD" w:rsidP="005918FD">
      <w:pPr>
        <w:pStyle w:val="2"/>
        <w:tabs>
          <w:tab w:val="clear" w:pos="1314"/>
          <w:tab w:val="num" w:pos="1134"/>
        </w:tabs>
        <w:spacing w:before="120"/>
        <w:ind w:left="1134"/>
        <w:rPr>
          <w:sz w:val="24"/>
        </w:rPr>
      </w:pPr>
      <w:bookmarkStart w:id="364" w:name="_Toc338851583"/>
      <w:bookmarkStart w:id="365" w:name="_Ref338852116"/>
      <w:bookmarkStart w:id="366" w:name="_Toc252461632"/>
      <w:r w:rsidRPr="005A589C">
        <w:rPr>
          <w:sz w:val="24"/>
        </w:rPr>
        <w:t xml:space="preserve">Справка </w:t>
      </w:r>
      <w:r w:rsidR="004773E6" w:rsidRPr="005A589C">
        <w:rPr>
          <w:sz w:val="24"/>
        </w:rPr>
        <w:t xml:space="preserve">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о внесении изменений в учредительные и другие документы </w:t>
      </w:r>
      <w:r w:rsidRPr="005A589C">
        <w:rPr>
          <w:sz w:val="24"/>
        </w:rPr>
        <w:t>(форма </w:t>
      </w:r>
      <w:r w:rsidR="00EB47C6" w:rsidRPr="005A589C">
        <w:rPr>
          <w:sz w:val="24"/>
        </w:rPr>
        <w:t>1</w:t>
      </w:r>
      <w:r w:rsidR="00773B53">
        <w:rPr>
          <w:sz w:val="24"/>
        </w:rPr>
        <w:t>0</w:t>
      </w:r>
      <w:r w:rsidRPr="005A589C">
        <w:rPr>
          <w:sz w:val="24"/>
        </w:rPr>
        <w:t>)</w:t>
      </w:r>
      <w:bookmarkEnd w:id="364"/>
      <w:bookmarkEnd w:id="365"/>
      <w:r w:rsidR="00966BEC" w:rsidRPr="005A589C">
        <w:rPr>
          <w:sz w:val="24"/>
        </w:rPr>
        <w:t xml:space="preserve"> </w:t>
      </w:r>
    </w:p>
    <w:p w:rsidR="005918FD" w:rsidRPr="00947889" w:rsidRDefault="005918FD" w:rsidP="007A0C5A">
      <w:pPr>
        <w:numPr>
          <w:ilvl w:val="2"/>
          <w:numId w:val="11"/>
        </w:numPr>
        <w:ind w:left="0" w:firstLine="539"/>
        <w:jc w:val="both"/>
      </w:pPr>
      <w:r w:rsidRPr="00947889">
        <w:t xml:space="preserve">Форма </w:t>
      </w:r>
      <w:r w:rsidR="00335B34">
        <w:t>с</w:t>
      </w:r>
      <w:r w:rsidR="004773E6">
        <w:t>правка</w:t>
      </w:r>
      <w:r w:rsidR="004773E6" w:rsidRPr="00D21631">
        <w:t xml:space="preserve"> </w:t>
      </w:r>
      <w:r w:rsidR="004773E6" w:rsidRPr="004773E6">
        <w:t>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r w:rsidR="004773E6">
        <w:t>; о внесении изменений в учредительные и другие документы</w:t>
      </w:r>
    </w:p>
    <w:p w:rsidR="005918FD" w:rsidRPr="000F6EDD" w:rsidRDefault="005918FD" w:rsidP="005918FD">
      <w:pPr>
        <w:pBdr>
          <w:top w:val="single" w:sz="4" w:space="1" w:color="auto"/>
        </w:pBdr>
        <w:shd w:val="clear" w:color="auto" w:fill="E0E0E0"/>
        <w:ind w:right="21" w:firstLine="540"/>
        <w:jc w:val="center"/>
        <w:rPr>
          <w:b/>
          <w:color w:val="000000"/>
          <w:spacing w:val="36"/>
        </w:rPr>
      </w:pPr>
      <w:r w:rsidRPr="000F6EDD">
        <w:rPr>
          <w:b/>
          <w:color w:val="000000"/>
          <w:spacing w:val="36"/>
        </w:rPr>
        <w:t>начало формы</w:t>
      </w:r>
    </w:p>
    <w:p w:rsidR="007B2E7A" w:rsidRPr="00902FC0" w:rsidRDefault="007B2E7A" w:rsidP="007B2E7A">
      <w:r w:rsidRPr="00902FC0">
        <w:rPr>
          <w:sz w:val="22"/>
          <w:szCs w:val="22"/>
        </w:rPr>
        <w:t xml:space="preserve">Исх. №_______________  </w:t>
      </w:r>
      <w:r w:rsidRPr="00902FC0">
        <w:t xml:space="preserve">                                                             __________________________  </w:t>
      </w:r>
    </w:p>
    <w:p w:rsidR="007B2E7A" w:rsidRPr="00902FC0" w:rsidRDefault="007B2E7A" w:rsidP="007B2E7A">
      <w:r w:rsidRPr="00902FC0">
        <w:rPr>
          <w:sz w:val="22"/>
          <w:szCs w:val="22"/>
        </w:rPr>
        <w:t>от «____»_______20___г</w:t>
      </w:r>
      <w:r w:rsidRPr="00902FC0">
        <w:t>.                                                              __________________________</w:t>
      </w:r>
    </w:p>
    <w:p w:rsidR="007B2E7A" w:rsidRPr="00902FC0" w:rsidRDefault="007B2E7A" w:rsidP="007B2E7A">
      <w:pPr>
        <w:jc w:val="center"/>
        <w:rPr>
          <w:i/>
          <w:sz w:val="20"/>
          <w:szCs w:val="20"/>
        </w:rPr>
      </w:pPr>
      <w:r w:rsidRPr="00902FC0">
        <w:t xml:space="preserve">                                </w:t>
      </w:r>
      <w:r w:rsidRPr="00902FC0">
        <w:rPr>
          <w:i/>
          <w:sz w:val="20"/>
          <w:szCs w:val="20"/>
        </w:rPr>
        <w:t xml:space="preserve">                                                                                     (организационно-правовая форма </w:t>
      </w:r>
    </w:p>
    <w:p w:rsidR="007B2E7A" w:rsidRDefault="007B2E7A" w:rsidP="007B2E7A">
      <w:pPr>
        <w:jc w:val="center"/>
        <w:rPr>
          <w:i/>
          <w:sz w:val="20"/>
          <w:szCs w:val="20"/>
        </w:rPr>
      </w:pPr>
      <w:r w:rsidRPr="00902FC0">
        <w:rPr>
          <w:i/>
          <w:sz w:val="20"/>
          <w:szCs w:val="20"/>
        </w:rPr>
        <w:t xml:space="preserve">                                                                                                                      и наименование юридического лица)</w:t>
      </w:r>
    </w:p>
    <w:p w:rsidR="005B2C2A" w:rsidRPr="00902FC0" w:rsidRDefault="005B2C2A" w:rsidP="007B2E7A">
      <w:pPr>
        <w:jc w:val="center"/>
        <w:rPr>
          <w:i/>
          <w:sz w:val="20"/>
          <w:szCs w:val="20"/>
        </w:rPr>
      </w:pPr>
    </w:p>
    <w:p w:rsidR="007B2E7A" w:rsidRPr="00902FC0" w:rsidRDefault="007B2E7A" w:rsidP="007B2E7A">
      <w:pPr>
        <w:ind w:right="136"/>
        <w:jc w:val="both"/>
      </w:pPr>
      <w:r w:rsidRPr="00902FC0">
        <w:t>1.    Сведения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04"/>
        <w:gridCol w:w="1373"/>
        <w:gridCol w:w="1283"/>
        <w:gridCol w:w="1676"/>
        <w:gridCol w:w="2284"/>
        <w:gridCol w:w="1980"/>
      </w:tblGrid>
      <w:tr w:rsidR="007B2E7A" w:rsidRPr="00902FC0" w:rsidTr="000B7668">
        <w:trPr>
          <w:trHeight w:val="780"/>
        </w:trPr>
        <w:tc>
          <w:tcPr>
            <w:tcW w:w="1304" w:type="dxa"/>
          </w:tcPr>
          <w:p w:rsidR="007B2E7A" w:rsidRPr="00414A07" w:rsidRDefault="007B2E7A" w:rsidP="000B7668">
            <w:pPr>
              <w:jc w:val="center"/>
              <w:rPr>
                <w:sz w:val="20"/>
                <w:szCs w:val="20"/>
                <w:vertAlign w:val="superscript"/>
              </w:rPr>
            </w:pPr>
            <w:r w:rsidRPr="00902FC0">
              <w:rPr>
                <w:sz w:val="20"/>
                <w:szCs w:val="20"/>
              </w:rPr>
              <w:t>Реквизиты закупочной процедуры</w:t>
            </w:r>
          </w:p>
        </w:tc>
        <w:tc>
          <w:tcPr>
            <w:tcW w:w="1373" w:type="dxa"/>
          </w:tcPr>
          <w:p w:rsidR="007B2E7A" w:rsidRPr="00902FC0" w:rsidRDefault="007B2E7A" w:rsidP="000B7668">
            <w:pPr>
              <w:jc w:val="center"/>
              <w:rPr>
                <w:sz w:val="20"/>
                <w:szCs w:val="20"/>
              </w:rPr>
            </w:pPr>
            <w:r w:rsidRPr="00902FC0">
              <w:rPr>
                <w:sz w:val="20"/>
                <w:szCs w:val="20"/>
              </w:rPr>
              <w:t xml:space="preserve">Предмет </w:t>
            </w:r>
          </w:p>
          <w:p w:rsidR="007B2E7A" w:rsidRPr="00902FC0" w:rsidRDefault="007B2E7A" w:rsidP="000B7668">
            <w:pPr>
              <w:jc w:val="center"/>
              <w:rPr>
                <w:sz w:val="20"/>
                <w:szCs w:val="20"/>
              </w:rPr>
            </w:pPr>
            <w:r w:rsidRPr="00902FC0">
              <w:rPr>
                <w:sz w:val="20"/>
                <w:szCs w:val="20"/>
              </w:rPr>
              <w:t>закупочной процедуры</w:t>
            </w:r>
          </w:p>
        </w:tc>
        <w:tc>
          <w:tcPr>
            <w:tcW w:w="1283" w:type="dxa"/>
          </w:tcPr>
          <w:p w:rsidR="007B2E7A" w:rsidRPr="00902FC0" w:rsidRDefault="007B2E7A" w:rsidP="000B7668">
            <w:pPr>
              <w:jc w:val="center"/>
              <w:rPr>
                <w:sz w:val="20"/>
                <w:szCs w:val="20"/>
              </w:rPr>
            </w:pPr>
            <w:r w:rsidRPr="00902FC0">
              <w:rPr>
                <w:sz w:val="20"/>
                <w:szCs w:val="20"/>
              </w:rPr>
              <w:t>Цена предложения  участника закупочной процедуры</w:t>
            </w:r>
          </w:p>
          <w:p w:rsidR="007B2E7A" w:rsidRPr="00902FC0" w:rsidRDefault="007B2E7A" w:rsidP="000B7668">
            <w:pPr>
              <w:jc w:val="center"/>
              <w:rPr>
                <w:sz w:val="20"/>
                <w:szCs w:val="20"/>
              </w:rPr>
            </w:pPr>
            <w:r w:rsidRPr="00902FC0">
              <w:rPr>
                <w:sz w:val="20"/>
                <w:szCs w:val="20"/>
              </w:rPr>
              <w:t>в руб.</w:t>
            </w:r>
          </w:p>
          <w:p w:rsidR="007B2E7A" w:rsidRPr="00902FC0" w:rsidRDefault="007B2E7A" w:rsidP="000B7668">
            <w:pPr>
              <w:jc w:val="center"/>
              <w:rPr>
                <w:sz w:val="20"/>
                <w:szCs w:val="20"/>
              </w:rPr>
            </w:pPr>
            <w:r w:rsidRPr="00902FC0">
              <w:rPr>
                <w:sz w:val="20"/>
                <w:szCs w:val="20"/>
              </w:rPr>
              <w:t>(с НДС)</w:t>
            </w:r>
          </w:p>
        </w:tc>
        <w:tc>
          <w:tcPr>
            <w:tcW w:w="1676" w:type="dxa"/>
          </w:tcPr>
          <w:p w:rsidR="007B2E7A" w:rsidRPr="00902FC0" w:rsidRDefault="007B2E7A" w:rsidP="000B7668">
            <w:pPr>
              <w:jc w:val="center"/>
              <w:rPr>
                <w:sz w:val="20"/>
                <w:szCs w:val="20"/>
              </w:rPr>
            </w:pPr>
            <w:r w:rsidRPr="00902FC0">
              <w:rPr>
                <w:sz w:val="20"/>
                <w:szCs w:val="20"/>
              </w:rPr>
              <w:t>Сведения о наличии/</w:t>
            </w:r>
          </w:p>
          <w:p w:rsidR="007B2E7A" w:rsidRPr="00902FC0" w:rsidRDefault="007B2E7A" w:rsidP="000B7668">
            <w:pPr>
              <w:jc w:val="center"/>
              <w:rPr>
                <w:sz w:val="20"/>
                <w:szCs w:val="20"/>
              </w:rPr>
            </w:pPr>
            <w:r w:rsidRPr="00902FC0">
              <w:rPr>
                <w:sz w:val="20"/>
                <w:szCs w:val="20"/>
              </w:rPr>
              <w:t>отсутствии признаков крупной сделки</w:t>
            </w:r>
          </w:p>
        </w:tc>
        <w:tc>
          <w:tcPr>
            <w:tcW w:w="2284" w:type="dxa"/>
          </w:tcPr>
          <w:p w:rsidR="007B2E7A" w:rsidRPr="00902FC0" w:rsidRDefault="007B2E7A" w:rsidP="000B7668">
            <w:pPr>
              <w:jc w:val="center"/>
              <w:rPr>
                <w:sz w:val="20"/>
                <w:szCs w:val="20"/>
              </w:rPr>
            </w:pPr>
            <w:r w:rsidRPr="00902FC0">
              <w:rPr>
                <w:sz w:val="20"/>
                <w:szCs w:val="20"/>
              </w:rPr>
              <w:t>Сведения о наличии/</w:t>
            </w:r>
          </w:p>
          <w:p w:rsidR="007B2E7A" w:rsidRPr="00902FC0" w:rsidRDefault="007B2E7A" w:rsidP="000B7668">
            <w:pPr>
              <w:jc w:val="center"/>
              <w:rPr>
                <w:sz w:val="20"/>
                <w:szCs w:val="20"/>
              </w:rPr>
            </w:pPr>
            <w:r w:rsidRPr="00902FC0">
              <w:rPr>
                <w:sz w:val="20"/>
                <w:szCs w:val="20"/>
              </w:rPr>
              <w:t>отсутствии признаков сделки, в совершении которой имеется заинтересованность</w:t>
            </w:r>
          </w:p>
        </w:tc>
        <w:tc>
          <w:tcPr>
            <w:tcW w:w="1980" w:type="dxa"/>
          </w:tcPr>
          <w:p w:rsidR="007B2E7A" w:rsidRPr="00902FC0" w:rsidRDefault="007B2E7A" w:rsidP="000B7668">
            <w:pPr>
              <w:jc w:val="center"/>
              <w:rPr>
                <w:sz w:val="20"/>
                <w:szCs w:val="20"/>
              </w:rPr>
            </w:pPr>
            <w:r w:rsidRPr="00902FC0">
              <w:rPr>
                <w:sz w:val="20"/>
                <w:szCs w:val="20"/>
              </w:rPr>
              <w:t>Сведения о наличии/</w:t>
            </w:r>
          </w:p>
          <w:p w:rsidR="007B2E7A" w:rsidRPr="00902FC0" w:rsidRDefault="007B2E7A" w:rsidP="000B7668">
            <w:pPr>
              <w:jc w:val="center"/>
              <w:rPr>
                <w:sz w:val="20"/>
                <w:szCs w:val="20"/>
              </w:rPr>
            </w:pPr>
            <w:r w:rsidRPr="00902FC0">
              <w:rPr>
                <w:sz w:val="20"/>
                <w:szCs w:val="20"/>
              </w:rPr>
              <w:t>отсутствии признаков сделки требующей предварительного одобрении сделки компетентным органом юридического лица</w:t>
            </w:r>
          </w:p>
        </w:tc>
      </w:tr>
      <w:tr w:rsidR="007B2E7A" w:rsidRPr="00902FC0" w:rsidTr="007B2E7A">
        <w:trPr>
          <w:trHeight w:val="2506"/>
        </w:trPr>
        <w:tc>
          <w:tcPr>
            <w:tcW w:w="1304" w:type="dxa"/>
          </w:tcPr>
          <w:p w:rsidR="007B2E7A" w:rsidRPr="00902FC0" w:rsidRDefault="007B2E7A" w:rsidP="000B7668">
            <w:pPr>
              <w:jc w:val="center"/>
            </w:pPr>
          </w:p>
        </w:tc>
        <w:tc>
          <w:tcPr>
            <w:tcW w:w="1373" w:type="dxa"/>
          </w:tcPr>
          <w:p w:rsidR="007B2E7A" w:rsidRPr="00773B53" w:rsidRDefault="00773B53" w:rsidP="000B7668">
            <w:pPr>
              <w:jc w:val="center"/>
              <w:rPr>
                <w:sz w:val="20"/>
                <w:szCs w:val="20"/>
              </w:rPr>
            </w:pPr>
            <w:r w:rsidRPr="00773B53">
              <w:rPr>
                <w:sz w:val="20"/>
                <w:szCs w:val="20"/>
              </w:rPr>
              <w:t>Оказание услуг по охране ПС Белоярская филиала ОАО «Тюменьэнерго» Энергокомплекс</w:t>
            </w:r>
          </w:p>
        </w:tc>
        <w:tc>
          <w:tcPr>
            <w:tcW w:w="1283" w:type="dxa"/>
          </w:tcPr>
          <w:p w:rsidR="007B2E7A" w:rsidRPr="00902FC0" w:rsidRDefault="007B2E7A" w:rsidP="000B7668">
            <w:pPr>
              <w:jc w:val="center"/>
            </w:pPr>
          </w:p>
        </w:tc>
        <w:tc>
          <w:tcPr>
            <w:tcW w:w="1676" w:type="dxa"/>
          </w:tcPr>
          <w:p w:rsidR="007B2E7A" w:rsidRDefault="007B2E7A" w:rsidP="000B7668">
            <w:pPr>
              <w:jc w:val="center"/>
              <w:rPr>
                <w:sz w:val="20"/>
                <w:szCs w:val="20"/>
              </w:rPr>
            </w:pPr>
            <w:r w:rsidRPr="00902FC0">
              <w:rPr>
                <w:sz w:val="20"/>
                <w:szCs w:val="20"/>
              </w:rPr>
              <w:t>Необходимо указать следующее:</w:t>
            </w:r>
          </w:p>
          <w:p w:rsidR="000258C0" w:rsidRPr="00902FC0" w:rsidRDefault="000258C0" w:rsidP="000B7668">
            <w:pPr>
              <w:jc w:val="center"/>
              <w:rPr>
                <w:sz w:val="20"/>
                <w:szCs w:val="20"/>
              </w:rPr>
            </w:pPr>
          </w:p>
          <w:p w:rsidR="007B2E7A" w:rsidRPr="00902FC0" w:rsidRDefault="007B2E7A" w:rsidP="000B7668">
            <w:pPr>
              <w:jc w:val="center"/>
              <w:rPr>
                <w:i/>
                <w:sz w:val="20"/>
                <w:szCs w:val="20"/>
              </w:rPr>
            </w:pPr>
            <w:r w:rsidRPr="00902FC0">
              <w:rPr>
                <w:i/>
                <w:sz w:val="20"/>
                <w:szCs w:val="20"/>
              </w:rPr>
              <w:t>«Признаки крупной сделки отсутствуют»</w:t>
            </w:r>
          </w:p>
          <w:p w:rsidR="000258C0" w:rsidRDefault="000258C0" w:rsidP="000B7668">
            <w:pPr>
              <w:jc w:val="center"/>
              <w:rPr>
                <w:sz w:val="20"/>
                <w:szCs w:val="20"/>
              </w:rPr>
            </w:pPr>
          </w:p>
          <w:p w:rsidR="007B2E7A" w:rsidRDefault="000258C0" w:rsidP="000B7668">
            <w:pPr>
              <w:jc w:val="center"/>
              <w:rPr>
                <w:sz w:val="20"/>
                <w:szCs w:val="20"/>
              </w:rPr>
            </w:pPr>
            <w:r>
              <w:rPr>
                <w:sz w:val="20"/>
                <w:szCs w:val="20"/>
              </w:rPr>
              <w:t>или</w:t>
            </w:r>
          </w:p>
          <w:p w:rsidR="000258C0" w:rsidRPr="00902FC0" w:rsidRDefault="000258C0" w:rsidP="000B7668">
            <w:pPr>
              <w:jc w:val="center"/>
              <w:rPr>
                <w:sz w:val="20"/>
                <w:szCs w:val="20"/>
              </w:rPr>
            </w:pPr>
          </w:p>
          <w:p w:rsidR="007B2E7A" w:rsidRPr="0086443A" w:rsidRDefault="007B2E7A" w:rsidP="000B7668">
            <w:pPr>
              <w:jc w:val="center"/>
              <w:rPr>
                <w:vertAlign w:val="superscript"/>
                <w:lang w:val="en-US"/>
              </w:rPr>
            </w:pPr>
            <w:r w:rsidRPr="00902FC0">
              <w:rPr>
                <w:i/>
                <w:sz w:val="20"/>
                <w:szCs w:val="20"/>
              </w:rPr>
              <w:t>«Сделка является крупной»</w:t>
            </w:r>
            <w:r w:rsidR="0086443A">
              <w:rPr>
                <w:i/>
                <w:sz w:val="20"/>
                <w:szCs w:val="20"/>
                <w:vertAlign w:val="superscript"/>
                <w:lang w:val="en-US"/>
              </w:rPr>
              <w:t>1</w:t>
            </w:r>
          </w:p>
        </w:tc>
        <w:tc>
          <w:tcPr>
            <w:tcW w:w="2284" w:type="dxa"/>
          </w:tcPr>
          <w:p w:rsidR="007B2E7A" w:rsidRDefault="007B2E7A" w:rsidP="000B7668">
            <w:pPr>
              <w:jc w:val="center"/>
              <w:rPr>
                <w:sz w:val="20"/>
                <w:szCs w:val="20"/>
              </w:rPr>
            </w:pPr>
            <w:r w:rsidRPr="00902FC0">
              <w:rPr>
                <w:sz w:val="20"/>
                <w:szCs w:val="20"/>
              </w:rPr>
              <w:t>Необходимо указать следующее:</w:t>
            </w:r>
          </w:p>
          <w:p w:rsidR="000258C0" w:rsidRPr="00902FC0" w:rsidRDefault="000258C0" w:rsidP="000B7668">
            <w:pPr>
              <w:jc w:val="center"/>
              <w:rPr>
                <w:sz w:val="20"/>
                <w:szCs w:val="20"/>
              </w:rPr>
            </w:pPr>
          </w:p>
          <w:p w:rsidR="007B2E7A" w:rsidRDefault="007B2E7A" w:rsidP="000B7668">
            <w:pPr>
              <w:jc w:val="center"/>
              <w:rPr>
                <w:i/>
                <w:sz w:val="20"/>
                <w:szCs w:val="20"/>
              </w:rPr>
            </w:pPr>
            <w:r w:rsidRPr="00902FC0">
              <w:rPr>
                <w:i/>
                <w:sz w:val="20"/>
                <w:szCs w:val="20"/>
              </w:rPr>
              <w:t>«Признаки  сделки,    в совершении которой имеется заинтересованность отсутствуют»</w:t>
            </w:r>
          </w:p>
          <w:p w:rsidR="000258C0" w:rsidRPr="00902FC0" w:rsidRDefault="000258C0" w:rsidP="000B7668">
            <w:pPr>
              <w:jc w:val="center"/>
              <w:rPr>
                <w:i/>
                <w:sz w:val="20"/>
                <w:szCs w:val="20"/>
              </w:rPr>
            </w:pPr>
          </w:p>
          <w:p w:rsidR="007B2E7A" w:rsidRDefault="000258C0" w:rsidP="000B7668">
            <w:pPr>
              <w:jc w:val="center"/>
              <w:rPr>
                <w:sz w:val="20"/>
                <w:szCs w:val="20"/>
              </w:rPr>
            </w:pPr>
            <w:r>
              <w:rPr>
                <w:sz w:val="20"/>
                <w:szCs w:val="20"/>
              </w:rPr>
              <w:t>или</w:t>
            </w:r>
          </w:p>
          <w:p w:rsidR="000258C0" w:rsidRPr="00902FC0" w:rsidRDefault="000258C0" w:rsidP="000B7668">
            <w:pPr>
              <w:jc w:val="center"/>
              <w:rPr>
                <w:sz w:val="20"/>
                <w:szCs w:val="20"/>
              </w:rPr>
            </w:pPr>
          </w:p>
          <w:p w:rsidR="007B2E7A" w:rsidRPr="0086443A" w:rsidRDefault="007B2E7A" w:rsidP="000B7668">
            <w:pPr>
              <w:jc w:val="center"/>
              <w:rPr>
                <w:sz w:val="20"/>
                <w:szCs w:val="20"/>
                <w:vertAlign w:val="superscript"/>
              </w:rPr>
            </w:pPr>
            <w:r w:rsidRPr="00902FC0">
              <w:rPr>
                <w:i/>
                <w:sz w:val="20"/>
                <w:szCs w:val="20"/>
              </w:rPr>
              <w:t>«В совершении сделки имеется заинтересованность»</w:t>
            </w:r>
            <w:r w:rsidR="0086443A" w:rsidRPr="0086443A">
              <w:rPr>
                <w:i/>
                <w:sz w:val="20"/>
                <w:szCs w:val="20"/>
                <w:vertAlign w:val="superscript"/>
              </w:rPr>
              <w:t>2</w:t>
            </w:r>
          </w:p>
        </w:tc>
        <w:tc>
          <w:tcPr>
            <w:tcW w:w="1980" w:type="dxa"/>
          </w:tcPr>
          <w:p w:rsidR="007B2E7A" w:rsidRDefault="007B2E7A" w:rsidP="000B7668">
            <w:pPr>
              <w:jc w:val="center"/>
              <w:rPr>
                <w:sz w:val="20"/>
                <w:szCs w:val="20"/>
              </w:rPr>
            </w:pPr>
            <w:r w:rsidRPr="00902FC0">
              <w:rPr>
                <w:sz w:val="20"/>
                <w:szCs w:val="20"/>
              </w:rPr>
              <w:t>Необходимо указать следующее:</w:t>
            </w:r>
          </w:p>
          <w:p w:rsidR="000258C0" w:rsidRPr="00902FC0" w:rsidRDefault="000258C0" w:rsidP="000B7668">
            <w:pPr>
              <w:jc w:val="center"/>
              <w:rPr>
                <w:sz w:val="20"/>
                <w:szCs w:val="20"/>
              </w:rPr>
            </w:pPr>
          </w:p>
          <w:p w:rsidR="007B2E7A" w:rsidRPr="00902FC0" w:rsidRDefault="007B2E7A" w:rsidP="000B7668">
            <w:pPr>
              <w:jc w:val="center"/>
              <w:rPr>
                <w:i/>
                <w:sz w:val="20"/>
                <w:szCs w:val="20"/>
              </w:rPr>
            </w:pPr>
            <w:r w:rsidRPr="00902FC0">
              <w:rPr>
                <w:i/>
                <w:sz w:val="20"/>
                <w:szCs w:val="20"/>
              </w:rPr>
              <w:t>«Предварительное одобрение сделки не требуется»</w:t>
            </w:r>
          </w:p>
          <w:p w:rsidR="000258C0" w:rsidRDefault="000258C0" w:rsidP="000B7668">
            <w:pPr>
              <w:jc w:val="center"/>
              <w:rPr>
                <w:sz w:val="20"/>
                <w:szCs w:val="20"/>
              </w:rPr>
            </w:pPr>
          </w:p>
          <w:p w:rsidR="007B2E7A" w:rsidRDefault="000258C0" w:rsidP="000B7668">
            <w:pPr>
              <w:jc w:val="center"/>
              <w:rPr>
                <w:sz w:val="20"/>
                <w:szCs w:val="20"/>
              </w:rPr>
            </w:pPr>
            <w:r>
              <w:rPr>
                <w:sz w:val="20"/>
                <w:szCs w:val="20"/>
              </w:rPr>
              <w:t>и</w:t>
            </w:r>
          </w:p>
          <w:p w:rsidR="000258C0" w:rsidRPr="00902FC0" w:rsidRDefault="000258C0" w:rsidP="000B7668">
            <w:pPr>
              <w:jc w:val="center"/>
              <w:rPr>
                <w:sz w:val="20"/>
                <w:szCs w:val="20"/>
              </w:rPr>
            </w:pPr>
          </w:p>
          <w:p w:rsidR="007B2E7A" w:rsidRPr="0086443A" w:rsidRDefault="007B2E7A" w:rsidP="000B7668">
            <w:pPr>
              <w:jc w:val="center"/>
              <w:rPr>
                <w:sz w:val="20"/>
                <w:szCs w:val="20"/>
                <w:vertAlign w:val="superscript"/>
                <w:lang w:val="en-US"/>
              </w:rPr>
            </w:pPr>
            <w:r w:rsidRPr="00902FC0">
              <w:rPr>
                <w:i/>
                <w:sz w:val="20"/>
                <w:szCs w:val="20"/>
              </w:rPr>
              <w:t>«Сделка подлежит одобрению»</w:t>
            </w:r>
            <w:r w:rsidR="0086443A">
              <w:rPr>
                <w:i/>
                <w:sz w:val="20"/>
                <w:szCs w:val="20"/>
                <w:vertAlign w:val="superscript"/>
                <w:lang w:val="en-US"/>
              </w:rPr>
              <w:t>3</w:t>
            </w:r>
          </w:p>
        </w:tc>
      </w:tr>
    </w:tbl>
    <w:p w:rsidR="00B61286" w:rsidRDefault="00B61286" w:rsidP="00414A07">
      <w:pPr>
        <w:pStyle w:val="afff2"/>
        <w:jc w:val="both"/>
        <w:rPr>
          <w:vertAlign w:val="superscript"/>
        </w:rPr>
      </w:pPr>
    </w:p>
    <w:p w:rsidR="00414A07" w:rsidRPr="006179B4" w:rsidRDefault="0086443A" w:rsidP="00414A07">
      <w:pPr>
        <w:pStyle w:val="afff2"/>
        <w:jc w:val="both"/>
      </w:pPr>
      <w:r w:rsidRPr="0086443A">
        <w:rPr>
          <w:vertAlign w:val="superscript"/>
        </w:rPr>
        <w:lastRenderedPageBreak/>
        <w:t>1</w:t>
      </w:r>
      <w:r w:rsidR="00307425">
        <w:rPr>
          <w:vertAlign w:val="superscript"/>
        </w:rPr>
        <w:tab/>
      </w:r>
      <w:r w:rsidR="00414A07">
        <w:t>В данном случае в</w:t>
      </w:r>
      <w:r w:rsidR="00414A07" w:rsidRPr="00431DEF">
        <w:t xml:space="preserve"> ОАО «Тюменьэнерго» подлежат предоставлению заверенные </w:t>
      </w:r>
      <w:r w:rsidR="00414A07">
        <w:t xml:space="preserve">контрагентом </w:t>
      </w:r>
      <w:r w:rsidR="00414A07" w:rsidRPr="00431DEF">
        <w:t xml:space="preserve">копии разрешения </w:t>
      </w:r>
      <w:r w:rsidR="00414A07" w:rsidRPr="006179B4">
        <w:t>компетентного органа юридического лица на совершение крупной сделки.</w:t>
      </w:r>
    </w:p>
    <w:p w:rsidR="00414A07" w:rsidRDefault="0086443A" w:rsidP="00307425">
      <w:pPr>
        <w:pStyle w:val="afff2"/>
        <w:jc w:val="both"/>
      </w:pPr>
      <w:r w:rsidRPr="0086443A">
        <w:rPr>
          <w:vertAlign w:val="superscript"/>
        </w:rPr>
        <w:t>2</w:t>
      </w:r>
      <w:r w:rsidR="00307425">
        <w:t xml:space="preserve"> </w:t>
      </w:r>
      <w:r w:rsidR="00307425">
        <w:tab/>
      </w:r>
      <w:r w:rsidR="00414A07" w:rsidRPr="00307425">
        <w:t>В данном случае в ОАО «Тюменьэнерго» подлежат предоставлению заверенные контрагентом копии разрешения компетентного органа юридического лица на совершение сделки, в совершении которой имеется заинтересованность</w:t>
      </w:r>
    </w:p>
    <w:p w:rsidR="00307425" w:rsidRDefault="0086443A" w:rsidP="00307425">
      <w:pPr>
        <w:pStyle w:val="afff2"/>
        <w:jc w:val="both"/>
      </w:pPr>
      <w:r w:rsidRPr="0086443A">
        <w:rPr>
          <w:vertAlign w:val="superscript"/>
        </w:rPr>
        <w:t>3</w:t>
      </w:r>
      <w:r w:rsidR="00307425">
        <w:rPr>
          <w:vertAlign w:val="superscript"/>
        </w:rPr>
        <w:t xml:space="preserve"> </w:t>
      </w:r>
      <w:r w:rsidR="00307425">
        <w:rPr>
          <w:vertAlign w:val="superscript"/>
        </w:rPr>
        <w:tab/>
      </w:r>
      <w:r w:rsidR="00307425">
        <w:t>В данном случае в ОАО «Тюменьэнерго» подлежат предоставлению заверенные контрагентом копии</w:t>
      </w:r>
      <w:r w:rsidR="00307425" w:rsidRPr="00EF14AA">
        <w:t xml:space="preserve"> </w:t>
      </w:r>
      <w:r w:rsidR="00307425" w:rsidRPr="00431DEF">
        <w:t>разрешения компетентного органа юридического лица на совершение  сделки</w:t>
      </w:r>
      <w:r w:rsidR="00307425">
        <w:t>.</w:t>
      </w:r>
    </w:p>
    <w:p w:rsidR="00307425" w:rsidRPr="00307425" w:rsidRDefault="00307425" w:rsidP="00307425">
      <w:pPr>
        <w:pStyle w:val="afff2"/>
        <w:jc w:val="both"/>
      </w:pPr>
    </w:p>
    <w:p w:rsidR="007B2E7A" w:rsidRPr="00902FC0" w:rsidRDefault="007B2E7A" w:rsidP="007A0C5A">
      <w:pPr>
        <w:numPr>
          <w:ilvl w:val="0"/>
          <w:numId w:val="20"/>
        </w:numPr>
        <w:jc w:val="both"/>
      </w:pPr>
      <w:r w:rsidRPr="00902FC0">
        <w:t xml:space="preserve">Сведения о внесении изменений в учредительные и иные документы: </w:t>
      </w:r>
    </w:p>
    <w:p w:rsidR="007B2E7A" w:rsidRPr="00902FC0" w:rsidRDefault="007B2E7A" w:rsidP="007B2E7A">
      <w:pPr>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48"/>
        <w:gridCol w:w="4500"/>
      </w:tblGrid>
      <w:tr w:rsidR="007B2E7A" w:rsidRPr="00902FC0" w:rsidTr="00927CB1">
        <w:trPr>
          <w:cantSplit/>
        </w:trPr>
        <w:tc>
          <w:tcPr>
            <w:tcW w:w="5148" w:type="dxa"/>
          </w:tcPr>
          <w:p w:rsidR="007B2E7A" w:rsidRPr="00927CB1" w:rsidRDefault="007B2E7A" w:rsidP="00927CB1">
            <w:pPr>
              <w:jc w:val="center"/>
              <w:rPr>
                <w:sz w:val="20"/>
                <w:szCs w:val="20"/>
              </w:rPr>
            </w:pPr>
            <w:r w:rsidRPr="00927CB1">
              <w:rPr>
                <w:sz w:val="20"/>
                <w:szCs w:val="20"/>
              </w:rPr>
              <w:t>Наименование документа</w:t>
            </w:r>
          </w:p>
        </w:tc>
        <w:tc>
          <w:tcPr>
            <w:tcW w:w="4500" w:type="dxa"/>
          </w:tcPr>
          <w:p w:rsidR="007B2E7A" w:rsidRPr="00927CB1" w:rsidRDefault="007B2E7A" w:rsidP="00927CB1">
            <w:pPr>
              <w:jc w:val="center"/>
              <w:rPr>
                <w:sz w:val="20"/>
                <w:szCs w:val="20"/>
              </w:rPr>
            </w:pPr>
            <w:r w:rsidRPr="00927CB1">
              <w:rPr>
                <w:sz w:val="20"/>
                <w:szCs w:val="20"/>
              </w:rPr>
              <w:t>Сведения о наличии</w:t>
            </w:r>
            <w:r w:rsidR="0086443A" w:rsidRPr="00927CB1">
              <w:rPr>
                <w:sz w:val="20"/>
                <w:szCs w:val="20"/>
                <w:vertAlign w:val="superscript"/>
              </w:rPr>
              <w:t>4</w:t>
            </w:r>
            <w:r w:rsidRPr="00927CB1">
              <w:rPr>
                <w:sz w:val="20"/>
                <w:szCs w:val="20"/>
              </w:rPr>
              <w:t>/отсутствии изменений в документе</w:t>
            </w:r>
          </w:p>
        </w:tc>
      </w:tr>
      <w:tr w:rsidR="007B2E7A" w:rsidRPr="00902FC0" w:rsidTr="00927CB1">
        <w:trPr>
          <w:cantSplit/>
        </w:trPr>
        <w:tc>
          <w:tcPr>
            <w:tcW w:w="5148" w:type="dxa"/>
          </w:tcPr>
          <w:p w:rsidR="007B2E7A" w:rsidRPr="00927CB1" w:rsidRDefault="007B2E7A" w:rsidP="00927CB1">
            <w:pPr>
              <w:jc w:val="both"/>
              <w:rPr>
                <w:sz w:val="22"/>
                <w:szCs w:val="22"/>
              </w:rPr>
            </w:pPr>
            <w:r w:rsidRPr="00927CB1">
              <w:rPr>
                <w:sz w:val="22"/>
                <w:szCs w:val="22"/>
              </w:rPr>
              <w:t xml:space="preserve">Устав/ </w:t>
            </w:r>
            <w:r w:rsidRPr="00927CB1">
              <w:rPr>
                <w:color w:val="000000"/>
                <w:sz w:val="22"/>
                <w:szCs w:val="22"/>
              </w:rPr>
              <w:t>Учредительный договор/ Положение</w:t>
            </w:r>
          </w:p>
        </w:tc>
        <w:tc>
          <w:tcPr>
            <w:tcW w:w="4500" w:type="dxa"/>
          </w:tcPr>
          <w:p w:rsidR="007B2E7A" w:rsidRPr="00927CB1" w:rsidRDefault="007B2E7A" w:rsidP="00927CB1">
            <w:pPr>
              <w:jc w:val="center"/>
              <w:rPr>
                <w:sz w:val="22"/>
                <w:szCs w:val="22"/>
              </w:rPr>
            </w:pPr>
          </w:p>
          <w:p w:rsidR="007B2E7A" w:rsidRPr="00927CB1" w:rsidRDefault="007B2E7A" w:rsidP="00927CB1">
            <w:pPr>
              <w:jc w:val="center"/>
              <w:rPr>
                <w:sz w:val="22"/>
                <w:szCs w:val="22"/>
              </w:rPr>
            </w:pPr>
            <w:r w:rsidRPr="00927CB1">
              <w:rPr>
                <w:sz w:val="22"/>
                <w:szCs w:val="22"/>
              </w:rPr>
              <w:t>Необходимо указать следующее:</w:t>
            </w:r>
          </w:p>
          <w:p w:rsidR="007B2E7A" w:rsidRPr="00927CB1" w:rsidRDefault="007B2E7A" w:rsidP="00927CB1">
            <w:pPr>
              <w:jc w:val="center"/>
              <w:rPr>
                <w:i/>
                <w:sz w:val="20"/>
                <w:szCs w:val="20"/>
              </w:rPr>
            </w:pPr>
          </w:p>
          <w:p w:rsidR="007B2E7A" w:rsidRPr="00927CB1" w:rsidRDefault="007B2E7A" w:rsidP="00927CB1">
            <w:pPr>
              <w:jc w:val="center"/>
              <w:rPr>
                <w:i/>
                <w:sz w:val="20"/>
                <w:szCs w:val="20"/>
              </w:rPr>
            </w:pPr>
            <w:r w:rsidRPr="00927CB1">
              <w:rPr>
                <w:i/>
                <w:sz w:val="20"/>
                <w:szCs w:val="20"/>
              </w:rPr>
              <w:t>«Изменения отсутствуют»</w:t>
            </w:r>
          </w:p>
          <w:p w:rsidR="007B2E7A" w:rsidRPr="00902FC0" w:rsidRDefault="007B2E7A" w:rsidP="00927CB1">
            <w:pPr>
              <w:jc w:val="center"/>
            </w:pPr>
            <w:r w:rsidRPr="00902FC0">
              <w:t>или</w:t>
            </w:r>
          </w:p>
          <w:p w:rsidR="007B2E7A" w:rsidRPr="00927CB1" w:rsidRDefault="007B2E7A" w:rsidP="00927CB1">
            <w:pPr>
              <w:jc w:val="center"/>
              <w:rPr>
                <w:i/>
                <w:sz w:val="20"/>
                <w:szCs w:val="20"/>
              </w:rPr>
            </w:pPr>
            <w:r w:rsidRPr="00927CB1">
              <w:rPr>
                <w:i/>
                <w:sz w:val="20"/>
                <w:szCs w:val="20"/>
              </w:rPr>
              <w:t>«Изменения от «___»______20__г.»</w:t>
            </w:r>
          </w:p>
          <w:p w:rsidR="007B2E7A" w:rsidRPr="00902FC0" w:rsidRDefault="007B2E7A" w:rsidP="00927CB1">
            <w:pPr>
              <w:jc w:val="center"/>
            </w:pPr>
            <w:r w:rsidRPr="00902FC0">
              <w:t>или</w:t>
            </w:r>
          </w:p>
          <w:p w:rsidR="007B2E7A" w:rsidRPr="00927CB1" w:rsidRDefault="007B2E7A" w:rsidP="00927CB1">
            <w:pPr>
              <w:jc w:val="both"/>
              <w:rPr>
                <w:i/>
                <w:sz w:val="20"/>
                <w:szCs w:val="20"/>
              </w:rPr>
            </w:pPr>
            <w:r w:rsidRPr="00902FC0">
              <w:t xml:space="preserve">         </w:t>
            </w:r>
            <w:r w:rsidRPr="00927CB1">
              <w:rPr>
                <w:i/>
                <w:sz w:val="20"/>
                <w:szCs w:val="20"/>
              </w:rPr>
              <w:t>«___»______20__г. утв. в новой редакции»</w:t>
            </w:r>
          </w:p>
          <w:p w:rsidR="007B2E7A" w:rsidRPr="00902FC0" w:rsidRDefault="007B2E7A" w:rsidP="00927CB1">
            <w:pPr>
              <w:jc w:val="both"/>
            </w:pPr>
          </w:p>
        </w:tc>
      </w:tr>
      <w:tr w:rsidR="007B2E7A" w:rsidRPr="00902FC0" w:rsidTr="00927CB1">
        <w:trPr>
          <w:cantSplit/>
        </w:trPr>
        <w:tc>
          <w:tcPr>
            <w:tcW w:w="5148" w:type="dxa"/>
          </w:tcPr>
          <w:p w:rsidR="007B2E7A" w:rsidRPr="00927CB1" w:rsidRDefault="007B2E7A" w:rsidP="00927CB1">
            <w:pPr>
              <w:jc w:val="both"/>
              <w:rPr>
                <w:sz w:val="22"/>
                <w:szCs w:val="22"/>
              </w:rPr>
            </w:pPr>
            <w:r w:rsidRPr="00927CB1">
              <w:rPr>
                <w:color w:val="000000"/>
                <w:sz w:val="22"/>
                <w:szCs w:val="22"/>
              </w:rPr>
              <w:t>Свидетельство о государственной регистрации</w:t>
            </w:r>
          </w:p>
        </w:tc>
        <w:tc>
          <w:tcPr>
            <w:tcW w:w="4500" w:type="dxa"/>
          </w:tcPr>
          <w:p w:rsidR="007B2E7A" w:rsidRPr="00927CB1" w:rsidRDefault="007B2E7A" w:rsidP="00927CB1">
            <w:pPr>
              <w:jc w:val="center"/>
              <w:rPr>
                <w:sz w:val="22"/>
                <w:szCs w:val="22"/>
              </w:rPr>
            </w:pPr>
            <w:r w:rsidRPr="00927CB1">
              <w:rPr>
                <w:sz w:val="22"/>
                <w:szCs w:val="22"/>
              </w:rPr>
              <w:t>Необходимо указать следующее:</w:t>
            </w:r>
          </w:p>
          <w:p w:rsidR="007B2E7A" w:rsidRPr="00927CB1" w:rsidRDefault="007B2E7A" w:rsidP="00927CB1">
            <w:pPr>
              <w:jc w:val="center"/>
              <w:rPr>
                <w:i/>
                <w:sz w:val="20"/>
                <w:szCs w:val="20"/>
              </w:rPr>
            </w:pPr>
          </w:p>
          <w:p w:rsidR="007B2E7A" w:rsidRPr="00927CB1" w:rsidRDefault="007B2E7A" w:rsidP="00927CB1">
            <w:pPr>
              <w:jc w:val="center"/>
              <w:rPr>
                <w:i/>
                <w:sz w:val="20"/>
                <w:szCs w:val="20"/>
              </w:rPr>
            </w:pPr>
            <w:r w:rsidRPr="00927CB1">
              <w:rPr>
                <w:i/>
                <w:sz w:val="20"/>
                <w:szCs w:val="20"/>
              </w:rPr>
              <w:t>«Изменения отсутствуют»</w:t>
            </w:r>
          </w:p>
          <w:p w:rsidR="007B2E7A" w:rsidRPr="00902FC0" w:rsidRDefault="007B2E7A" w:rsidP="00927CB1">
            <w:pPr>
              <w:jc w:val="center"/>
            </w:pPr>
            <w:r w:rsidRPr="00902FC0">
              <w:t>или</w:t>
            </w:r>
          </w:p>
          <w:p w:rsidR="007B2E7A" w:rsidRPr="00927CB1" w:rsidRDefault="007B2E7A" w:rsidP="00927CB1">
            <w:pPr>
              <w:jc w:val="center"/>
              <w:rPr>
                <w:i/>
                <w:sz w:val="20"/>
                <w:szCs w:val="20"/>
              </w:rPr>
            </w:pPr>
            <w:r w:rsidRPr="00927CB1">
              <w:rPr>
                <w:i/>
                <w:sz w:val="20"/>
                <w:szCs w:val="20"/>
              </w:rPr>
              <w:t xml:space="preserve">«новые </w:t>
            </w:r>
            <w:proofErr w:type="spellStart"/>
            <w:r w:rsidRPr="00927CB1">
              <w:rPr>
                <w:i/>
                <w:sz w:val="20"/>
                <w:szCs w:val="20"/>
              </w:rPr>
              <w:t>реквизиты______________</w:t>
            </w:r>
            <w:proofErr w:type="spellEnd"/>
            <w:r w:rsidRPr="00927CB1">
              <w:rPr>
                <w:i/>
                <w:sz w:val="20"/>
                <w:szCs w:val="20"/>
              </w:rPr>
              <w:t>»</w:t>
            </w:r>
          </w:p>
          <w:p w:rsidR="007B2E7A" w:rsidRPr="00902FC0" w:rsidRDefault="007B2E7A" w:rsidP="00927CB1">
            <w:pPr>
              <w:jc w:val="both"/>
            </w:pPr>
          </w:p>
        </w:tc>
      </w:tr>
      <w:tr w:rsidR="007B2E7A" w:rsidRPr="00902FC0" w:rsidTr="00927CB1">
        <w:trPr>
          <w:cantSplit/>
        </w:trPr>
        <w:tc>
          <w:tcPr>
            <w:tcW w:w="5148" w:type="dxa"/>
          </w:tcPr>
          <w:p w:rsidR="007B2E7A" w:rsidRPr="00927CB1" w:rsidRDefault="007B2E7A" w:rsidP="00927CB1">
            <w:pPr>
              <w:jc w:val="both"/>
              <w:rPr>
                <w:sz w:val="22"/>
                <w:szCs w:val="22"/>
              </w:rPr>
            </w:pPr>
            <w:r w:rsidRPr="00927CB1">
              <w:rPr>
                <w:sz w:val="22"/>
                <w:szCs w:val="22"/>
              </w:rPr>
              <w:t>Паспорт (</w:t>
            </w:r>
            <w:r w:rsidRPr="00927CB1">
              <w:rPr>
                <w:i/>
                <w:sz w:val="22"/>
                <w:szCs w:val="22"/>
              </w:rPr>
              <w:t>в</w:t>
            </w:r>
            <w:r w:rsidRPr="00927CB1">
              <w:rPr>
                <w:i/>
                <w:color w:val="000000"/>
                <w:sz w:val="22"/>
                <w:szCs w:val="22"/>
              </w:rPr>
              <w:t xml:space="preserve"> случае если контрагентом является индивидуальный предприниматель)</w:t>
            </w:r>
          </w:p>
        </w:tc>
        <w:tc>
          <w:tcPr>
            <w:tcW w:w="4500" w:type="dxa"/>
          </w:tcPr>
          <w:p w:rsidR="007B2E7A" w:rsidRPr="00927CB1" w:rsidRDefault="007B2E7A" w:rsidP="00927CB1">
            <w:pPr>
              <w:jc w:val="center"/>
              <w:rPr>
                <w:sz w:val="22"/>
                <w:szCs w:val="22"/>
              </w:rPr>
            </w:pPr>
            <w:r w:rsidRPr="00927CB1">
              <w:rPr>
                <w:sz w:val="22"/>
                <w:szCs w:val="22"/>
              </w:rPr>
              <w:t>Необходимо указать следующее:</w:t>
            </w:r>
          </w:p>
          <w:p w:rsidR="007B2E7A" w:rsidRPr="00927CB1" w:rsidRDefault="007B2E7A" w:rsidP="00927CB1">
            <w:pPr>
              <w:jc w:val="center"/>
              <w:rPr>
                <w:i/>
                <w:sz w:val="20"/>
                <w:szCs w:val="20"/>
              </w:rPr>
            </w:pPr>
          </w:p>
          <w:p w:rsidR="007B2E7A" w:rsidRPr="00927CB1" w:rsidRDefault="007B2E7A" w:rsidP="00927CB1">
            <w:pPr>
              <w:jc w:val="center"/>
              <w:rPr>
                <w:i/>
                <w:sz w:val="20"/>
                <w:szCs w:val="20"/>
              </w:rPr>
            </w:pPr>
            <w:r w:rsidRPr="00927CB1">
              <w:rPr>
                <w:i/>
                <w:sz w:val="20"/>
                <w:szCs w:val="20"/>
              </w:rPr>
              <w:t>«Изменения отсутствуют»</w:t>
            </w:r>
          </w:p>
          <w:p w:rsidR="007B2E7A" w:rsidRPr="00902FC0" w:rsidRDefault="007B2E7A" w:rsidP="00927CB1">
            <w:pPr>
              <w:jc w:val="center"/>
            </w:pPr>
            <w:r w:rsidRPr="00902FC0">
              <w:t>или</w:t>
            </w:r>
          </w:p>
          <w:p w:rsidR="007B2E7A" w:rsidRPr="00927CB1" w:rsidRDefault="007B2E7A" w:rsidP="00927CB1">
            <w:pPr>
              <w:jc w:val="center"/>
              <w:rPr>
                <w:i/>
                <w:sz w:val="20"/>
                <w:szCs w:val="20"/>
              </w:rPr>
            </w:pPr>
            <w:r w:rsidRPr="00927CB1">
              <w:rPr>
                <w:i/>
                <w:sz w:val="20"/>
                <w:szCs w:val="20"/>
              </w:rPr>
              <w:t xml:space="preserve">«новые </w:t>
            </w:r>
            <w:proofErr w:type="spellStart"/>
            <w:r w:rsidRPr="00927CB1">
              <w:rPr>
                <w:i/>
                <w:sz w:val="20"/>
                <w:szCs w:val="20"/>
              </w:rPr>
              <w:t>реквизиты______________</w:t>
            </w:r>
            <w:proofErr w:type="spellEnd"/>
            <w:r w:rsidRPr="00927CB1">
              <w:rPr>
                <w:i/>
                <w:sz w:val="20"/>
                <w:szCs w:val="20"/>
              </w:rPr>
              <w:t>»</w:t>
            </w:r>
          </w:p>
          <w:p w:rsidR="007B2E7A" w:rsidRPr="00902FC0" w:rsidRDefault="007B2E7A" w:rsidP="00927CB1">
            <w:pPr>
              <w:jc w:val="center"/>
            </w:pPr>
          </w:p>
        </w:tc>
      </w:tr>
      <w:tr w:rsidR="007B2E7A" w:rsidRPr="00902FC0" w:rsidTr="00927CB1">
        <w:trPr>
          <w:cantSplit/>
        </w:trPr>
        <w:tc>
          <w:tcPr>
            <w:tcW w:w="5148" w:type="dxa"/>
          </w:tcPr>
          <w:p w:rsidR="007B2E7A" w:rsidRPr="00927CB1" w:rsidRDefault="007B2E7A" w:rsidP="007A0C5A">
            <w:pPr>
              <w:numPr>
                <w:ilvl w:val="0"/>
                <w:numId w:val="19"/>
              </w:numPr>
              <w:tabs>
                <w:tab w:val="left" w:pos="927"/>
              </w:tabs>
              <w:autoSpaceDE w:val="0"/>
              <w:autoSpaceDN w:val="0"/>
              <w:adjustRightInd w:val="0"/>
              <w:ind w:hanging="360"/>
              <w:rPr>
                <w:color w:val="000000"/>
                <w:sz w:val="22"/>
                <w:szCs w:val="22"/>
              </w:rPr>
            </w:pPr>
            <w:r w:rsidRPr="00927CB1">
              <w:rPr>
                <w:color w:val="000000"/>
                <w:sz w:val="22"/>
                <w:szCs w:val="22"/>
              </w:rPr>
              <w:t xml:space="preserve">Свидетельство о государственной регистрации лица в качестве индивидуального предпринимателя       </w:t>
            </w:r>
            <w:r w:rsidRPr="00927CB1">
              <w:rPr>
                <w:sz w:val="22"/>
                <w:szCs w:val="22"/>
              </w:rPr>
              <w:t>(</w:t>
            </w:r>
            <w:r w:rsidRPr="00927CB1">
              <w:rPr>
                <w:i/>
                <w:sz w:val="22"/>
                <w:szCs w:val="22"/>
              </w:rPr>
              <w:t>в</w:t>
            </w:r>
            <w:r w:rsidRPr="00927CB1">
              <w:rPr>
                <w:i/>
                <w:color w:val="000000"/>
                <w:sz w:val="22"/>
                <w:szCs w:val="22"/>
              </w:rPr>
              <w:t xml:space="preserve"> случае если контрагентом является индивидуальный предприниматель)</w:t>
            </w:r>
          </w:p>
          <w:p w:rsidR="007B2E7A" w:rsidRPr="00927CB1" w:rsidRDefault="007B2E7A" w:rsidP="00927CB1">
            <w:pPr>
              <w:jc w:val="both"/>
              <w:rPr>
                <w:sz w:val="22"/>
                <w:szCs w:val="22"/>
              </w:rPr>
            </w:pPr>
          </w:p>
        </w:tc>
        <w:tc>
          <w:tcPr>
            <w:tcW w:w="4500" w:type="dxa"/>
          </w:tcPr>
          <w:p w:rsidR="007B2E7A" w:rsidRPr="00927CB1" w:rsidRDefault="007B2E7A" w:rsidP="00927CB1">
            <w:pPr>
              <w:jc w:val="center"/>
              <w:rPr>
                <w:sz w:val="22"/>
                <w:szCs w:val="22"/>
              </w:rPr>
            </w:pPr>
            <w:r w:rsidRPr="00927CB1">
              <w:rPr>
                <w:sz w:val="22"/>
                <w:szCs w:val="22"/>
              </w:rPr>
              <w:t>Необходимо указать следующее:</w:t>
            </w:r>
          </w:p>
          <w:p w:rsidR="007B2E7A" w:rsidRPr="00927CB1" w:rsidRDefault="007B2E7A" w:rsidP="00927CB1">
            <w:pPr>
              <w:jc w:val="center"/>
              <w:rPr>
                <w:i/>
                <w:sz w:val="20"/>
                <w:szCs w:val="20"/>
              </w:rPr>
            </w:pPr>
            <w:r w:rsidRPr="00927CB1">
              <w:rPr>
                <w:i/>
                <w:sz w:val="20"/>
                <w:szCs w:val="20"/>
              </w:rPr>
              <w:t>«Изменения отсутствуют»</w:t>
            </w:r>
          </w:p>
          <w:p w:rsidR="007B2E7A" w:rsidRPr="00902FC0" w:rsidRDefault="007B2E7A" w:rsidP="00927CB1">
            <w:pPr>
              <w:jc w:val="center"/>
            </w:pPr>
            <w:r w:rsidRPr="00902FC0">
              <w:t>или</w:t>
            </w:r>
          </w:p>
          <w:p w:rsidR="007B2E7A" w:rsidRPr="00927CB1" w:rsidRDefault="007B2E7A" w:rsidP="00927CB1">
            <w:pPr>
              <w:jc w:val="center"/>
              <w:rPr>
                <w:i/>
                <w:sz w:val="20"/>
                <w:szCs w:val="20"/>
              </w:rPr>
            </w:pPr>
            <w:r w:rsidRPr="00927CB1">
              <w:rPr>
                <w:i/>
                <w:sz w:val="20"/>
                <w:szCs w:val="20"/>
              </w:rPr>
              <w:t xml:space="preserve">«новые </w:t>
            </w:r>
            <w:proofErr w:type="spellStart"/>
            <w:r w:rsidRPr="00927CB1">
              <w:rPr>
                <w:i/>
                <w:sz w:val="20"/>
                <w:szCs w:val="20"/>
              </w:rPr>
              <w:t>реквизиты______________</w:t>
            </w:r>
            <w:proofErr w:type="spellEnd"/>
            <w:r w:rsidRPr="00927CB1">
              <w:rPr>
                <w:i/>
                <w:sz w:val="20"/>
                <w:szCs w:val="20"/>
              </w:rPr>
              <w:t>»</w:t>
            </w:r>
          </w:p>
          <w:p w:rsidR="007B2E7A" w:rsidRPr="00902FC0" w:rsidRDefault="007B2E7A" w:rsidP="00927CB1">
            <w:pPr>
              <w:jc w:val="center"/>
            </w:pPr>
          </w:p>
        </w:tc>
      </w:tr>
      <w:tr w:rsidR="007B2E7A" w:rsidRPr="00902FC0" w:rsidTr="00927CB1">
        <w:trPr>
          <w:cantSplit/>
        </w:trPr>
        <w:tc>
          <w:tcPr>
            <w:tcW w:w="5148" w:type="dxa"/>
          </w:tcPr>
          <w:p w:rsidR="007B2E7A" w:rsidRPr="00927CB1" w:rsidRDefault="007B2E7A" w:rsidP="00927CB1">
            <w:pPr>
              <w:jc w:val="both"/>
              <w:rPr>
                <w:sz w:val="22"/>
                <w:szCs w:val="22"/>
              </w:rPr>
            </w:pPr>
            <w:r w:rsidRPr="00927CB1">
              <w:rPr>
                <w:color w:val="000000"/>
                <w:sz w:val="22"/>
                <w:szCs w:val="22"/>
              </w:rPr>
              <w:t>Свидетельство о постановке на налоговый учет</w:t>
            </w:r>
          </w:p>
        </w:tc>
        <w:tc>
          <w:tcPr>
            <w:tcW w:w="4500" w:type="dxa"/>
          </w:tcPr>
          <w:p w:rsidR="007B2E7A" w:rsidRPr="00927CB1" w:rsidRDefault="007B2E7A" w:rsidP="00927CB1">
            <w:pPr>
              <w:jc w:val="center"/>
              <w:rPr>
                <w:sz w:val="22"/>
                <w:szCs w:val="22"/>
              </w:rPr>
            </w:pPr>
            <w:r w:rsidRPr="00927CB1">
              <w:rPr>
                <w:sz w:val="22"/>
                <w:szCs w:val="22"/>
              </w:rPr>
              <w:t>Необходимо указать следующее:</w:t>
            </w:r>
          </w:p>
          <w:p w:rsidR="007B2E7A" w:rsidRPr="00927CB1" w:rsidRDefault="007B2E7A" w:rsidP="00927CB1">
            <w:pPr>
              <w:jc w:val="center"/>
              <w:rPr>
                <w:i/>
                <w:sz w:val="20"/>
                <w:szCs w:val="20"/>
              </w:rPr>
            </w:pPr>
          </w:p>
          <w:p w:rsidR="007B2E7A" w:rsidRPr="00927CB1" w:rsidRDefault="007B2E7A" w:rsidP="00927CB1">
            <w:pPr>
              <w:jc w:val="center"/>
              <w:rPr>
                <w:i/>
                <w:sz w:val="20"/>
                <w:szCs w:val="20"/>
              </w:rPr>
            </w:pPr>
            <w:r w:rsidRPr="00927CB1">
              <w:rPr>
                <w:i/>
                <w:sz w:val="20"/>
                <w:szCs w:val="20"/>
              </w:rPr>
              <w:t>«Изменения отсутствуют»</w:t>
            </w:r>
          </w:p>
          <w:p w:rsidR="007B2E7A" w:rsidRPr="00902FC0" w:rsidRDefault="007B2E7A" w:rsidP="00927CB1">
            <w:pPr>
              <w:jc w:val="center"/>
            </w:pPr>
            <w:r w:rsidRPr="00902FC0">
              <w:t>или</w:t>
            </w:r>
          </w:p>
          <w:p w:rsidR="007B2E7A" w:rsidRPr="00927CB1" w:rsidRDefault="007B2E7A" w:rsidP="00927CB1">
            <w:pPr>
              <w:jc w:val="center"/>
              <w:rPr>
                <w:i/>
                <w:sz w:val="20"/>
                <w:szCs w:val="20"/>
              </w:rPr>
            </w:pPr>
            <w:r w:rsidRPr="00927CB1">
              <w:rPr>
                <w:i/>
                <w:sz w:val="20"/>
                <w:szCs w:val="20"/>
              </w:rPr>
              <w:t xml:space="preserve">«новые </w:t>
            </w:r>
            <w:proofErr w:type="spellStart"/>
            <w:r w:rsidRPr="00927CB1">
              <w:rPr>
                <w:i/>
                <w:sz w:val="20"/>
                <w:szCs w:val="20"/>
              </w:rPr>
              <w:t>реквизиты______________</w:t>
            </w:r>
            <w:proofErr w:type="spellEnd"/>
            <w:r w:rsidRPr="00927CB1">
              <w:rPr>
                <w:i/>
                <w:sz w:val="20"/>
                <w:szCs w:val="20"/>
              </w:rPr>
              <w:t>»</w:t>
            </w:r>
          </w:p>
          <w:p w:rsidR="007B2E7A" w:rsidRPr="00902FC0" w:rsidRDefault="007B2E7A" w:rsidP="00927CB1">
            <w:pPr>
              <w:jc w:val="center"/>
            </w:pPr>
          </w:p>
        </w:tc>
      </w:tr>
    </w:tbl>
    <w:p w:rsidR="00307425" w:rsidRDefault="00307425" w:rsidP="00307425">
      <w:pPr>
        <w:pStyle w:val="afff2"/>
        <w:jc w:val="both"/>
        <w:rPr>
          <w:vertAlign w:val="superscript"/>
        </w:rPr>
      </w:pPr>
    </w:p>
    <w:p w:rsidR="007B2E7A" w:rsidRPr="00307425" w:rsidRDefault="0086443A" w:rsidP="00307425">
      <w:pPr>
        <w:pStyle w:val="afff2"/>
        <w:jc w:val="both"/>
      </w:pPr>
      <w:r w:rsidRPr="0086443A">
        <w:rPr>
          <w:vertAlign w:val="superscript"/>
        </w:rPr>
        <w:t>4</w:t>
      </w:r>
      <w:r w:rsidR="00307425">
        <w:rPr>
          <w:vertAlign w:val="superscript"/>
        </w:rPr>
        <w:t xml:space="preserve"> </w:t>
      </w:r>
      <w:r w:rsidR="00307425">
        <w:rPr>
          <w:vertAlign w:val="superscript"/>
        </w:rPr>
        <w:tab/>
      </w:r>
      <w:r w:rsidR="00307425" w:rsidRPr="00307425">
        <w:t>В случае наличия изменений в документах/ выдачи новых документов, о которых ОАО «Тюменьэнерго» не было известно на момент заключения данного договора, в ОАО «Тюменьэнерго» подлежат предоставлению надлежащим образом заверенные копии этих документов.</w:t>
      </w:r>
    </w:p>
    <w:p w:rsidR="00307425" w:rsidRDefault="00307425" w:rsidP="007B2E7A">
      <w:pPr>
        <w:jc w:val="both"/>
      </w:pPr>
    </w:p>
    <w:p w:rsidR="00307425" w:rsidRDefault="00307425" w:rsidP="007B2E7A">
      <w:pPr>
        <w:jc w:val="both"/>
      </w:pPr>
    </w:p>
    <w:p w:rsidR="007B2E7A" w:rsidRPr="00902FC0" w:rsidRDefault="007B2E7A" w:rsidP="007B2E7A">
      <w:pPr>
        <w:jc w:val="both"/>
      </w:pPr>
      <w:r w:rsidRPr="00902FC0">
        <w:t>Руководитель юридического лица:</w:t>
      </w:r>
    </w:p>
    <w:p w:rsidR="007B2E7A" w:rsidRPr="00902FC0" w:rsidRDefault="007B2E7A" w:rsidP="007B2E7A">
      <w:pPr>
        <w:jc w:val="both"/>
        <w:rPr>
          <w:i/>
        </w:rPr>
      </w:pPr>
      <w:r w:rsidRPr="00902FC0">
        <w:t>(</w:t>
      </w:r>
      <w:r w:rsidRPr="00902FC0">
        <w:rPr>
          <w:i/>
        </w:rPr>
        <w:t>либо лицо, уполномоченное</w:t>
      </w:r>
    </w:p>
    <w:p w:rsidR="007B2E7A" w:rsidRPr="00902FC0" w:rsidRDefault="007B2E7A" w:rsidP="007B2E7A">
      <w:pPr>
        <w:jc w:val="both"/>
      </w:pPr>
      <w:r w:rsidRPr="00902FC0">
        <w:rPr>
          <w:i/>
        </w:rPr>
        <w:t xml:space="preserve">доверенностью №____ </w:t>
      </w:r>
      <w:proofErr w:type="spellStart"/>
      <w:r w:rsidRPr="00902FC0">
        <w:rPr>
          <w:i/>
        </w:rPr>
        <w:t>от______</w:t>
      </w:r>
      <w:proofErr w:type="spellEnd"/>
      <w:r w:rsidRPr="00902FC0">
        <w:t>)</w:t>
      </w:r>
    </w:p>
    <w:p w:rsidR="007B2E7A" w:rsidRPr="00902FC0" w:rsidRDefault="007B2E7A" w:rsidP="007B2E7A">
      <w:pPr>
        <w:jc w:val="both"/>
      </w:pPr>
    </w:p>
    <w:p w:rsidR="007B2E7A" w:rsidRPr="00902FC0" w:rsidRDefault="007B2E7A" w:rsidP="007B2E7A">
      <w:pPr>
        <w:jc w:val="both"/>
      </w:pPr>
      <w:r w:rsidRPr="00902FC0">
        <w:t xml:space="preserve">___________________________                                           __________________________        </w:t>
      </w:r>
    </w:p>
    <w:p w:rsidR="007B2E7A" w:rsidRPr="00902FC0" w:rsidRDefault="007B2E7A" w:rsidP="007B2E7A">
      <w:pPr>
        <w:jc w:val="both"/>
      </w:pPr>
      <w:r w:rsidRPr="00902FC0">
        <w:t xml:space="preserve">                    Ф.И.О.                                                                                       подпись</w:t>
      </w:r>
    </w:p>
    <w:p w:rsidR="007B2E7A" w:rsidRPr="00902FC0" w:rsidRDefault="007B2E7A" w:rsidP="007B2E7A">
      <w:pPr>
        <w:jc w:val="both"/>
      </w:pPr>
    </w:p>
    <w:p w:rsidR="007B2E7A" w:rsidRDefault="007B2E7A" w:rsidP="00B61286">
      <w:pPr>
        <w:jc w:val="both"/>
      </w:pPr>
      <w:r w:rsidRPr="00902FC0">
        <w:t>М.П.</w:t>
      </w:r>
    </w:p>
    <w:p w:rsidR="005937C5" w:rsidRDefault="005937C5" w:rsidP="005918FD">
      <w:pPr>
        <w:jc w:val="both"/>
        <w:sectPr w:rsidR="005937C5" w:rsidSect="00C64B3B">
          <w:footerReference w:type="even" r:id="rId18"/>
          <w:footerReference w:type="default" r:id="rId19"/>
          <w:pgSz w:w="11906" w:h="16838"/>
          <w:pgMar w:top="1077" w:right="567" w:bottom="1134" w:left="1077" w:header="709" w:footer="709" w:gutter="0"/>
          <w:cols w:space="708"/>
          <w:titlePg/>
          <w:docGrid w:linePitch="360"/>
        </w:sectPr>
      </w:pPr>
    </w:p>
    <w:p w:rsidR="00D92994" w:rsidRPr="00D21631" w:rsidRDefault="00D92994" w:rsidP="00D92994">
      <w:pPr>
        <w:pStyle w:val="2"/>
        <w:tabs>
          <w:tab w:val="clear" w:pos="1314"/>
          <w:tab w:val="num" w:pos="1134"/>
        </w:tabs>
        <w:spacing w:before="120"/>
        <w:ind w:left="1134"/>
        <w:rPr>
          <w:sz w:val="24"/>
        </w:rPr>
      </w:pPr>
      <w:bookmarkStart w:id="367" w:name="_Toc338851584"/>
      <w:bookmarkStart w:id="368" w:name="_Ref338852163"/>
      <w:r w:rsidRPr="00D21631">
        <w:rPr>
          <w:sz w:val="24"/>
        </w:rPr>
        <w:lastRenderedPageBreak/>
        <w:t>Опись документов (форма </w:t>
      </w:r>
      <w:r>
        <w:rPr>
          <w:sz w:val="24"/>
        </w:rPr>
        <w:t>1</w:t>
      </w:r>
      <w:r w:rsidR="00773B53">
        <w:rPr>
          <w:sz w:val="24"/>
        </w:rPr>
        <w:t>1</w:t>
      </w:r>
      <w:r w:rsidRPr="00D21631">
        <w:rPr>
          <w:sz w:val="24"/>
        </w:rPr>
        <w:t>)</w:t>
      </w:r>
      <w:bookmarkEnd w:id="366"/>
      <w:bookmarkEnd w:id="367"/>
      <w:bookmarkEnd w:id="368"/>
    </w:p>
    <w:p w:rsidR="00D92994" w:rsidRPr="00947889" w:rsidRDefault="00D92994" w:rsidP="007A0C5A">
      <w:pPr>
        <w:numPr>
          <w:ilvl w:val="2"/>
          <w:numId w:val="11"/>
        </w:numPr>
        <w:spacing w:line="360" w:lineRule="auto"/>
        <w:ind w:left="0" w:firstLine="540"/>
        <w:jc w:val="both"/>
      </w:pPr>
      <w:r w:rsidRPr="00947889">
        <w:t xml:space="preserve">Форма </w:t>
      </w:r>
      <w:r>
        <w:t>описи документов</w:t>
      </w:r>
    </w:p>
    <w:p w:rsidR="00D92994" w:rsidRPr="000F6EDD" w:rsidRDefault="00D92994" w:rsidP="00D92994">
      <w:pPr>
        <w:pBdr>
          <w:top w:val="single" w:sz="4" w:space="1" w:color="auto"/>
        </w:pBdr>
        <w:shd w:val="clear" w:color="auto" w:fill="E0E0E0"/>
        <w:ind w:right="21" w:firstLine="540"/>
        <w:jc w:val="center"/>
        <w:rPr>
          <w:b/>
          <w:color w:val="000000"/>
          <w:spacing w:val="36"/>
        </w:rPr>
      </w:pPr>
      <w:r w:rsidRPr="000F6EDD">
        <w:rPr>
          <w:b/>
          <w:color w:val="000000"/>
          <w:spacing w:val="36"/>
        </w:rPr>
        <w:t>начало формы</w:t>
      </w:r>
    </w:p>
    <w:p w:rsidR="00D92994" w:rsidRPr="00272E75" w:rsidRDefault="00D92994" w:rsidP="00D92994">
      <w:pPr>
        <w:suppressAutoHyphens/>
        <w:jc w:val="center"/>
        <w:rPr>
          <w:b/>
          <w:sz w:val="28"/>
          <w:szCs w:val="32"/>
        </w:rPr>
      </w:pPr>
      <w:r w:rsidRPr="00272E75">
        <w:rPr>
          <w:b/>
          <w:sz w:val="28"/>
          <w:szCs w:val="32"/>
        </w:rPr>
        <w:t>Опись документов</w:t>
      </w:r>
    </w:p>
    <w:p w:rsidR="00D92994" w:rsidRPr="003934D4" w:rsidRDefault="00D92994" w:rsidP="00D92994">
      <w:r w:rsidRPr="003934D4">
        <w:t xml:space="preserve">Наименование и адрес участника </w:t>
      </w:r>
      <w:r>
        <w:t>Открытого конкурса</w:t>
      </w:r>
      <w:r w:rsidRPr="003934D4">
        <w:t>: [</w:t>
      </w:r>
      <w:r w:rsidRPr="003934D4">
        <w:rPr>
          <w:rStyle w:val="a7"/>
        </w:rPr>
        <w:t>указать</w:t>
      </w:r>
      <w:r w:rsidRPr="003934D4">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5580"/>
        <w:gridCol w:w="1413"/>
        <w:gridCol w:w="987"/>
        <w:gridCol w:w="1200"/>
      </w:tblGrid>
      <w:tr w:rsidR="00D92994" w:rsidRPr="00E22686" w:rsidTr="00C36C62">
        <w:trPr>
          <w:tblHeader/>
        </w:trPr>
        <w:tc>
          <w:tcPr>
            <w:tcW w:w="675" w:type="dxa"/>
          </w:tcPr>
          <w:p w:rsidR="00D92994" w:rsidRPr="00E22686" w:rsidRDefault="00D92994" w:rsidP="000B7668">
            <w:pPr>
              <w:pStyle w:val="a9"/>
              <w:ind w:left="0"/>
            </w:pPr>
            <w:r w:rsidRPr="00E22686">
              <w:t xml:space="preserve">№ </w:t>
            </w:r>
            <w:proofErr w:type="spellStart"/>
            <w:r w:rsidRPr="00E22686">
              <w:t>п</w:t>
            </w:r>
            <w:proofErr w:type="spellEnd"/>
            <w:r w:rsidRPr="00E22686">
              <w:t>/</w:t>
            </w:r>
            <w:proofErr w:type="spellStart"/>
            <w:r w:rsidRPr="00E22686">
              <w:t>п</w:t>
            </w:r>
            <w:proofErr w:type="spellEnd"/>
          </w:p>
        </w:tc>
        <w:tc>
          <w:tcPr>
            <w:tcW w:w="5580" w:type="dxa"/>
          </w:tcPr>
          <w:p w:rsidR="00D92994" w:rsidRPr="00E22686" w:rsidRDefault="00D92994" w:rsidP="000B7668">
            <w:pPr>
              <w:pStyle w:val="a9"/>
              <w:ind w:left="0" w:firstLine="567"/>
            </w:pPr>
            <w:r w:rsidRPr="00E22686">
              <w:t>Наименование документа</w:t>
            </w:r>
          </w:p>
        </w:tc>
        <w:tc>
          <w:tcPr>
            <w:tcW w:w="1413" w:type="dxa"/>
          </w:tcPr>
          <w:p w:rsidR="00D92994" w:rsidRPr="00E22686" w:rsidRDefault="00D92994" w:rsidP="000B7668">
            <w:pPr>
              <w:pStyle w:val="a9"/>
              <w:ind w:left="0"/>
            </w:pPr>
            <w:r w:rsidRPr="00E22686">
              <w:t>Страницы с… по …</w:t>
            </w:r>
          </w:p>
        </w:tc>
        <w:tc>
          <w:tcPr>
            <w:tcW w:w="987" w:type="dxa"/>
          </w:tcPr>
          <w:p w:rsidR="00D92994" w:rsidRPr="00E22686" w:rsidRDefault="00D92994" w:rsidP="000B7668">
            <w:pPr>
              <w:pStyle w:val="a9"/>
              <w:ind w:left="0"/>
            </w:pPr>
            <w:r w:rsidRPr="00E22686">
              <w:t xml:space="preserve">Кол-во </w:t>
            </w:r>
            <w:r w:rsidRPr="00E22686">
              <w:br/>
              <w:t>листов</w:t>
            </w:r>
          </w:p>
        </w:tc>
        <w:tc>
          <w:tcPr>
            <w:tcW w:w="1200" w:type="dxa"/>
          </w:tcPr>
          <w:p w:rsidR="00D92994" w:rsidRPr="00E22686" w:rsidRDefault="00D92994" w:rsidP="000B7668">
            <w:pPr>
              <w:pStyle w:val="a9"/>
              <w:ind w:left="0"/>
            </w:pPr>
            <w:r w:rsidRPr="00E22686">
              <w:t>Примечания</w:t>
            </w:r>
          </w:p>
        </w:tc>
      </w:tr>
      <w:tr w:rsidR="002264BA" w:rsidRPr="00E22686" w:rsidTr="00C36C62">
        <w:tc>
          <w:tcPr>
            <w:tcW w:w="675" w:type="dxa"/>
          </w:tcPr>
          <w:p w:rsidR="002264BA" w:rsidRDefault="002264BA" w:rsidP="000B7668">
            <w:pPr>
              <w:pStyle w:val="aa"/>
              <w:ind w:left="0"/>
              <w:rPr>
                <w:b/>
              </w:rPr>
            </w:pPr>
            <w:r>
              <w:rPr>
                <w:b/>
              </w:rPr>
              <w:t>1</w:t>
            </w:r>
          </w:p>
        </w:tc>
        <w:tc>
          <w:tcPr>
            <w:tcW w:w="5580" w:type="dxa"/>
          </w:tcPr>
          <w:p w:rsidR="002264BA" w:rsidRPr="00EC6244" w:rsidRDefault="002264BA" w:rsidP="000B7668">
            <w:pPr>
              <w:pStyle w:val="aa"/>
              <w:rPr>
                <w:b/>
              </w:rPr>
            </w:pPr>
            <w:r>
              <w:rPr>
                <w:b/>
              </w:rPr>
              <w:t>Письмо о подаче оферты</w:t>
            </w:r>
          </w:p>
        </w:tc>
        <w:tc>
          <w:tcPr>
            <w:tcW w:w="1413" w:type="dxa"/>
          </w:tcPr>
          <w:p w:rsidR="002264BA" w:rsidRPr="00E22686" w:rsidRDefault="002264BA" w:rsidP="000B7668">
            <w:pPr>
              <w:pStyle w:val="a9"/>
              <w:ind w:left="0" w:right="-132"/>
            </w:pPr>
          </w:p>
        </w:tc>
        <w:tc>
          <w:tcPr>
            <w:tcW w:w="987" w:type="dxa"/>
          </w:tcPr>
          <w:p w:rsidR="002264BA" w:rsidRPr="00E22686" w:rsidRDefault="002264BA" w:rsidP="000B7668">
            <w:pPr>
              <w:pStyle w:val="a9"/>
              <w:ind w:left="0" w:right="-132"/>
            </w:pPr>
          </w:p>
        </w:tc>
        <w:tc>
          <w:tcPr>
            <w:tcW w:w="1200" w:type="dxa"/>
          </w:tcPr>
          <w:p w:rsidR="002264BA" w:rsidRPr="00E22686" w:rsidRDefault="002264BA" w:rsidP="000B7668">
            <w:pPr>
              <w:pStyle w:val="aa"/>
            </w:pPr>
          </w:p>
        </w:tc>
      </w:tr>
      <w:tr w:rsidR="002264BA" w:rsidRPr="00E22686" w:rsidTr="00C36C62">
        <w:tc>
          <w:tcPr>
            <w:tcW w:w="675" w:type="dxa"/>
          </w:tcPr>
          <w:p w:rsidR="002264BA" w:rsidRDefault="002264BA" w:rsidP="000B7668">
            <w:pPr>
              <w:pStyle w:val="aa"/>
              <w:ind w:left="0"/>
              <w:rPr>
                <w:b/>
              </w:rPr>
            </w:pPr>
          </w:p>
        </w:tc>
        <w:tc>
          <w:tcPr>
            <w:tcW w:w="5580" w:type="dxa"/>
          </w:tcPr>
          <w:p w:rsidR="002264BA" w:rsidRPr="00EC6244" w:rsidRDefault="002264BA" w:rsidP="000B7668">
            <w:pPr>
              <w:pStyle w:val="aa"/>
              <w:rPr>
                <w:b/>
              </w:rPr>
            </w:pPr>
            <w:r>
              <w:rPr>
                <w:b/>
              </w:rPr>
              <w:t>Коммерческое предложение</w:t>
            </w:r>
          </w:p>
        </w:tc>
        <w:tc>
          <w:tcPr>
            <w:tcW w:w="1413" w:type="dxa"/>
          </w:tcPr>
          <w:p w:rsidR="002264BA" w:rsidRPr="00E22686" w:rsidRDefault="002264BA" w:rsidP="000B7668">
            <w:pPr>
              <w:pStyle w:val="a9"/>
              <w:ind w:left="0" w:right="-132"/>
            </w:pPr>
          </w:p>
        </w:tc>
        <w:tc>
          <w:tcPr>
            <w:tcW w:w="987" w:type="dxa"/>
          </w:tcPr>
          <w:p w:rsidR="002264BA" w:rsidRPr="00E22686" w:rsidRDefault="002264BA" w:rsidP="000B7668">
            <w:pPr>
              <w:pStyle w:val="a9"/>
              <w:ind w:left="0" w:right="-132"/>
            </w:pPr>
          </w:p>
        </w:tc>
        <w:tc>
          <w:tcPr>
            <w:tcW w:w="1200" w:type="dxa"/>
          </w:tcPr>
          <w:p w:rsidR="002264BA" w:rsidRPr="00E22686" w:rsidRDefault="002264BA" w:rsidP="000B7668">
            <w:pPr>
              <w:pStyle w:val="aa"/>
            </w:pPr>
          </w:p>
        </w:tc>
      </w:tr>
      <w:tr w:rsidR="002264BA" w:rsidRPr="00E22686" w:rsidTr="00C36C62">
        <w:tc>
          <w:tcPr>
            <w:tcW w:w="675" w:type="dxa"/>
          </w:tcPr>
          <w:p w:rsidR="002264BA" w:rsidRDefault="002264BA" w:rsidP="000B7668">
            <w:pPr>
              <w:pStyle w:val="aa"/>
              <w:ind w:left="0"/>
              <w:rPr>
                <w:b/>
              </w:rPr>
            </w:pPr>
          </w:p>
        </w:tc>
        <w:tc>
          <w:tcPr>
            <w:tcW w:w="5580" w:type="dxa"/>
          </w:tcPr>
          <w:p w:rsidR="002264BA" w:rsidRPr="00EC6244" w:rsidRDefault="002264BA" w:rsidP="000B7668">
            <w:pPr>
              <w:pStyle w:val="aa"/>
              <w:rPr>
                <w:b/>
              </w:rPr>
            </w:pPr>
            <w:r>
              <w:rPr>
                <w:b/>
              </w:rPr>
              <w:t>…</w:t>
            </w:r>
          </w:p>
        </w:tc>
        <w:tc>
          <w:tcPr>
            <w:tcW w:w="1413" w:type="dxa"/>
          </w:tcPr>
          <w:p w:rsidR="002264BA" w:rsidRPr="00E22686" w:rsidRDefault="002264BA" w:rsidP="000B7668">
            <w:pPr>
              <w:pStyle w:val="a9"/>
              <w:ind w:left="0" w:right="-132"/>
            </w:pPr>
          </w:p>
        </w:tc>
        <w:tc>
          <w:tcPr>
            <w:tcW w:w="987" w:type="dxa"/>
          </w:tcPr>
          <w:p w:rsidR="002264BA" w:rsidRPr="00E22686" w:rsidRDefault="002264BA" w:rsidP="000B7668">
            <w:pPr>
              <w:pStyle w:val="a9"/>
              <w:ind w:left="0" w:right="-132"/>
            </w:pPr>
          </w:p>
        </w:tc>
        <w:tc>
          <w:tcPr>
            <w:tcW w:w="1200" w:type="dxa"/>
          </w:tcPr>
          <w:p w:rsidR="002264BA" w:rsidRPr="00E22686" w:rsidRDefault="002264BA" w:rsidP="000B7668">
            <w:pPr>
              <w:pStyle w:val="aa"/>
            </w:pPr>
          </w:p>
        </w:tc>
      </w:tr>
      <w:tr w:rsidR="00D92994" w:rsidRPr="00E22686" w:rsidTr="00C36C62">
        <w:tc>
          <w:tcPr>
            <w:tcW w:w="675" w:type="dxa"/>
          </w:tcPr>
          <w:p w:rsidR="00D92994" w:rsidRPr="00E22686" w:rsidRDefault="002264BA" w:rsidP="000B7668">
            <w:pPr>
              <w:pStyle w:val="aa"/>
              <w:ind w:left="0"/>
              <w:rPr>
                <w:b/>
              </w:rPr>
            </w:pPr>
            <w:r>
              <w:rPr>
                <w:b/>
              </w:rPr>
              <w:t>2</w:t>
            </w:r>
          </w:p>
        </w:tc>
        <w:tc>
          <w:tcPr>
            <w:tcW w:w="5580" w:type="dxa"/>
          </w:tcPr>
          <w:p w:rsidR="00D92994" w:rsidRPr="00EC6244" w:rsidRDefault="00D92994" w:rsidP="000B7668">
            <w:pPr>
              <w:pStyle w:val="aa"/>
              <w:rPr>
                <w:b/>
              </w:rPr>
            </w:pPr>
            <w:r w:rsidRPr="00EC6244">
              <w:rPr>
                <w:b/>
              </w:rPr>
              <w:t xml:space="preserve">Документы, подтверждающие </w:t>
            </w:r>
            <w:r w:rsidRPr="00EC6244">
              <w:rPr>
                <w:b/>
                <w:color w:val="000000"/>
                <w:szCs w:val="24"/>
              </w:rPr>
              <w:t>соответствие Участника установленным требованиям</w:t>
            </w:r>
          </w:p>
        </w:tc>
        <w:tc>
          <w:tcPr>
            <w:tcW w:w="1413"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987"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1200" w:type="dxa"/>
          </w:tcPr>
          <w:p w:rsidR="00D92994" w:rsidRPr="00E22686" w:rsidRDefault="00D92994" w:rsidP="000B7668">
            <w:pPr>
              <w:pStyle w:val="aa"/>
            </w:pPr>
          </w:p>
        </w:tc>
      </w:tr>
      <w:tr w:rsidR="00D92994" w:rsidRPr="00E22686" w:rsidTr="00C36C62">
        <w:tc>
          <w:tcPr>
            <w:tcW w:w="675" w:type="dxa"/>
          </w:tcPr>
          <w:p w:rsidR="00D92994" w:rsidRPr="00E22686" w:rsidRDefault="00D92994" w:rsidP="000B7668">
            <w:pPr>
              <w:pStyle w:val="aa"/>
              <w:numPr>
                <w:ilvl w:val="1"/>
                <w:numId w:val="0"/>
              </w:numPr>
              <w:tabs>
                <w:tab w:val="num" w:pos="1134"/>
              </w:tabs>
              <w:rPr>
                <w:b/>
              </w:rPr>
            </w:pPr>
          </w:p>
        </w:tc>
        <w:tc>
          <w:tcPr>
            <w:tcW w:w="5580" w:type="dxa"/>
          </w:tcPr>
          <w:p w:rsidR="00D92994" w:rsidRPr="00E22686" w:rsidRDefault="00D92994" w:rsidP="000B7668">
            <w:pPr>
              <w:pStyle w:val="aa"/>
            </w:pPr>
            <w:r w:rsidRPr="00E22686">
              <w:t>[</w:t>
            </w:r>
            <w:r w:rsidRPr="00ED0A68">
              <w:rPr>
                <w:rStyle w:val="a7"/>
              </w:rPr>
              <w:t>Перечислить каждый документ</w:t>
            </w:r>
            <w:r w:rsidRPr="00E22686">
              <w:t>]</w:t>
            </w:r>
          </w:p>
        </w:tc>
        <w:tc>
          <w:tcPr>
            <w:tcW w:w="1413" w:type="dxa"/>
          </w:tcPr>
          <w:p w:rsidR="00D92994" w:rsidRPr="00E22686" w:rsidRDefault="00D92994" w:rsidP="000B7668">
            <w:pPr>
              <w:pStyle w:val="a9"/>
              <w:ind w:left="0" w:right="-132"/>
            </w:pPr>
          </w:p>
        </w:tc>
        <w:tc>
          <w:tcPr>
            <w:tcW w:w="987" w:type="dxa"/>
          </w:tcPr>
          <w:p w:rsidR="00D92994" w:rsidRPr="00E22686" w:rsidRDefault="00D92994" w:rsidP="000B7668">
            <w:pPr>
              <w:pStyle w:val="a9"/>
              <w:ind w:left="0" w:right="-132"/>
            </w:pPr>
          </w:p>
        </w:tc>
        <w:tc>
          <w:tcPr>
            <w:tcW w:w="1200" w:type="dxa"/>
          </w:tcPr>
          <w:p w:rsidR="00D92994" w:rsidRPr="00E22686" w:rsidRDefault="00D92994" w:rsidP="000B7668">
            <w:pPr>
              <w:pStyle w:val="aa"/>
            </w:pPr>
          </w:p>
        </w:tc>
      </w:tr>
      <w:tr w:rsidR="00D92994" w:rsidRPr="00E22686" w:rsidTr="00C36C62">
        <w:tc>
          <w:tcPr>
            <w:tcW w:w="675" w:type="dxa"/>
          </w:tcPr>
          <w:p w:rsidR="00D92994" w:rsidRPr="00E22686" w:rsidRDefault="00D92994" w:rsidP="000B7668">
            <w:pPr>
              <w:pStyle w:val="aa"/>
              <w:numPr>
                <w:ilvl w:val="1"/>
                <w:numId w:val="0"/>
              </w:numPr>
              <w:tabs>
                <w:tab w:val="num" w:pos="1134"/>
              </w:tabs>
              <w:rPr>
                <w:b/>
              </w:rPr>
            </w:pPr>
          </w:p>
        </w:tc>
        <w:tc>
          <w:tcPr>
            <w:tcW w:w="5580" w:type="dxa"/>
          </w:tcPr>
          <w:p w:rsidR="00D92994" w:rsidRPr="00E22686" w:rsidRDefault="00D92994" w:rsidP="000B7668">
            <w:pPr>
              <w:pStyle w:val="aa"/>
            </w:pPr>
            <w:r w:rsidRPr="00E22686">
              <w:t>[</w:t>
            </w:r>
            <w:r w:rsidRPr="00ED0A68">
              <w:rPr>
                <w:rStyle w:val="a7"/>
              </w:rPr>
              <w:t>Перечислить каждый документ</w:t>
            </w:r>
            <w:r w:rsidRPr="00E22686">
              <w:t>]</w:t>
            </w:r>
          </w:p>
        </w:tc>
        <w:tc>
          <w:tcPr>
            <w:tcW w:w="1413"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987"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1200" w:type="dxa"/>
          </w:tcPr>
          <w:p w:rsidR="00D92994" w:rsidRPr="00E22686" w:rsidRDefault="00D92994" w:rsidP="000B7668">
            <w:pPr>
              <w:pStyle w:val="a9"/>
              <w:ind w:left="0" w:firstLine="567"/>
            </w:pPr>
          </w:p>
        </w:tc>
      </w:tr>
      <w:tr w:rsidR="00D92994" w:rsidRPr="00E22686" w:rsidTr="00C36C62">
        <w:tc>
          <w:tcPr>
            <w:tcW w:w="675" w:type="dxa"/>
          </w:tcPr>
          <w:p w:rsidR="00D92994" w:rsidRPr="00E22686" w:rsidRDefault="00D92994" w:rsidP="000B7668">
            <w:pPr>
              <w:pStyle w:val="aa"/>
              <w:numPr>
                <w:ilvl w:val="1"/>
                <w:numId w:val="0"/>
              </w:numPr>
              <w:tabs>
                <w:tab w:val="num" w:pos="1134"/>
              </w:tabs>
            </w:pPr>
          </w:p>
        </w:tc>
        <w:tc>
          <w:tcPr>
            <w:tcW w:w="5580" w:type="dxa"/>
          </w:tcPr>
          <w:p w:rsidR="00D92994" w:rsidRPr="00E22686" w:rsidRDefault="00D92994" w:rsidP="000B7668">
            <w:pPr>
              <w:pStyle w:val="aa"/>
            </w:pPr>
            <w:r w:rsidRPr="00E22686">
              <w:t>[</w:t>
            </w:r>
            <w:r w:rsidRPr="00ED0A68">
              <w:rPr>
                <w:rStyle w:val="a7"/>
              </w:rPr>
              <w:t>Перечислить каждый документ</w:t>
            </w:r>
            <w:r w:rsidRPr="00E22686">
              <w:t>]</w:t>
            </w:r>
            <w:r w:rsidR="002E451C">
              <w:t xml:space="preserve"> </w:t>
            </w:r>
          </w:p>
        </w:tc>
        <w:tc>
          <w:tcPr>
            <w:tcW w:w="1413"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987"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1200" w:type="dxa"/>
          </w:tcPr>
          <w:p w:rsidR="00D92994" w:rsidRPr="00E22686" w:rsidRDefault="00D92994" w:rsidP="000B7668">
            <w:pPr>
              <w:pStyle w:val="a9"/>
              <w:ind w:left="0" w:firstLine="567"/>
            </w:pPr>
          </w:p>
        </w:tc>
      </w:tr>
      <w:tr w:rsidR="00D92994" w:rsidRPr="00E22686" w:rsidTr="00C36C62">
        <w:tc>
          <w:tcPr>
            <w:tcW w:w="675" w:type="dxa"/>
          </w:tcPr>
          <w:p w:rsidR="00D92994" w:rsidRPr="00E22686" w:rsidRDefault="00D92994" w:rsidP="000B7668">
            <w:pPr>
              <w:pStyle w:val="aa"/>
              <w:numPr>
                <w:ilvl w:val="1"/>
                <w:numId w:val="0"/>
              </w:numPr>
              <w:tabs>
                <w:tab w:val="num" w:pos="1134"/>
              </w:tabs>
            </w:pPr>
          </w:p>
        </w:tc>
        <w:tc>
          <w:tcPr>
            <w:tcW w:w="5580" w:type="dxa"/>
          </w:tcPr>
          <w:p w:rsidR="00D92994" w:rsidRPr="00E22686" w:rsidRDefault="00D92994" w:rsidP="000B7668">
            <w:pPr>
              <w:pStyle w:val="aa"/>
            </w:pPr>
            <w:r w:rsidRPr="00E22686">
              <w:t>[</w:t>
            </w:r>
            <w:r w:rsidRPr="00ED0A68">
              <w:rPr>
                <w:rStyle w:val="a7"/>
              </w:rPr>
              <w:t>Перечислить каждый документ</w:t>
            </w:r>
            <w:r w:rsidRPr="00E22686">
              <w:t>]</w:t>
            </w:r>
          </w:p>
        </w:tc>
        <w:tc>
          <w:tcPr>
            <w:tcW w:w="1413"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987"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1200" w:type="dxa"/>
          </w:tcPr>
          <w:p w:rsidR="00D92994" w:rsidRPr="00E22686" w:rsidRDefault="00D92994" w:rsidP="000B7668">
            <w:pPr>
              <w:pStyle w:val="a9"/>
              <w:ind w:left="0" w:firstLine="567"/>
            </w:pPr>
          </w:p>
        </w:tc>
      </w:tr>
      <w:tr w:rsidR="00D92994" w:rsidRPr="00E22686" w:rsidTr="00C36C62">
        <w:tc>
          <w:tcPr>
            <w:tcW w:w="675" w:type="dxa"/>
          </w:tcPr>
          <w:p w:rsidR="00D92994" w:rsidRPr="00E22686" w:rsidRDefault="00D92994" w:rsidP="000B7668">
            <w:pPr>
              <w:pStyle w:val="aa"/>
              <w:numPr>
                <w:ilvl w:val="1"/>
                <w:numId w:val="0"/>
              </w:numPr>
              <w:tabs>
                <w:tab w:val="num" w:pos="1134"/>
              </w:tabs>
            </w:pPr>
          </w:p>
        </w:tc>
        <w:tc>
          <w:tcPr>
            <w:tcW w:w="5580" w:type="dxa"/>
          </w:tcPr>
          <w:p w:rsidR="00D92994" w:rsidRPr="00E22686" w:rsidRDefault="00D92994" w:rsidP="000B7668">
            <w:pPr>
              <w:pStyle w:val="aa"/>
            </w:pPr>
            <w:r w:rsidRPr="00E22686">
              <w:t>[</w:t>
            </w:r>
            <w:r w:rsidRPr="00ED0A68">
              <w:rPr>
                <w:rStyle w:val="a7"/>
              </w:rPr>
              <w:t>Перечислить каждый документ</w:t>
            </w:r>
            <w:r w:rsidRPr="00E22686">
              <w:t>]</w:t>
            </w:r>
          </w:p>
        </w:tc>
        <w:tc>
          <w:tcPr>
            <w:tcW w:w="1413"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987"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1200" w:type="dxa"/>
          </w:tcPr>
          <w:p w:rsidR="00D92994" w:rsidRPr="00E22686" w:rsidRDefault="00D92994" w:rsidP="000B7668">
            <w:pPr>
              <w:pStyle w:val="a9"/>
              <w:ind w:left="0" w:firstLine="567"/>
            </w:pPr>
          </w:p>
        </w:tc>
      </w:tr>
      <w:tr w:rsidR="00D92994" w:rsidRPr="00E22686" w:rsidTr="000B7668">
        <w:tc>
          <w:tcPr>
            <w:tcW w:w="675" w:type="dxa"/>
          </w:tcPr>
          <w:p w:rsidR="00D92994" w:rsidRPr="00E22686" w:rsidRDefault="002264BA" w:rsidP="00D92994">
            <w:pPr>
              <w:pStyle w:val="aa"/>
              <w:ind w:left="0"/>
            </w:pPr>
            <w:r>
              <w:rPr>
                <w:b/>
              </w:rPr>
              <w:t>3</w:t>
            </w:r>
          </w:p>
        </w:tc>
        <w:tc>
          <w:tcPr>
            <w:tcW w:w="9180" w:type="dxa"/>
            <w:gridSpan w:val="4"/>
          </w:tcPr>
          <w:p w:rsidR="00D92994" w:rsidRPr="00E22686" w:rsidRDefault="00D92994" w:rsidP="000B7668">
            <w:pPr>
              <w:pStyle w:val="aa"/>
              <w:ind w:left="0" w:right="-132"/>
              <w:rPr>
                <w:b/>
              </w:rPr>
            </w:pPr>
            <w:r w:rsidRPr="00E22686">
              <w:rPr>
                <w:b/>
              </w:rPr>
              <w:t>Прочие документы</w:t>
            </w:r>
          </w:p>
        </w:tc>
      </w:tr>
      <w:tr w:rsidR="00D92994" w:rsidRPr="00E22686" w:rsidTr="00C36C62">
        <w:tc>
          <w:tcPr>
            <w:tcW w:w="675" w:type="dxa"/>
          </w:tcPr>
          <w:p w:rsidR="00D92994" w:rsidRPr="00E22686" w:rsidRDefault="00D92994" w:rsidP="000B7668">
            <w:pPr>
              <w:pStyle w:val="aa"/>
              <w:numPr>
                <w:ilvl w:val="1"/>
                <w:numId w:val="0"/>
              </w:numPr>
              <w:tabs>
                <w:tab w:val="num" w:pos="1134"/>
              </w:tabs>
            </w:pPr>
          </w:p>
        </w:tc>
        <w:tc>
          <w:tcPr>
            <w:tcW w:w="5580" w:type="dxa"/>
          </w:tcPr>
          <w:p w:rsidR="00D92994" w:rsidRPr="00E22686" w:rsidRDefault="00D92994" w:rsidP="000B7668">
            <w:pPr>
              <w:pStyle w:val="aa"/>
            </w:pPr>
            <w:r w:rsidRPr="00E22686">
              <w:t>[</w:t>
            </w:r>
            <w:r w:rsidRPr="00ED0A68">
              <w:rPr>
                <w:rStyle w:val="a7"/>
              </w:rPr>
              <w:t>Перечислить каждый документ</w:t>
            </w:r>
            <w:r w:rsidRPr="00E22686">
              <w:t>]</w:t>
            </w:r>
          </w:p>
        </w:tc>
        <w:tc>
          <w:tcPr>
            <w:tcW w:w="1413"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987"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1200" w:type="dxa"/>
          </w:tcPr>
          <w:p w:rsidR="00D92994" w:rsidRPr="00E22686" w:rsidRDefault="00D92994" w:rsidP="000B7668">
            <w:pPr>
              <w:pStyle w:val="a9"/>
              <w:ind w:left="0" w:firstLine="567"/>
            </w:pPr>
          </w:p>
        </w:tc>
      </w:tr>
      <w:tr w:rsidR="00D92994" w:rsidRPr="00E22686" w:rsidTr="000B7668">
        <w:tc>
          <w:tcPr>
            <w:tcW w:w="675" w:type="dxa"/>
          </w:tcPr>
          <w:p w:rsidR="00D92994" w:rsidRPr="00D92994" w:rsidRDefault="002264BA" w:rsidP="000B7668">
            <w:pPr>
              <w:pStyle w:val="aa"/>
              <w:tabs>
                <w:tab w:val="num" w:pos="567"/>
              </w:tabs>
              <w:ind w:left="0"/>
              <w:rPr>
                <w:b/>
              </w:rPr>
            </w:pPr>
            <w:r>
              <w:rPr>
                <w:b/>
              </w:rPr>
              <w:t>4</w:t>
            </w:r>
          </w:p>
        </w:tc>
        <w:tc>
          <w:tcPr>
            <w:tcW w:w="9180" w:type="dxa"/>
            <w:gridSpan w:val="4"/>
          </w:tcPr>
          <w:p w:rsidR="00D92994" w:rsidRPr="00E22686" w:rsidRDefault="00D92994" w:rsidP="000B7668">
            <w:pPr>
              <w:pStyle w:val="aa"/>
              <w:ind w:left="0" w:right="-132"/>
              <w:rPr>
                <w:b/>
              </w:rPr>
            </w:pPr>
            <w:r w:rsidRPr="00E22686">
              <w:rPr>
                <w:b/>
              </w:rPr>
              <w:t>«Информационные конверты»</w:t>
            </w:r>
          </w:p>
        </w:tc>
      </w:tr>
      <w:tr w:rsidR="00D92994" w:rsidRPr="00E22686" w:rsidTr="00C36C62">
        <w:tc>
          <w:tcPr>
            <w:tcW w:w="675" w:type="dxa"/>
          </w:tcPr>
          <w:p w:rsidR="00D92994" w:rsidRPr="00E22686" w:rsidRDefault="00D92994" w:rsidP="000B7668">
            <w:pPr>
              <w:pStyle w:val="aa"/>
              <w:numPr>
                <w:ilvl w:val="1"/>
                <w:numId w:val="0"/>
              </w:numPr>
              <w:tabs>
                <w:tab w:val="num" w:pos="1134"/>
              </w:tabs>
            </w:pPr>
          </w:p>
        </w:tc>
        <w:tc>
          <w:tcPr>
            <w:tcW w:w="5580" w:type="dxa"/>
          </w:tcPr>
          <w:p w:rsidR="00D92994" w:rsidRPr="00E22686" w:rsidRDefault="00D92994" w:rsidP="000B7668">
            <w:pPr>
              <w:pStyle w:val="aa"/>
            </w:pPr>
            <w:r w:rsidRPr="00E22686">
              <w:t>[</w:t>
            </w:r>
            <w:r w:rsidRPr="00ED0A68">
              <w:rPr>
                <w:rStyle w:val="a7"/>
              </w:rPr>
              <w:t>Перечислить каждый «информационный конверт», в том числе с электронной копией заявки на участие в конкурсе</w:t>
            </w:r>
            <w:r w:rsidRPr="00E22686">
              <w:t>]</w:t>
            </w:r>
          </w:p>
        </w:tc>
        <w:tc>
          <w:tcPr>
            <w:tcW w:w="1413"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987"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1200" w:type="dxa"/>
          </w:tcPr>
          <w:p w:rsidR="00D92994" w:rsidRPr="00E22686" w:rsidRDefault="00D92994" w:rsidP="000B7668">
            <w:pPr>
              <w:pStyle w:val="a9"/>
              <w:ind w:left="0" w:firstLine="567"/>
            </w:pPr>
          </w:p>
        </w:tc>
      </w:tr>
    </w:tbl>
    <w:p w:rsidR="00D92994" w:rsidRPr="00E22686" w:rsidRDefault="00D92994" w:rsidP="00D92994">
      <w:r w:rsidRPr="00E22686">
        <w:t>[</w:t>
      </w:r>
      <w:r w:rsidRPr="00ED0A68">
        <w:rPr>
          <w:rStyle w:val="a7"/>
        </w:rPr>
        <w:t>указать</w:t>
      </w:r>
      <w:r w:rsidRPr="00E22686">
        <w:t>] ____________________________</w:t>
      </w:r>
    </w:p>
    <w:p w:rsidR="00D92994" w:rsidRPr="00E22686" w:rsidRDefault="00D92994" w:rsidP="00D92994">
      <w:pPr>
        <w:jc w:val="center"/>
        <w:rPr>
          <w:vertAlign w:val="superscript"/>
        </w:rPr>
      </w:pPr>
      <w:r w:rsidRPr="00E22686">
        <w:rPr>
          <w:vertAlign w:val="superscript"/>
        </w:rPr>
        <w:t>(подпись, М.П.)</w:t>
      </w:r>
    </w:p>
    <w:p w:rsidR="00D92994" w:rsidRPr="00E22686" w:rsidRDefault="00D92994" w:rsidP="00D92994">
      <w:r w:rsidRPr="00E22686">
        <w:t>[</w:t>
      </w:r>
      <w:r w:rsidRPr="00ED0A68">
        <w:rPr>
          <w:rStyle w:val="a7"/>
        </w:rPr>
        <w:t>указать</w:t>
      </w:r>
      <w:r w:rsidRPr="00E22686">
        <w:t>] ____________________________</w:t>
      </w:r>
    </w:p>
    <w:p w:rsidR="00D92994" w:rsidRDefault="00D92994" w:rsidP="00D92994">
      <w:pPr>
        <w:jc w:val="center"/>
        <w:rPr>
          <w:vertAlign w:val="superscript"/>
        </w:rPr>
      </w:pPr>
      <w:r w:rsidRPr="00E22686">
        <w:rPr>
          <w:vertAlign w:val="superscript"/>
        </w:rPr>
        <w:t>(фамилия, имя, отчество подписавшего</w:t>
      </w:r>
      <w:r w:rsidR="00773B53">
        <w:rPr>
          <w:vertAlign w:val="superscript"/>
        </w:rPr>
        <w:t xml:space="preserve"> лица</w:t>
      </w:r>
      <w:r w:rsidRPr="00E22686">
        <w:rPr>
          <w:vertAlign w:val="superscript"/>
        </w:rPr>
        <w:t>, должность)</w:t>
      </w:r>
    </w:p>
    <w:p w:rsidR="000745A3" w:rsidRPr="00E22686" w:rsidRDefault="000745A3" w:rsidP="000745A3">
      <w:pPr>
        <w:pBdr>
          <w:bottom w:val="single" w:sz="4" w:space="1" w:color="auto"/>
        </w:pBdr>
        <w:shd w:val="clear" w:color="auto" w:fill="E0E0E0"/>
        <w:jc w:val="center"/>
        <w:rPr>
          <w:b/>
        </w:rPr>
      </w:pPr>
      <w:r w:rsidRPr="00E22686">
        <w:rPr>
          <w:b/>
        </w:rPr>
        <w:t>конец формы</w:t>
      </w:r>
    </w:p>
    <w:p w:rsidR="000745A3" w:rsidRPr="00730D3A" w:rsidRDefault="000745A3" w:rsidP="000745A3"/>
    <w:p w:rsidR="000745A3" w:rsidRDefault="000745A3" w:rsidP="00D92994">
      <w:pPr>
        <w:jc w:val="center"/>
        <w:rPr>
          <w:vertAlign w:val="superscript"/>
        </w:rPr>
      </w:pPr>
    </w:p>
    <w:p w:rsidR="000745A3" w:rsidRPr="00E22686" w:rsidRDefault="000745A3" w:rsidP="00D92994">
      <w:pPr>
        <w:jc w:val="center"/>
        <w:rPr>
          <w:vertAlign w:val="superscript"/>
        </w:rPr>
      </w:pPr>
    </w:p>
    <w:p w:rsidR="00D92994" w:rsidRPr="00E22686" w:rsidRDefault="00D92994" w:rsidP="00D92994">
      <w:pPr>
        <w:keepNext/>
        <w:rPr>
          <w:b/>
        </w:rPr>
      </w:pPr>
    </w:p>
    <w:p w:rsidR="001A7854" w:rsidRDefault="001A7854" w:rsidP="001A7854">
      <w:pPr>
        <w:pStyle w:val="1"/>
        <w:spacing w:before="0"/>
        <w:rPr>
          <w:rFonts w:ascii="Times New Roman" w:hAnsi="Times New Roman"/>
          <w:sz w:val="24"/>
          <w:szCs w:val="24"/>
        </w:rPr>
      </w:pPr>
      <w:bookmarkStart w:id="369" w:name="_Toc195942224"/>
      <w:bookmarkStart w:id="370" w:name="_Ref258397867"/>
      <w:bookmarkStart w:id="371" w:name="_Toc338851585"/>
      <w:r w:rsidRPr="0053704C">
        <w:rPr>
          <w:rFonts w:ascii="Times New Roman" w:hAnsi="Times New Roman"/>
          <w:sz w:val="24"/>
          <w:szCs w:val="24"/>
        </w:rPr>
        <w:lastRenderedPageBreak/>
        <w:t>Образцы дополнительных форм документов, включаемых в Конкурсную заявку</w:t>
      </w:r>
      <w:bookmarkEnd w:id="369"/>
      <w:bookmarkEnd w:id="370"/>
      <w:bookmarkEnd w:id="371"/>
    </w:p>
    <w:p w:rsidR="00133214" w:rsidRPr="00837154" w:rsidRDefault="00133214" w:rsidP="00133214">
      <w:pPr>
        <w:pStyle w:val="2"/>
        <w:tabs>
          <w:tab w:val="clear" w:pos="1314"/>
          <w:tab w:val="num" w:pos="1134"/>
        </w:tabs>
        <w:spacing w:before="120"/>
        <w:ind w:left="1134"/>
        <w:jc w:val="both"/>
        <w:rPr>
          <w:sz w:val="24"/>
        </w:rPr>
      </w:pPr>
      <w:bookmarkStart w:id="372" w:name="_Toc337570561"/>
      <w:bookmarkStart w:id="373" w:name="_Toc338851586"/>
      <w:bookmarkStart w:id="374" w:name="_Ref338852173"/>
      <w:r w:rsidRPr="00837154">
        <w:rPr>
          <w:sz w:val="24"/>
        </w:rPr>
        <w:t>Соглашение об охране информации, составляющей коммерческую тайну (форма 1</w:t>
      </w:r>
      <w:r w:rsidR="00EC33F6">
        <w:rPr>
          <w:sz w:val="24"/>
        </w:rPr>
        <w:t>2</w:t>
      </w:r>
      <w:r w:rsidRPr="00837154">
        <w:rPr>
          <w:sz w:val="24"/>
        </w:rPr>
        <w:t>)</w:t>
      </w:r>
      <w:bookmarkEnd w:id="372"/>
      <w:bookmarkEnd w:id="373"/>
      <w:bookmarkEnd w:id="374"/>
    </w:p>
    <w:p w:rsidR="00133214" w:rsidRPr="00837154" w:rsidRDefault="00133214" w:rsidP="00133214">
      <w:pPr>
        <w:pBdr>
          <w:top w:val="single" w:sz="4" w:space="1" w:color="auto"/>
        </w:pBdr>
        <w:shd w:val="clear" w:color="auto" w:fill="E0E0E0"/>
        <w:ind w:right="21"/>
        <w:jc w:val="center"/>
        <w:rPr>
          <w:b/>
          <w:spacing w:val="36"/>
        </w:rPr>
      </w:pPr>
      <w:r w:rsidRPr="00837154">
        <w:rPr>
          <w:b/>
          <w:spacing w:val="36"/>
        </w:rPr>
        <w:t>начало формы</w:t>
      </w:r>
    </w:p>
    <w:p w:rsidR="00133214" w:rsidRPr="00837154" w:rsidRDefault="00133214" w:rsidP="00133214">
      <w:pPr>
        <w:jc w:val="center"/>
        <w:rPr>
          <w:b/>
        </w:rPr>
      </w:pPr>
      <w:r w:rsidRPr="00837154">
        <w:rPr>
          <w:b/>
        </w:rPr>
        <w:t>СОГЛАШЕНИЕ</w:t>
      </w:r>
    </w:p>
    <w:p w:rsidR="00133214" w:rsidRPr="00837154" w:rsidRDefault="00133214" w:rsidP="00133214">
      <w:pPr>
        <w:widowControl w:val="0"/>
        <w:shd w:val="clear" w:color="auto" w:fill="FFFFFF"/>
        <w:jc w:val="center"/>
        <w:rPr>
          <w:b/>
        </w:rPr>
      </w:pPr>
      <w:r w:rsidRPr="00837154">
        <w:rPr>
          <w:b/>
        </w:rPr>
        <w:t>об охране информации, составляющей коммерческую тайну</w:t>
      </w:r>
    </w:p>
    <w:p w:rsidR="00133214" w:rsidRPr="00837154" w:rsidRDefault="00133214" w:rsidP="00133214">
      <w:pPr>
        <w:widowControl w:val="0"/>
        <w:shd w:val="clear" w:color="auto" w:fill="FFFFFF"/>
        <w:jc w:val="both"/>
      </w:pPr>
    </w:p>
    <w:tbl>
      <w:tblPr>
        <w:tblW w:w="0" w:type="auto"/>
        <w:tblLook w:val="0000"/>
      </w:tblPr>
      <w:tblGrid>
        <w:gridCol w:w="4928"/>
        <w:gridCol w:w="4928"/>
      </w:tblGrid>
      <w:tr w:rsidR="00133214" w:rsidRPr="00837154" w:rsidTr="00C83394">
        <w:tc>
          <w:tcPr>
            <w:tcW w:w="4928" w:type="dxa"/>
          </w:tcPr>
          <w:p w:rsidR="00133214" w:rsidRPr="00837154" w:rsidRDefault="00133214" w:rsidP="00C83394">
            <w:pPr>
              <w:widowControl w:val="0"/>
              <w:jc w:val="both"/>
            </w:pPr>
            <w:r w:rsidRPr="00837154">
              <w:t>« ___ » ______</w:t>
            </w:r>
            <w:r w:rsidRPr="00837154">
              <w:rPr>
                <w:lang w:val="en-US"/>
              </w:rPr>
              <w:t>____</w:t>
            </w:r>
            <w:r w:rsidRPr="00837154">
              <w:t>__ г.</w:t>
            </w:r>
          </w:p>
        </w:tc>
        <w:tc>
          <w:tcPr>
            <w:tcW w:w="4928" w:type="dxa"/>
          </w:tcPr>
          <w:p w:rsidR="00133214" w:rsidRPr="00837154" w:rsidRDefault="00133214" w:rsidP="00C83394">
            <w:pPr>
              <w:widowControl w:val="0"/>
              <w:jc w:val="right"/>
            </w:pPr>
            <w:r w:rsidRPr="00837154">
              <w:t>г. ______________</w:t>
            </w:r>
          </w:p>
        </w:tc>
      </w:tr>
    </w:tbl>
    <w:p w:rsidR="00133214" w:rsidRPr="00837154" w:rsidRDefault="00133214" w:rsidP="00133214">
      <w:pPr>
        <w:widowControl w:val="0"/>
        <w:shd w:val="clear" w:color="auto" w:fill="FFFFFF"/>
        <w:jc w:val="both"/>
      </w:pPr>
    </w:p>
    <w:p w:rsidR="00133214" w:rsidRPr="00837154" w:rsidRDefault="00133214" w:rsidP="00133214">
      <w:pPr>
        <w:autoSpaceDE w:val="0"/>
        <w:autoSpaceDN w:val="0"/>
        <w:adjustRightInd w:val="0"/>
        <w:ind w:firstLine="720"/>
        <w:jc w:val="both"/>
      </w:pPr>
      <w:r w:rsidRPr="00837154">
        <w:t xml:space="preserve">Открытое акционерное общество энергетики и электрификации «Тюменьэнерго» (ОАО «Тюменьэнерго») в лице </w:t>
      </w:r>
      <w:r w:rsidRPr="00837154">
        <w:rPr>
          <w:color w:val="000000"/>
        </w:rPr>
        <w:t>________________________</w:t>
      </w:r>
      <w:r w:rsidRPr="00837154">
        <w:t xml:space="preserve">, действующего на основании </w:t>
      </w:r>
      <w:r w:rsidRPr="00837154">
        <w:rPr>
          <w:bCs/>
          <w:iCs/>
        </w:rPr>
        <w:t>доверенности № ___________</w:t>
      </w:r>
      <w:r w:rsidRPr="00837154">
        <w:t>, и компания __________________________, в лице директора ________________________________________, действующего на основа</w:t>
      </w:r>
      <w:r w:rsidRPr="00837154">
        <w:softHyphen/>
        <w:t>нии доверенности № ___________, далее совместно именуемые «Стороны», а по отдельности - «Сторона», заключили настоящее Соглашение об охране информации, составляющей коммерческую тайну, собственниками которой являются договаривающиеся Стороны.</w:t>
      </w:r>
    </w:p>
    <w:p w:rsidR="00133214" w:rsidRPr="00837154" w:rsidRDefault="00133214" w:rsidP="00133214">
      <w:pPr>
        <w:widowControl w:val="0"/>
        <w:numPr>
          <w:ilvl w:val="0"/>
          <w:numId w:val="41"/>
        </w:numPr>
        <w:shd w:val="clear" w:color="auto" w:fill="FFFFFF"/>
        <w:spacing w:line="276" w:lineRule="auto"/>
        <w:jc w:val="center"/>
        <w:rPr>
          <w:b/>
          <w:lang w:val="en-US"/>
        </w:rPr>
      </w:pPr>
      <w:r w:rsidRPr="00837154">
        <w:rPr>
          <w:b/>
        </w:rPr>
        <w:t>Предмет Соглашения</w:t>
      </w:r>
    </w:p>
    <w:p w:rsidR="00133214" w:rsidRPr="00837154" w:rsidRDefault="00133214" w:rsidP="00133214">
      <w:pPr>
        <w:widowControl w:val="0"/>
        <w:shd w:val="clear" w:color="auto" w:fill="FFFFFF"/>
        <w:ind w:firstLine="540"/>
        <w:jc w:val="both"/>
      </w:pPr>
      <w:r w:rsidRPr="00837154">
        <w:t>Организация взаимного доступа к информационным ресурсам, содержащим сведения, составляющие коммерческую тайну, и условия передачи информации, составляющей коммерческую тайну.</w:t>
      </w:r>
    </w:p>
    <w:p w:rsidR="00133214" w:rsidRPr="00837154" w:rsidRDefault="00133214" w:rsidP="00133214">
      <w:pPr>
        <w:widowControl w:val="0"/>
        <w:shd w:val="clear" w:color="auto" w:fill="FFFFFF"/>
        <w:ind w:firstLine="540"/>
        <w:jc w:val="both"/>
      </w:pPr>
      <w:r w:rsidRPr="00837154">
        <w:t>Принятие Сторонами обязательств о неразглашении информации, составляющей коммерческую тайну, обеспечении специальными мерами охраны и использования указанной информации и ответственности за нарушение данных обязательств в соответствии с законодательством Российской Федерации и настоящим Соглашением.</w:t>
      </w:r>
    </w:p>
    <w:p w:rsidR="00133214" w:rsidRPr="00837154" w:rsidRDefault="00133214" w:rsidP="00133214">
      <w:pPr>
        <w:widowControl w:val="0"/>
        <w:numPr>
          <w:ilvl w:val="0"/>
          <w:numId w:val="41"/>
        </w:numPr>
        <w:shd w:val="clear" w:color="auto" w:fill="FFFFFF"/>
        <w:spacing w:line="276" w:lineRule="auto"/>
        <w:jc w:val="center"/>
        <w:rPr>
          <w:b/>
          <w:lang w:val="en-US"/>
        </w:rPr>
      </w:pPr>
      <w:r w:rsidRPr="00837154">
        <w:rPr>
          <w:b/>
        </w:rPr>
        <w:t>Термины и определения</w:t>
      </w:r>
    </w:p>
    <w:p w:rsidR="00133214" w:rsidRPr="00837154" w:rsidRDefault="00133214" w:rsidP="00133214">
      <w:pPr>
        <w:widowControl w:val="0"/>
        <w:shd w:val="clear" w:color="auto" w:fill="FFFFFF"/>
        <w:ind w:firstLine="540"/>
        <w:jc w:val="both"/>
      </w:pPr>
      <w:r w:rsidRPr="00837154">
        <w:t>Коммерческая тайна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rsidR="00133214" w:rsidRPr="00837154" w:rsidRDefault="00133214" w:rsidP="00133214">
      <w:pPr>
        <w:widowControl w:val="0"/>
        <w:shd w:val="clear" w:color="auto" w:fill="FFFFFF"/>
        <w:ind w:firstLine="540"/>
        <w:jc w:val="both"/>
      </w:pPr>
      <w:r w:rsidRPr="00837154">
        <w:t>Собственник информационных ресурсов, информационных систем, технологий и средств их обеспечения - субъект, в полном объеме реализующий полномочия владения, пользования, распоряжения указанными объектами.</w:t>
      </w:r>
    </w:p>
    <w:p w:rsidR="00133214" w:rsidRPr="00837154" w:rsidRDefault="00133214" w:rsidP="00133214">
      <w:pPr>
        <w:widowControl w:val="0"/>
        <w:shd w:val="clear" w:color="auto" w:fill="FFFFFF"/>
        <w:ind w:firstLine="540"/>
        <w:jc w:val="both"/>
      </w:pPr>
      <w:r w:rsidRPr="00837154">
        <w:t>Обладатель информации, составляющей коммерческую тайну - лицо, которое владеет информацией, составляющей коммерческую тайну, на законном основании, ограничившее доступ к этой информации и установившее в отношении ее режим коммерческой тайны.</w:t>
      </w:r>
    </w:p>
    <w:p w:rsidR="00133214" w:rsidRPr="00837154" w:rsidRDefault="00133214" w:rsidP="00133214">
      <w:pPr>
        <w:widowControl w:val="0"/>
        <w:shd w:val="clear" w:color="auto" w:fill="FFFFFF"/>
        <w:ind w:firstLine="540"/>
        <w:jc w:val="both"/>
      </w:pPr>
      <w:r w:rsidRPr="00837154">
        <w:t>Информационные ресурсы - отдельные документы и отдельные массивы документов на бумажном и ином материальном носителе, документы и массивы документов в информационных системах (библиотеках, архивах, фондах, банках данных, других информационных системах).</w:t>
      </w:r>
    </w:p>
    <w:p w:rsidR="00133214" w:rsidRPr="00837154" w:rsidRDefault="00133214" w:rsidP="00133214">
      <w:pPr>
        <w:widowControl w:val="0"/>
        <w:shd w:val="clear" w:color="auto" w:fill="FFFFFF"/>
        <w:ind w:firstLine="540"/>
        <w:jc w:val="both"/>
      </w:pPr>
      <w:r w:rsidRPr="00837154">
        <w:t>Информация, составляющая коммерческую тайну (секрет производства), -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rsidR="00133214" w:rsidRPr="00837154" w:rsidRDefault="00133214" w:rsidP="00133214">
      <w:pPr>
        <w:widowControl w:val="0"/>
        <w:shd w:val="clear" w:color="auto" w:fill="FFFFFF"/>
        <w:ind w:firstLine="540"/>
        <w:jc w:val="both"/>
      </w:pPr>
      <w:r w:rsidRPr="00837154">
        <w:t>Доступ к информации, составляющей коммерческую тайну - ознакомление определенных лиц с информацией, составляющей коммерческую тайну, с согласия ее обладателя или на ином законном основании при условии сохранения конфиденциальности этой информации.</w:t>
      </w:r>
    </w:p>
    <w:p w:rsidR="00133214" w:rsidRPr="00837154" w:rsidRDefault="00133214" w:rsidP="00133214">
      <w:pPr>
        <w:widowControl w:val="0"/>
        <w:shd w:val="clear" w:color="auto" w:fill="FFFFFF"/>
        <w:ind w:firstLine="540"/>
        <w:jc w:val="both"/>
      </w:pPr>
      <w:r w:rsidRPr="00837154">
        <w:t xml:space="preserve">Передача информации, составляющей коммерческую тайну - передача информации, составляющей коммерческую тайну и зафиксированной на материальном носителе, ее обладателем контрагенту на основании договора в объеме и на условиях, которые предусмотрены договором, </w:t>
      </w:r>
      <w:r w:rsidRPr="00837154">
        <w:lastRenderedPageBreak/>
        <w:t>включая условие о принятии контрагентом установленных договором мер по охране ее конфиденциальности.</w:t>
      </w:r>
    </w:p>
    <w:p w:rsidR="00133214" w:rsidRPr="00837154" w:rsidRDefault="00133214" w:rsidP="00133214">
      <w:pPr>
        <w:widowControl w:val="0"/>
        <w:shd w:val="clear" w:color="auto" w:fill="FFFFFF"/>
        <w:ind w:firstLine="540"/>
        <w:jc w:val="both"/>
      </w:pPr>
      <w:r w:rsidRPr="00837154">
        <w:t>Разглашение информации, составляющей коммерческую тайну - действие или бездействие, в результате которых информация, составляющая коммерческую тайну,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 либо вопреки трудовому или гражданско-правовому договору.</w:t>
      </w:r>
    </w:p>
    <w:p w:rsidR="00133214" w:rsidRPr="00837154" w:rsidRDefault="00133214" w:rsidP="00133214">
      <w:pPr>
        <w:widowControl w:val="0"/>
        <w:numPr>
          <w:ilvl w:val="0"/>
          <w:numId w:val="41"/>
        </w:numPr>
        <w:shd w:val="clear" w:color="auto" w:fill="FFFFFF"/>
        <w:spacing w:line="276" w:lineRule="auto"/>
        <w:jc w:val="center"/>
        <w:rPr>
          <w:b/>
          <w:lang w:val="en-US"/>
        </w:rPr>
      </w:pPr>
      <w:r w:rsidRPr="00837154">
        <w:rPr>
          <w:b/>
        </w:rPr>
        <w:t>Обеспечение конфиденциальности</w:t>
      </w:r>
    </w:p>
    <w:p w:rsidR="00133214" w:rsidRPr="00837154" w:rsidRDefault="00133214" w:rsidP="00133214">
      <w:pPr>
        <w:widowControl w:val="0"/>
        <w:shd w:val="clear" w:color="auto" w:fill="FFFFFF"/>
        <w:ind w:firstLine="540"/>
        <w:jc w:val="both"/>
      </w:pPr>
      <w:r w:rsidRPr="00837154">
        <w:t>Положения настоящего Соглашения распространяются на информацию, составляющую коммерческую тайну, независимо от вида носителя, на котором она зафиксирована.</w:t>
      </w:r>
    </w:p>
    <w:p w:rsidR="00133214" w:rsidRPr="00837154" w:rsidRDefault="00133214" w:rsidP="00133214">
      <w:pPr>
        <w:widowControl w:val="0"/>
        <w:shd w:val="clear" w:color="auto" w:fill="FFFFFF"/>
        <w:ind w:firstLine="540"/>
        <w:jc w:val="both"/>
      </w:pPr>
      <w:r w:rsidRPr="00837154">
        <w:t>Информации, составляющей коммерческую тайну, присваивается гриф «Коммерческая тайна».</w:t>
      </w:r>
    </w:p>
    <w:p w:rsidR="00133214" w:rsidRPr="00837154" w:rsidRDefault="00133214" w:rsidP="00133214">
      <w:pPr>
        <w:widowControl w:val="0"/>
        <w:shd w:val="clear" w:color="auto" w:fill="FFFFFF"/>
        <w:ind w:firstLine="720"/>
        <w:jc w:val="both"/>
      </w:pPr>
      <w:r w:rsidRPr="00837154">
        <w:t>Доступ работников одной Стороны к информационным ресурсам, содержащим коммерческую тайну, собственником которой является другая Сторона, и передача Сторонами друг другу информации, составляющей коммерческую тайну,  производится   на основании  письменного обращения,  подписанного уполномоченными должностными лицами запрашивающей Стороны. В письменном обращении должна быть ссылка на имеющиеся обязательства о неразглашении конфиденциальной информации (предусмотренные в трудовых договорах или в иных документах) работников запрашивающей Стороны, которые будут непосредственно пользоваться  предоставляемыми информационными ресурсами, либо которым будет передаваться информация, составляющая коммерческую тайну, при условии наличия защищенных каналов передачи информации.</w:t>
      </w:r>
    </w:p>
    <w:p w:rsidR="00133214" w:rsidRPr="00837154" w:rsidRDefault="00133214" w:rsidP="00133214">
      <w:pPr>
        <w:widowControl w:val="0"/>
        <w:numPr>
          <w:ilvl w:val="0"/>
          <w:numId w:val="41"/>
        </w:numPr>
        <w:shd w:val="clear" w:color="auto" w:fill="FFFFFF"/>
        <w:spacing w:line="276" w:lineRule="auto"/>
        <w:jc w:val="center"/>
        <w:rPr>
          <w:b/>
          <w:lang w:val="en-US"/>
        </w:rPr>
      </w:pPr>
      <w:r w:rsidRPr="00837154">
        <w:rPr>
          <w:b/>
        </w:rPr>
        <w:t>Права собственника информации</w:t>
      </w:r>
    </w:p>
    <w:p w:rsidR="00133214" w:rsidRPr="00837154" w:rsidRDefault="00133214" w:rsidP="00133214">
      <w:pPr>
        <w:widowControl w:val="0"/>
        <w:shd w:val="clear" w:color="auto" w:fill="FFFFFF"/>
        <w:ind w:firstLine="540"/>
        <w:jc w:val="both"/>
      </w:pPr>
      <w:r w:rsidRPr="00837154">
        <w:t>Относить информацию к информации, составляющей коммерческую тайну, определять перечень и состав такой информации.</w:t>
      </w:r>
    </w:p>
    <w:p w:rsidR="00133214" w:rsidRPr="00837154" w:rsidRDefault="00133214" w:rsidP="00133214">
      <w:pPr>
        <w:widowControl w:val="0"/>
        <w:shd w:val="clear" w:color="auto" w:fill="FFFFFF"/>
        <w:ind w:firstLine="540"/>
        <w:jc w:val="both"/>
      </w:pPr>
      <w:r w:rsidRPr="00837154">
        <w:t>Использовать информацию, составляющую коммерческую тайну, для собственных нужд в порядке, не противоречащем законодательству Российской Федерации.</w:t>
      </w:r>
    </w:p>
    <w:p w:rsidR="00133214" w:rsidRPr="00837154" w:rsidRDefault="00133214" w:rsidP="00133214">
      <w:pPr>
        <w:widowControl w:val="0"/>
        <w:shd w:val="clear" w:color="auto" w:fill="FFFFFF"/>
        <w:ind w:firstLine="540"/>
        <w:jc w:val="both"/>
      </w:pPr>
      <w:r w:rsidRPr="00837154">
        <w:t>Разрешать или запрещать доступ к информации, составляющей коммерческую тайну, определять порядок и условия доступа к этой информации.</w:t>
      </w:r>
    </w:p>
    <w:p w:rsidR="00133214" w:rsidRPr="00837154" w:rsidRDefault="00133214" w:rsidP="00133214">
      <w:pPr>
        <w:widowControl w:val="0"/>
        <w:shd w:val="clear" w:color="auto" w:fill="FFFFFF"/>
        <w:ind w:firstLine="540"/>
        <w:jc w:val="both"/>
      </w:pPr>
      <w:r w:rsidRPr="00837154">
        <w:t>Устанавливать, изменять и отменять в письменной форме режим коммерческой тайны в соответствии с Федеральным законом от 29.07.2004 № 98-ФЗ «О коммерческой тайне» без согласования с другой Стороной, но с последующим письменным уведомлением другой Стороны в течение 20 дней с момента установления, изменения или отмены режима коммерческой тайны.</w:t>
      </w:r>
    </w:p>
    <w:p w:rsidR="00133214" w:rsidRPr="00837154" w:rsidRDefault="00133214" w:rsidP="00133214">
      <w:pPr>
        <w:widowControl w:val="0"/>
        <w:shd w:val="clear" w:color="auto" w:fill="FFFFFF"/>
        <w:ind w:firstLine="540"/>
        <w:jc w:val="both"/>
      </w:pPr>
      <w:r w:rsidRPr="00837154">
        <w:t>Требовать от другой Стороны и ее работников, получивших доступ к информации, составляющей коммерческую тайну, соблюдения обязанностей по охране ее конфиденциальности.</w:t>
      </w:r>
    </w:p>
    <w:p w:rsidR="00133214" w:rsidRPr="00837154" w:rsidRDefault="00133214" w:rsidP="00133214">
      <w:pPr>
        <w:widowControl w:val="0"/>
        <w:shd w:val="clear" w:color="auto" w:fill="FFFFFF"/>
        <w:ind w:firstLine="540"/>
        <w:jc w:val="both"/>
      </w:pPr>
      <w:r w:rsidRPr="00837154">
        <w:t>В случае, если работники другой Стороны, не имеющие официального доступа к информации, составляющей коммерческую тайну, получили доступ к такой информации в результате действий, осуществленных случайно или по ошибке, Сторона вправе требовать от другой Стороны охраны этой конфиденциальной информации, в том числе путем принятия мер другой Стороной по истребованию у указанных работников обязательства о неразглашении полученной конфиденциальной информации (предусмотренного в трудовом договоре или в ином документе).</w:t>
      </w:r>
    </w:p>
    <w:p w:rsidR="00133214" w:rsidRPr="00837154" w:rsidRDefault="00133214" w:rsidP="00133214">
      <w:pPr>
        <w:widowControl w:val="0"/>
        <w:shd w:val="clear" w:color="auto" w:fill="FFFFFF"/>
        <w:ind w:firstLine="540"/>
        <w:jc w:val="both"/>
      </w:pPr>
      <w:r w:rsidRPr="00837154">
        <w:t>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составляющей коммерческую тайну, в том числе требовать возмещения убытков, причиненных в связи с нарушением его прав.</w:t>
      </w:r>
    </w:p>
    <w:p w:rsidR="00133214" w:rsidRPr="00837154" w:rsidRDefault="00133214" w:rsidP="00133214">
      <w:pPr>
        <w:widowControl w:val="0"/>
        <w:numPr>
          <w:ilvl w:val="0"/>
          <w:numId w:val="41"/>
        </w:numPr>
        <w:shd w:val="clear" w:color="auto" w:fill="FFFFFF"/>
        <w:spacing w:line="276" w:lineRule="auto"/>
        <w:jc w:val="center"/>
        <w:rPr>
          <w:b/>
          <w:lang w:val="en-US"/>
        </w:rPr>
      </w:pPr>
      <w:r w:rsidRPr="00837154">
        <w:rPr>
          <w:b/>
        </w:rPr>
        <w:t>Права Сторон</w:t>
      </w:r>
    </w:p>
    <w:p w:rsidR="00133214" w:rsidRPr="00837154" w:rsidRDefault="00133214" w:rsidP="00133214">
      <w:pPr>
        <w:widowControl w:val="0"/>
        <w:shd w:val="clear" w:color="auto" w:fill="FFFFFF"/>
        <w:ind w:firstLine="540"/>
        <w:jc w:val="both"/>
      </w:pPr>
      <w:r w:rsidRPr="00837154">
        <w:t>Стороны в соответствии с законодательством Российской Федерации самостоятельно определяют способы защиты информации, составляющей коммерческую тайну, переданной по настоящему Соглашению. Однако при этом должны быть обеспечены:</w:t>
      </w:r>
    </w:p>
    <w:p w:rsidR="00133214" w:rsidRPr="00837154" w:rsidRDefault="00133214" w:rsidP="00133214">
      <w:pPr>
        <w:widowControl w:val="0"/>
        <w:shd w:val="clear" w:color="auto" w:fill="FFFFFF"/>
        <w:ind w:firstLine="540"/>
        <w:jc w:val="both"/>
      </w:pPr>
      <w:r w:rsidRPr="00837154">
        <w:t>- исключение доступа к информации, составляющей коммерческую тайну, любых лиц без согласия ее собственника;</w:t>
      </w:r>
    </w:p>
    <w:p w:rsidR="00133214" w:rsidRPr="00837154" w:rsidRDefault="00133214" w:rsidP="00133214">
      <w:pPr>
        <w:widowControl w:val="0"/>
        <w:shd w:val="clear" w:color="auto" w:fill="FFFFFF"/>
        <w:ind w:firstLine="540"/>
        <w:jc w:val="both"/>
      </w:pPr>
      <w:r w:rsidRPr="00837154">
        <w:lastRenderedPageBreak/>
        <w:t>- возможность использования информации, составляющей коммерческую тайну, работниками Сторон и передачи ее Сторонами друг другу, а также иным лицам без нарушения режима коммерческой тайны.</w:t>
      </w:r>
    </w:p>
    <w:p w:rsidR="00133214" w:rsidRPr="00837154" w:rsidRDefault="00133214" w:rsidP="00133214">
      <w:pPr>
        <w:widowControl w:val="0"/>
        <w:numPr>
          <w:ilvl w:val="0"/>
          <w:numId w:val="41"/>
        </w:numPr>
        <w:shd w:val="clear" w:color="auto" w:fill="FFFFFF"/>
        <w:spacing w:line="276" w:lineRule="auto"/>
        <w:jc w:val="center"/>
        <w:rPr>
          <w:b/>
          <w:lang w:val="en-US"/>
        </w:rPr>
      </w:pPr>
      <w:r w:rsidRPr="00837154">
        <w:rPr>
          <w:b/>
        </w:rPr>
        <w:t>Обязанности Сторон</w:t>
      </w:r>
    </w:p>
    <w:p w:rsidR="00133214" w:rsidRPr="00837154" w:rsidRDefault="00133214" w:rsidP="00133214">
      <w:pPr>
        <w:widowControl w:val="0"/>
        <w:shd w:val="clear" w:color="auto" w:fill="FFFFFF"/>
        <w:ind w:firstLine="540"/>
        <w:jc w:val="both"/>
      </w:pPr>
      <w:r w:rsidRPr="00837154">
        <w:t>Ограничивать доступ к информации, составляющей коммерческую тайну, полученной от другой Стороны в рамках настоящего Соглашения, путем установления порядка обращения с этой информацией и контроля соблюдения такого порядка.</w:t>
      </w:r>
    </w:p>
    <w:p w:rsidR="00133214" w:rsidRPr="00837154" w:rsidRDefault="00133214" w:rsidP="00133214">
      <w:pPr>
        <w:widowControl w:val="0"/>
        <w:shd w:val="clear" w:color="auto" w:fill="FFFFFF"/>
        <w:ind w:firstLine="540"/>
        <w:jc w:val="both"/>
      </w:pPr>
      <w:r w:rsidRPr="00837154">
        <w:t>На документах, предоставляемых указанным в частях 1 и 3 статьи 6 Федерального закона от 29.07.2004 № 98-ФЗ «О коммерческой тайне» органам государственной власти, иным государственным органам, органам местного самоуправления и содержащих информацию, составляющую коммерческую тайну, наносить гриф «Коммерческая тайна» с указанием ее обладателя (для юридических лиц - полное наименование и место нахождения, для индивидуальных предпринимателей - фамилия, имя, отчество гражданина, являющегося индивидуальным предпринимателем, и место жительства), с обязательным уведомлением собственника информации.</w:t>
      </w:r>
    </w:p>
    <w:p w:rsidR="00133214" w:rsidRPr="00837154" w:rsidRDefault="00133214" w:rsidP="00133214">
      <w:pPr>
        <w:widowControl w:val="0"/>
        <w:shd w:val="clear" w:color="auto" w:fill="FFFFFF"/>
        <w:ind w:firstLine="540"/>
        <w:jc w:val="both"/>
      </w:pPr>
      <w:r w:rsidRPr="00837154">
        <w:t>Вести учет лиц, получивших доступ к информации, составляющей коммерческую тайну другой Стороны, и (или) лиц, которым такая информация была передана.</w:t>
      </w:r>
    </w:p>
    <w:p w:rsidR="00133214" w:rsidRPr="00837154" w:rsidRDefault="00133214" w:rsidP="00133214">
      <w:pPr>
        <w:widowControl w:val="0"/>
        <w:shd w:val="clear" w:color="auto" w:fill="FFFFFF"/>
        <w:ind w:firstLine="540"/>
        <w:jc w:val="both"/>
      </w:pPr>
      <w:r w:rsidRPr="00837154">
        <w:t>Регулировать отношения со своими работниками, получающими (в том числе, на основании настоящего Соглашения) доступ к информации, составляющей коммерческую тайну Сторон. В этих целях Стороны обязаны:</w:t>
      </w:r>
    </w:p>
    <w:p w:rsidR="00133214" w:rsidRPr="00837154" w:rsidRDefault="00133214" w:rsidP="00133214">
      <w:pPr>
        <w:widowControl w:val="0"/>
        <w:shd w:val="clear" w:color="auto" w:fill="FFFFFF"/>
        <w:ind w:firstLine="540"/>
        <w:jc w:val="both"/>
      </w:pPr>
      <w:r w:rsidRPr="00837154">
        <w:t>- ознакомить под расписку работников, доступ которых к информации, составляющей коммерческую тайну, необходим им для выполнения своих трудовых обязанностей, с перечнем информации, составляющей коммерческую тайну Сторон, а также с установленным работодателем режимом коммерческой тайны и с мерами ответственности за его нарушение, предусмотрев в трудовом договоре или ином документе обязанность работника соблюдать режим коммерческой тайны;</w:t>
      </w:r>
    </w:p>
    <w:p w:rsidR="00133214" w:rsidRPr="00837154" w:rsidRDefault="00133214" w:rsidP="00133214">
      <w:pPr>
        <w:widowControl w:val="0"/>
        <w:shd w:val="clear" w:color="auto" w:fill="FFFFFF"/>
        <w:ind w:firstLine="540"/>
        <w:jc w:val="both"/>
      </w:pPr>
      <w:r w:rsidRPr="00837154">
        <w:t>- создать работникам необходимые условия для соблюдения им установленного работодателем режима коммерческой тайны.</w:t>
      </w:r>
    </w:p>
    <w:p w:rsidR="00133214" w:rsidRPr="00837154" w:rsidRDefault="00133214" w:rsidP="00133214">
      <w:pPr>
        <w:widowControl w:val="0"/>
        <w:shd w:val="clear" w:color="auto" w:fill="FFFFFF"/>
        <w:ind w:firstLine="540"/>
        <w:jc w:val="both"/>
      </w:pPr>
      <w:r w:rsidRPr="00837154">
        <w:t>Исключать доступ других лиц к переданной информации, составляющей коммерческую тайну, без согласия собственника информации.</w:t>
      </w:r>
    </w:p>
    <w:p w:rsidR="00133214" w:rsidRPr="00837154" w:rsidRDefault="00133214" w:rsidP="00133214">
      <w:pPr>
        <w:widowControl w:val="0"/>
        <w:shd w:val="clear" w:color="auto" w:fill="FFFFFF"/>
        <w:ind w:firstLine="540"/>
        <w:jc w:val="both"/>
      </w:pPr>
      <w:r w:rsidRPr="00837154">
        <w:t>Незамедлительно сообщить Стороне – собственнику информации, составляющей коммерческую тайну, о разглашении или угрозе разглашения, незаконном получении или незаконном использовании указанной информации, допущенном другой Стороной, либо третьими лицами.</w:t>
      </w:r>
    </w:p>
    <w:p w:rsidR="00133214" w:rsidRPr="00837154" w:rsidRDefault="00133214" w:rsidP="00133214">
      <w:pPr>
        <w:widowControl w:val="0"/>
        <w:numPr>
          <w:ilvl w:val="0"/>
          <w:numId w:val="41"/>
        </w:numPr>
        <w:shd w:val="clear" w:color="auto" w:fill="FFFFFF"/>
        <w:tabs>
          <w:tab w:val="left" w:pos="3689"/>
        </w:tabs>
        <w:spacing w:line="276" w:lineRule="auto"/>
        <w:jc w:val="center"/>
        <w:rPr>
          <w:b/>
          <w:lang w:val="en-US"/>
        </w:rPr>
      </w:pPr>
      <w:r w:rsidRPr="00837154">
        <w:rPr>
          <w:b/>
        </w:rPr>
        <w:t>Ответственность сторон</w:t>
      </w:r>
    </w:p>
    <w:p w:rsidR="00133214" w:rsidRPr="00837154" w:rsidRDefault="00133214" w:rsidP="00133214">
      <w:pPr>
        <w:widowControl w:val="0"/>
        <w:shd w:val="clear" w:color="auto" w:fill="FFFFFF"/>
        <w:ind w:firstLine="540"/>
        <w:jc w:val="both"/>
      </w:pPr>
      <w:r w:rsidRPr="00837154">
        <w:t>Сторона, в случае причинения другой Стороне - собственнику информации, содержащей коммерческую тайну, ущерба вследствие невыполнения или ненадлежащего выполнения условий настоящего Соглашения, возмещает причиненные убытки в соответствии с законодательством Российской Федерации.</w:t>
      </w:r>
    </w:p>
    <w:p w:rsidR="00133214" w:rsidRPr="00837154" w:rsidRDefault="00133214" w:rsidP="00133214">
      <w:pPr>
        <w:widowControl w:val="0"/>
        <w:numPr>
          <w:ilvl w:val="0"/>
          <w:numId w:val="41"/>
        </w:numPr>
        <w:shd w:val="clear" w:color="auto" w:fill="FFFFFF"/>
        <w:spacing w:line="276" w:lineRule="auto"/>
        <w:jc w:val="center"/>
        <w:rPr>
          <w:b/>
          <w:lang w:val="en-US"/>
        </w:rPr>
      </w:pPr>
      <w:r w:rsidRPr="00837154">
        <w:rPr>
          <w:b/>
        </w:rPr>
        <w:t>Срок действия Соглашения</w:t>
      </w:r>
    </w:p>
    <w:p w:rsidR="00133214" w:rsidRPr="00837154" w:rsidRDefault="00133214" w:rsidP="00133214">
      <w:pPr>
        <w:widowControl w:val="0"/>
        <w:shd w:val="clear" w:color="auto" w:fill="FFFFFF"/>
        <w:ind w:firstLine="540"/>
        <w:jc w:val="both"/>
      </w:pPr>
      <w:r w:rsidRPr="00837154">
        <w:t>Настоящее Соглашение заключается сроком на 1 (один) год и вступает в силу со дня его подписания. Если за один месяц до истечения срока действия Соглашения ни одна из Сторон не потребует его прекращения, Соглашение признается продленным на прежних условиях и на тот же срок.</w:t>
      </w:r>
    </w:p>
    <w:p w:rsidR="00133214" w:rsidRPr="00837154" w:rsidRDefault="00133214" w:rsidP="00133214">
      <w:pPr>
        <w:widowControl w:val="0"/>
        <w:shd w:val="clear" w:color="auto" w:fill="FFFFFF"/>
        <w:ind w:firstLine="540"/>
        <w:jc w:val="both"/>
      </w:pPr>
      <w:r w:rsidRPr="00837154">
        <w:t>Соглашение может быть досрочно прекращено одной из Сторон в любой момент после предварительного письменного уведомления, направленного в адрес другой Стороны за семь дней до дня прекращения действия Соглашения.</w:t>
      </w:r>
    </w:p>
    <w:p w:rsidR="00133214" w:rsidRPr="00837154" w:rsidRDefault="00133214" w:rsidP="00133214">
      <w:pPr>
        <w:widowControl w:val="0"/>
        <w:shd w:val="clear" w:color="auto" w:fill="FFFFFF"/>
        <w:ind w:firstLine="540"/>
        <w:jc w:val="both"/>
      </w:pPr>
      <w:r w:rsidRPr="00837154">
        <w:t>Досрочное прекращение или истечение срока действия Соглашения не освобождает Стороны от выполнения обязательств, принятых по настоящему Соглашению, в отношении информации, составляющей коммерческую тайну, переданной ей до досрочного прекращения или истечения срока действия Соглашения. Такие обязательства остаются в силе в течение 3 (трех) лет после истечения срока действия или досрочного прекращения данного Соглашения.</w:t>
      </w:r>
    </w:p>
    <w:p w:rsidR="00133214" w:rsidRPr="00837154" w:rsidRDefault="00133214" w:rsidP="00133214">
      <w:pPr>
        <w:widowControl w:val="0"/>
        <w:shd w:val="clear" w:color="auto" w:fill="FFFFFF"/>
        <w:ind w:firstLine="540"/>
        <w:jc w:val="both"/>
      </w:pPr>
    </w:p>
    <w:p w:rsidR="00133214" w:rsidRPr="00837154" w:rsidRDefault="00133214" w:rsidP="00133214">
      <w:pPr>
        <w:widowControl w:val="0"/>
        <w:numPr>
          <w:ilvl w:val="0"/>
          <w:numId w:val="41"/>
        </w:numPr>
        <w:shd w:val="clear" w:color="auto" w:fill="FFFFFF"/>
        <w:spacing w:line="276" w:lineRule="auto"/>
        <w:jc w:val="center"/>
        <w:rPr>
          <w:b/>
          <w:lang w:val="en-US"/>
        </w:rPr>
      </w:pPr>
      <w:r w:rsidRPr="00837154">
        <w:rPr>
          <w:b/>
        </w:rPr>
        <w:t>Прочие условия</w:t>
      </w:r>
    </w:p>
    <w:p w:rsidR="00133214" w:rsidRPr="00837154" w:rsidRDefault="00133214" w:rsidP="00133214">
      <w:pPr>
        <w:widowControl w:val="0"/>
        <w:shd w:val="clear" w:color="auto" w:fill="FFFFFF"/>
        <w:ind w:firstLine="540"/>
        <w:jc w:val="both"/>
      </w:pPr>
      <w:r w:rsidRPr="00837154">
        <w:t>Настоящее Соглашение составлено в двух экземплярах - по одному для каждой Стороны. Оба экземпляра имеют равную юридическую силу.</w:t>
      </w:r>
    </w:p>
    <w:p w:rsidR="00133214" w:rsidRPr="00837154" w:rsidRDefault="00133214" w:rsidP="00133214">
      <w:pPr>
        <w:widowControl w:val="0"/>
        <w:shd w:val="clear" w:color="auto" w:fill="FFFFFF"/>
        <w:ind w:firstLine="540"/>
        <w:jc w:val="both"/>
      </w:pPr>
      <w:r w:rsidRPr="00837154">
        <w:t>Требования настоящего Соглашения обязательны для исполнения Сторонами, их законными представителями и правопреемниками.</w:t>
      </w:r>
    </w:p>
    <w:p w:rsidR="00133214" w:rsidRPr="00837154" w:rsidRDefault="00133214" w:rsidP="00133214">
      <w:pPr>
        <w:widowControl w:val="0"/>
        <w:shd w:val="clear" w:color="auto" w:fill="FFFFFF"/>
        <w:ind w:firstLine="540"/>
        <w:jc w:val="both"/>
      </w:pPr>
      <w:r w:rsidRPr="00837154">
        <w:t>Настоящее Соглашение регулируется законодательством Российской Федерации.</w:t>
      </w:r>
    </w:p>
    <w:p w:rsidR="00133214" w:rsidRPr="00837154" w:rsidRDefault="00133214" w:rsidP="00133214">
      <w:pPr>
        <w:widowControl w:val="0"/>
        <w:shd w:val="clear" w:color="auto" w:fill="FFFFFF"/>
        <w:ind w:firstLine="540"/>
        <w:jc w:val="both"/>
      </w:pPr>
      <w:r w:rsidRPr="00837154">
        <w:t>Все споры, разногласия и требования, возникающие из настоящего Соглашения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в соответствии с действующим законодательством Российской Федерации.</w:t>
      </w:r>
    </w:p>
    <w:p w:rsidR="00133214" w:rsidRPr="00837154" w:rsidRDefault="00133214" w:rsidP="00133214">
      <w:pPr>
        <w:widowControl w:val="0"/>
        <w:shd w:val="clear" w:color="auto" w:fill="FFFFFF"/>
        <w:ind w:firstLine="540"/>
        <w:jc w:val="both"/>
      </w:pPr>
      <w:r w:rsidRPr="00837154">
        <w:t>Изменения и дополнения к настоящему Соглашению согласовываются Сторонами и оформляются путем подписания дополнительных соглашений.</w:t>
      </w:r>
    </w:p>
    <w:p w:rsidR="00133214" w:rsidRPr="00837154" w:rsidRDefault="00133214" w:rsidP="00133214">
      <w:pPr>
        <w:widowControl w:val="0"/>
        <w:shd w:val="clear" w:color="auto" w:fill="FFFFFF"/>
        <w:jc w:val="center"/>
        <w:rPr>
          <w:b/>
        </w:rPr>
      </w:pPr>
    </w:p>
    <w:p w:rsidR="00133214" w:rsidRPr="00837154" w:rsidRDefault="00133214" w:rsidP="00133214">
      <w:pPr>
        <w:widowControl w:val="0"/>
        <w:shd w:val="clear" w:color="auto" w:fill="FFFFFF"/>
        <w:jc w:val="center"/>
        <w:rPr>
          <w:b/>
        </w:rPr>
      </w:pPr>
      <w:r w:rsidRPr="00837154">
        <w:rPr>
          <w:b/>
        </w:rPr>
        <w:t>10. Реквизиты</w:t>
      </w:r>
    </w:p>
    <w:tbl>
      <w:tblPr>
        <w:tblW w:w="9856" w:type="dxa"/>
        <w:tblLook w:val="0000"/>
      </w:tblPr>
      <w:tblGrid>
        <w:gridCol w:w="4928"/>
        <w:gridCol w:w="4928"/>
      </w:tblGrid>
      <w:tr w:rsidR="00133214" w:rsidRPr="00837154" w:rsidTr="00C83394">
        <w:tc>
          <w:tcPr>
            <w:tcW w:w="4928" w:type="dxa"/>
          </w:tcPr>
          <w:p w:rsidR="00133214" w:rsidRPr="00837154" w:rsidRDefault="00133214" w:rsidP="00C83394"/>
        </w:tc>
        <w:tc>
          <w:tcPr>
            <w:tcW w:w="4928" w:type="dxa"/>
          </w:tcPr>
          <w:p w:rsidR="00133214" w:rsidRPr="00837154" w:rsidRDefault="00133214" w:rsidP="00C83394">
            <w:pPr>
              <w:widowControl w:val="0"/>
              <w:tabs>
                <w:tab w:val="left" w:pos="6120"/>
              </w:tabs>
            </w:pPr>
          </w:p>
        </w:tc>
      </w:tr>
    </w:tbl>
    <w:p w:rsidR="00133214" w:rsidRPr="00837154" w:rsidRDefault="00133214" w:rsidP="00133214">
      <w:pPr>
        <w:widowControl w:val="0"/>
        <w:shd w:val="clear" w:color="auto" w:fill="FFFFFF"/>
        <w:tabs>
          <w:tab w:val="left" w:pos="6120"/>
        </w:tabs>
        <w:jc w:val="center"/>
        <w:rPr>
          <w:b/>
        </w:rPr>
      </w:pPr>
      <w:r w:rsidRPr="00837154">
        <w:rPr>
          <w:b/>
        </w:rPr>
        <w:t>11. Подписи</w:t>
      </w:r>
    </w:p>
    <w:tbl>
      <w:tblPr>
        <w:tblW w:w="9856" w:type="dxa"/>
        <w:tblLook w:val="0000"/>
      </w:tblPr>
      <w:tblGrid>
        <w:gridCol w:w="4928"/>
        <w:gridCol w:w="4928"/>
      </w:tblGrid>
      <w:tr w:rsidR="00133214" w:rsidRPr="00837154" w:rsidTr="00C83394">
        <w:tc>
          <w:tcPr>
            <w:tcW w:w="4928" w:type="dxa"/>
          </w:tcPr>
          <w:p w:rsidR="00133214" w:rsidRPr="00837154" w:rsidRDefault="00133214" w:rsidP="00C83394">
            <w:pPr>
              <w:rPr>
                <w:bCs/>
              </w:rPr>
            </w:pPr>
            <w:r w:rsidRPr="00837154">
              <w:rPr>
                <w:bCs/>
              </w:rPr>
              <w:t>_____________/________________/</w:t>
            </w:r>
            <w:r w:rsidRPr="00837154">
              <w:rPr>
                <w:bCs/>
              </w:rPr>
              <w:tab/>
              <w:t xml:space="preserve">           </w:t>
            </w:r>
          </w:p>
          <w:p w:rsidR="00133214" w:rsidRPr="00837154" w:rsidRDefault="00133214" w:rsidP="00C83394"/>
          <w:p w:rsidR="00133214" w:rsidRPr="00837154" w:rsidRDefault="00133214" w:rsidP="00C83394">
            <w:r w:rsidRPr="00837154">
              <w:t>М.П.</w:t>
            </w:r>
          </w:p>
          <w:p w:rsidR="00133214" w:rsidRPr="00837154" w:rsidRDefault="00133214" w:rsidP="00C83394">
            <w:pPr>
              <w:widowControl w:val="0"/>
              <w:ind w:firstLine="851"/>
              <w:jc w:val="both"/>
            </w:pPr>
          </w:p>
        </w:tc>
        <w:tc>
          <w:tcPr>
            <w:tcW w:w="4928" w:type="dxa"/>
          </w:tcPr>
          <w:p w:rsidR="00133214" w:rsidRPr="00837154" w:rsidRDefault="00133214" w:rsidP="00C83394">
            <w:pPr>
              <w:rPr>
                <w:bCs/>
              </w:rPr>
            </w:pPr>
            <w:r w:rsidRPr="00837154">
              <w:rPr>
                <w:bCs/>
              </w:rPr>
              <w:t>_____________/________________/</w:t>
            </w:r>
            <w:r w:rsidRPr="00837154">
              <w:rPr>
                <w:bCs/>
              </w:rPr>
              <w:tab/>
              <w:t xml:space="preserve">           </w:t>
            </w:r>
          </w:p>
          <w:p w:rsidR="00133214" w:rsidRPr="00837154" w:rsidRDefault="00133214" w:rsidP="00C83394"/>
          <w:p w:rsidR="00133214" w:rsidRPr="00837154" w:rsidRDefault="00133214" w:rsidP="00C83394">
            <w:r w:rsidRPr="00837154">
              <w:t>М.П.</w:t>
            </w:r>
          </w:p>
          <w:p w:rsidR="00133214" w:rsidRPr="00837154" w:rsidRDefault="00133214" w:rsidP="00C83394">
            <w:pPr>
              <w:widowControl w:val="0"/>
            </w:pPr>
          </w:p>
        </w:tc>
      </w:tr>
    </w:tbl>
    <w:p w:rsidR="00133214" w:rsidRPr="00837154" w:rsidRDefault="00133214" w:rsidP="00133214">
      <w:pPr>
        <w:widowControl w:val="0"/>
        <w:shd w:val="clear" w:color="auto" w:fill="FFFFFF"/>
        <w:tabs>
          <w:tab w:val="left" w:pos="6120"/>
        </w:tabs>
        <w:jc w:val="both"/>
      </w:pPr>
    </w:p>
    <w:p w:rsidR="00133214" w:rsidRDefault="00133214" w:rsidP="00133214">
      <w:pPr>
        <w:pBdr>
          <w:bottom w:val="single" w:sz="4" w:space="1" w:color="auto"/>
        </w:pBdr>
        <w:shd w:val="clear" w:color="auto" w:fill="E0E0E0"/>
        <w:ind w:right="21"/>
        <w:jc w:val="center"/>
        <w:rPr>
          <w:b/>
          <w:color w:val="000000"/>
          <w:spacing w:val="36"/>
        </w:rPr>
      </w:pPr>
      <w:r w:rsidRPr="00837154">
        <w:rPr>
          <w:b/>
          <w:color w:val="000000"/>
          <w:spacing w:val="36"/>
        </w:rPr>
        <w:t>конец формы</w:t>
      </w:r>
    </w:p>
    <w:p w:rsidR="00133214" w:rsidRPr="00133214" w:rsidRDefault="00133214" w:rsidP="00133214"/>
    <w:p w:rsidR="006D6436" w:rsidRPr="006D6436" w:rsidRDefault="006D6436" w:rsidP="00773B53">
      <w:pPr>
        <w:pStyle w:val="1"/>
        <w:pageBreakBefore w:val="0"/>
        <w:spacing w:before="0"/>
        <w:rPr>
          <w:rFonts w:ascii="Times New Roman" w:hAnsi="Times New Roman"/>
          <w:sz w:val="24"/>
          <w:szCs w:val="24"/>
        </w:rPr>
      </w:pPr>
      <w:bookmarkStart w:id="375" w:name="_Toc338851587"/>
      <w:r w:rsidRPr="0053704C">
        <w:rPr>
          <w:rFonts w:ascii="Times New Roman" w:hAnsi="Times New Roman"/>
          <w:sz w:val="24"/>
          <w:szCs w:val="24"/>
        </w:rPr>
        <w:t>Образцы дополнительных форм документов, включаемых в Конкурсную заявку</w:t>
      </w:r>
      <w:r w:rsidRPr="006D6436">
        <w:rPr>
          <w:rFonts w:ascii="Times New Roman" w:hAnsi="Times New Roman"/>
          <w:sz w:val="24"/>
          <w:szCs w:val="24"/>
        </w:rPr>
        <w:t xml:space="preserve"> в соответствии с решением С</w:t>
      </w:r>
      <w:r w:rsidR="004C713D">
        <w:rPr>
          <w:rFonts w:ascii="Times New Roman" w:hAnsi="Times New Roman"/>
          <w:sz w:val="24"/>
          <w:szCs w:val="24"/>
        </w:rPr>
        <w:t>овета директоров</w:t>
      </w:r>
      <w:r w:rsidRPr="006D6436">
        <w:rPr>
          <w:rFonts w:ascii="Times New Roman" w:hAnsi="Times New Roman"/>
          <w:sz w:val="24"/>
          <w:szCs w:val="24"/>
        </w:rPr>
        <w:t xml:space="preserve"> ОАО "Тюменьэнерго"</w:t>
      </w:r>
      <w:bookmarkEnd w:id="375"/>
    </w:p>
    <w:p w:rsidR="006D6436" w:rsidRDefault="006D6436" w:rsidP="006D6436">
      <w:pPr>
        <w:pStyle w:val="2"/>
        <w:tabs>
          <w:tab w:val="clear" w:pos="1314"/>
          <w:tab w:val="num" w:pos="1134"/>
        </w:tabs>
        <w:spacing w:before="120"/>
        <w:ind w:left="1134"/>
        <w:rPr>
          <w:sz w:val="24"/>
        </w:rPr>
      </w:pPr>
      <w:bookmarkStart w:id="376" w:name="_Toc338851588"/>
      <w:r w:rsidRPr="00C92840">
        <w:rPr>
          <w:sz w:val="24"/>
        </w:rPr>
        <w:t>Согласие на обработку персональных данных</w:t>
      </w:r>
      <w:r w:rsidR="008F67D2">
        <w:rPr>
          <w:sz w:val="24"/>
        </w:rPr>
        <w:t xml:space="preserve"> </w:t>
      </w:r>
      <w:r w:rsidR="008F67D2" w:rsidRPr="00D21631">
        <w:rPr>
          <w:sz w:val="24"/>
        </w:rPr>
        <w:t>(форма </w:t>
      </w:r>
      <w:r w:rsidR="008F67D2">
        <w:rPr>
          <w:sz w:val="24"/>
        </w:rPr>
        <w:t>1</w:t>
      </w:r>
      <w:r w:rsidR="00EC33F6">
        <w:rPr>
          <w:sz w:val="24"/>
        </w:rPr>
        <w:t>3</w:t>
      </w:r>
      <w:r w:rsidR="008F67D2" w:rsidRPr="00D21631">
        <w:rPr>
          <w:sz w:val="24"/>
        </w:rPr>
        <w:t>)</w:t>
      </w:r>
      <w:bookmarkEnd w:id="376"/>
    </w:p>
    <w:p w:rsidR="006D6436" w:rsidRPr="00B708C0" w:rsidRDefault="006D6436" w:rsidP="006D6436">
      <w:pPr>
        <w:pBdr>
          <w:top w:val="single" w:sz="4" w:space="1" w:color="auto"/>
        </w:pBdr>
        <w:shd w:val="clear" w:color="auto" w:fill="E0E0E0"/>
        <w:ind w:right="21"/>
        <w:jc w:val="center"/>
        <w:rPr>
          <w:b/>
          <w:spacing w:val="36"/>
          <w:sz w:val="20"/>
        </w:rPr>
      </w:pPr>
      <w:r w:rsidRPr="00B708C0">
        <w:rPr>
          <w:b/>
          <w:spacing w:val="36"/>
          <w:sz w:val="20"/>
        </w:rPr>
        <w:t>начало формы</w:t>
      </w:r>
    </w:p>
    <w:p w:rsidR="006D6436" w:rsidRDefault="006D6436" w:rsidP="00147306">
      <w:pPr>
        <w:pStyle w:val="ConsPlusNonformat"/>
        <w:jc w:val="center"/>
        <w:rPr>
          <w:rFonts w:ascii="Times New Roman" w:hAnsi="Times New Roman" w:cs="Times New Roman"/>
          <w:b/>
        </w:rPr>
      </w:pPr>
    </w:p>
    <w:p w:rsidR="00122A7B" w:rsidRPr="00FC0B0A" w:rsidRDefault="00122A7B" w:rsidP="00122A7B">
      <w:pPr>
        <w:pStyle w:val="consplusnonformat0"/>
        <w:spacing w:before="0" w:beforeAutospacing="0" w:after="0" w:afterAutospacing="0"/>
        <w:ind w:right="-54"/>
        <w:jc w:val="center"/>
        <w:rPr>
          <w:b/>
        </w:rPr>
      </w:pPr>
      <w:r w:rsidRPr="00FC0B0A">
        <w:rPr>
          <w:b/>
        </w:rPr>
        <w:t>СОГЛАСИЕ</w:t>
      </w:r>
    </w:p>
    <w:p w:rsidR="00122A7B" w:rsidRPr="00FC0B0A" w:rsidRDefault="00122A7B" w:rsidP="00122A7B">
      <w:pPr>
        <w:pStyle w:val="consplusnonformat0"/>
        <w:spacing w:before="0" w:beforeAutospacing="0" w:after="0" w:afterAutospacing="0"/>
        <w:ind w:right="-54"/>
        <w:jc w:val="center"/>
        <w:rPr>
          <w:b/>
        </w:rPr>
      </w:pPr>
      <w:r w:rsidRPr="00FC0B0A">
        <w:rPr>
          <w:b/>
        </w:rPr>
        <w:t xml:space="preserve"> на обработку персональных данных</w:t>
      </w:r>
    </w:p>
    <w:p w:rsidR="00122A7B" w:rsidRPr="00FC0B0A" w:rsidRDefault="00122A7B" w:rsidP="00122A7B">
      <w:pPr>
        <w:pStyle w:val="consplusnonformat0"/>
        <w:spacing w:before="0" w:beforeAutospacing="0" w:after="0" w:afterAutospacing="0"/>
        <w:ind w:right="-54"/>
        <w:jc w:val="right"/>
      </w:pPr>
    </w:p>
    <w:p w:rsidR="00122A7B" w:rsidRPr="00FC0B0A" w:rsidRDefault="00122A7B" w:rsidP="00246529">
      <w:pPr>
        <w:pStyle w:val="consplusnonformat0"/>
        <w:spacing w:before="0" w:beforeAutospacing="0" w:after="0" w:afterAutospacing="0"/>
        <w:ind w:right="-54"/>
      </w:pPr>
      <w:r w:rsidRPr="00FC0B0A">
        <w:t>«___» _________ ____</w:t>
      </w:r>
      <w:r w:rsidR="00773B53">
        <w:t xml:space="preserve"> </w:t>
      </w:r>
      <w:r w:rsidRPr="00FC0B0A">
        <w:t>г.</w:t>
      </w:r>
      <w:r w:rsidRPr="00FC0B0A">
        <w:tab/>
      </w:r>
      <w:r w:rsidRPr="00FC0B0A">
        <w:tab/>
      </w:r>
      <w:r w:rsidRPr="00FC0B0A">
        <w:tab/>
      </w:r>
      <w:r w:rsidRPr="00FC0B0A">
        <w:tab/>
      </w:r>
      <w:r w:rsidRPr="00FC0B0A">
        <w:tab/>
      </w:r>
      <w:r w:rsidRPr="00FC0B0A">
        <w:tab/>
      </w:r>
      <w:r w:rsidRPr="00FC0B0A">
        <w:tab/>
      </w:r>
      <w:r w:rsidRPr="00FC0B0A">
        <w:tab/>
      </w:r>
      <w:r w:rsidRPr="00FC0B0A">
        <w:tab/>
      </w:r>
      <w:r w:rsidRPr="00FC0B0A">
        <w:tab/>
      </w:r>
      <w:r w:rsidRPr="00FC0B0A">
        <w:tab/>
      </w:r>
      <w:r w:rsidRPr="00FC0B0A">
        <w:tab/>
      </w:r>
      <w:r w:rsidRPr="00FC0B0A">
        <w:tab/>
      </w:r>
      <w:r w:rsidRPr="00FC0B0A">
        <w:tab/>
      </w:r>
      <w:r w:rsidRPr="00FC0B0A">
        <w:tab/>
      </w:r>
    </w:p>
    <w:p w:rsidR="00122A7B" w:rsidRPr="00FC0B0A" w:rsidRDefault="00122A7B" w:rsidP="00246529">
      <w:pPr>
        <w:pStyle w:val="consplusnonformat0"/>
        <w:spacing w:before="0" w:beforeAutospacing="0" w:after="0" w:afterAutospacing="0"/>
        <w:ind w:right="-54"/>
        <w:jc w:val="right"/>
      </w:pPr>
    </w:p>
    <w:p w:rsidR="00122A7B" w:rsidRPr="00FC0B0A" w:rsidRDefault="00122A7B" w:rsidP="00246529">
      <w:pPr>
        <w:pStyle w:val="consplusnonformat0"/>
        <w:spacing w:before="0" w:beforeAutospacing="0" w:after="0" w:afterAutospacing="0"/>
        <w:ind w:right="-54"/>
        <w:jc w:val="both"/>
      </w:pPr>
      <w:r w:rsidRPr="00FC0B0A">
        <w:t>Я, _____________________________________________________________________________,</w:t>
      </w:r>
    </w:p>
    <w:p w:rsidR="00122A7B" w:rsidRPr="00122A7B" w:rsidRDefault="00122A7B" w:rsidP="00246529">
      <w:pPr>
        <w:pStyle w:val="consplusnonformat0"/>
        <w:spacing w:before="0" w:beforeAutospacing="0" w:after="0" w:afterAutospacing="0"/>
        <w:ind w:right="-54"/>
        <w:jc w:val="center"/>
        <w:rPr>
          <w:sz w:val="20"/>
        </w:rPr>
      </w:pPr>
      <w:r w:rsidRPr="00122A7B">
        <w:rPr>
          <w:sz w:val="20"/>
        </w:rPr>
        <w:t>(Ф.И.О)</w:t>
      </w:r>
    </w:p>
    <w:p w:rsidR="00122A7B" w:rsidRPr="00FC0B0A" w:rsidRDefault="00122A7B" w:rsidP="00246529">
      <w:pPr>
        <w:pStyle w:val="consplusnonformat0"/>
        <w:spacing w:before="0" w:beforeAutospacing="0" w:after="0" w:afterAutospacing="0"/>
        <w:ind w:right="-54"/>
        <w:jc w:val="both"/>
      </w:pPr>
      <w:r w:rsidRPr="00FC0B0A">
        <w:t>______________________________ серия _______ № _______ выдан ___________________</w:t>
      </w:r>
    </w:p>
    <w:p w:rsidR="00122A7B" w:rsidRPr="00FC0B0A" w:rsidRDefault="00122A7B" w:rsidP="00246529">
      <w:pPr>
        <w:pStyle w:val="consplusnonformat0"/>
        <w:spacing w:before="0" w:beforeAutospacing="0" w:after="0" w:afterAutospacing="0"/>
        <w:ind w:right="-54"/>
        <w:jc w:val="both"/>
        <w:rPr>
          <w:sz w:val="20"/>
        </w:rPr>
      </w:pPr>
      <w:r w:rsidRPr="00FC0B0A">
        <w:rPr>
          <w:sz w:val="20"/>
        </w:rPr>
        <w:t>(вид документа, удостоверяющего личность)</w:t>
      </w:r>
    </w:p>
    <w:p w:rsidR="00122A7B" w:rsidRPr="00122A7B" w:rsidRDefault="00122A7B" w:rsidP="00246529">
      <w:pPr>
        <w:pStyle w:val="consplusnonformat0"/>
        <w:spacing w:before="0" w:beforeAutospacing="0" w:after="0" w:afterAutospacing="0"/>
        <w:ind w:right="-54"/>
        <w:jc w:val="center"/>
        <w:rPr>
          <w:sz w:val="20"/>
        </w:rPr>
      </w:pPr>
      <w:r w:rsidRPr="00FC0B0A">
        <w:t>_____________________________________________________________________________,</w:t>
      </w:r>
      <w:r w:rsidRPr="00FC0B0A">
        <w:br/>
      </w:r>
      <w:r w:rsidRPr="00122A7B">
        <w:rPr>
          <w:sz w:val="20"/>
        </w:rPr>
        <w:t>(когда и кем)</w:t>
      </w:r>
    </w:p>
    <w:p w:rsidR="00122A7B" w:rsidRPr="00FC0B0A" w:rsidRDefault="00122A7B" w:rsidP="00246529">
      <w:pPr>
        <w:pStyle w:val="consplusnonformat0"/>
        <w:spacing w:before="0" w:beforeAutospacing="0" w:after="0" w:afterAutospacing="0"/>
        <w:ind w:right="-54"/>
        <w:jc w:val="both"/>
      </w:pPr>
      <w:r w:rsidRPr="00FC0B0A">
        <w:t>проживающий (</w:t>
      </w:r>
      <w:proofErr w:type="spellStart"/>
      <w:r w:rsidRPr="00FC0B0A">
        <w:t>ая</w:t>
      </w:r>
      <w:proofErr w:type="spellEnd"/>
      <w:r w:rsidRPr="00FC0B0A">
        <w:t>) по адресу :____________________________________________________</w:t>
      </w:r>
    </w:p>
    <w:p w:rsidR="00122A7B" w:rsidRPr="00FC0B0A" w:rsidRDefault="00122A7B" w:rsidP="00122A7B">
      <w:pPr>
        <w:pStyle w:val="consplusnonformat0"/>
        <w:spacing w:before="0" w:beforeAutospacing="0" w:after="0" w:afterAutospacing="0"/>
        <w:ind w:right="-54"/>
        <w:jc w:val="both"/>
      </w:pPr>
      <w:r w:rsidRPr="00FC0B0A">
        <w:t>_____________________________________________________________________________,</w:t>
      </w:r>
    </w:p>
    <w:p w:rsidR="00122A7B" w:rsidRPr="00FC0B0A" w:rsidRDefault="00122A7B" w:rsidP="00122A7B">
      <w:pPr>
        <w:pStyle w:val="consplusnonformat0"/>
        <w:spacing w:before="0" w:beforeAutospacing="0" w:after="0" w:afterAutospacing="0"/>
        <w:ind w:right="-54"/>
        <w:jc w:val="both"/>
      </w:pPr>
      <w:r w:rsidRPr="00FC0B0A">
        <w:t xml:space="preserve">настоящим даю свое согласие на обработку </w:t>
      </w:r>
      <w:r w:rsidRPr="00FC0B0A">
        <w:rPr>
          <w:u w:val="single"/>
        </w:rPr>
        <w:t>ОАО «Тюменьэнерго»</w:t>
      </w:r>
      <w:r w:rsidRPr="00FC0B0A">
        <w:t xml:space="preserve"> (далее – Оператор), расположенного по адресу </w:t>
      </w:r>
      <w:smartTag w:uri="urn:schemas-microsoft-com:office:smarttags" w:element="metricconverter">
        <w:smartTagPr>
          <w:attr w:name="ProductID" w:val="628412, г"/>
        </w:smartTagPr>
        <w:r w:rsidRPr="00FC0B0A">
          <w:rPr>
            <w:u w:val="single"/>
          </w:rPr>
          <w:t>628412, г</w:t>
        </w:r>
      </w:smartTag>
      <w:r w:rsidRPr="00FC0B0A">
        <w:rPr>
          <w:u w:val="single"/>
        </w:rPr>
        <w:t>. Сургут, Тюменская область, ХМАО-Югра, ул. Университетская, 4,</w:t>
      </w:r>
      <w:r w:rsidRPr="00FC0B0A">
        <w:t xml:space="preserve"> моих персональных данных и подтверждаю, что, давая такое согласие, я действую своей волей и в своих интересах.</w:t>
      </w:r>
    </w:p>
    <w:p w:rsidR="00122A7B" w:rsidRPr="00FC0B0A" w:rsidRDefault="00122A7B" w:rsidP="00122A7B">
      <w:pPr>
        <w:pStyle w:val="consplusnonformat0"/>
        <w:spacing w:before="0" w:beforeAutospacing="0" w:after="0" w:afterAutospacing="0"/>
        <w:ind w:right="-54" w:firstLine="900"/>
        <w:jc w:val="both"/>
      </w:pPr>
      <w:r w:rsidRPr="00FC0B0A">
        <w:t xml:space="preserve">Согласие дается мною с целью выполнения Оператором требований Поручения Председателя Правительства Российской Федерации В.В. Путина от 28 декабря </w:t>
      </w:r>
      <w:smartTag w:uri="urn:schemas-microsoft-com:office:smarttags" w:element="metricconverter">
        <w:smartTagPr>
          <w:attr w:name="ProductID" w:val="2011 г"/>
        </w:smartTagPr>
        <w:r w:rsidRPr="00FC0B0A">
          <w:t>2011 г</w:t>
        </w:r>
      </w:smartTag>
      <w:r w:rsidRPr="00FC0B0A">
        <w:t xml:space="preserve">. № ВП-П13-9308, от 31 декабря </w:t>
      </w:r>
      <w:smartTag w:uri="urn:schemas-microsoft-com:office:smarttags" w:element="metricconverter">
        <w:smartTagPr>
          <w:attr w:name="ProductID" w:val="2011 г"/>
        </w:smartTagPr>
        <w:r w:rsidRPr="00FC0B0A">
          <w:t>2011 г</w:t>
        </w:r>
      </w:smartTag>
      <w:r w:rsidRPr="00FC0B0A">
        <w:t xml:space="preserve">. №ВП-П9-9378 о предоставлении сведений о цепочке собственников, и распространяется на следующую информацию: </w:t>
      </w:r>
    </w:p>
    <w:p w:rsidR="00122A7B" w:rsidRPr="00FC0B0A" w:rsidRDefault="00122A7B" w:rsidP="00196EDF">
      <w:pPr>
        <w:pStyle w:val="1a"/>
        <w:numPr>
          <w:ilvl w:val="0"/>
          <w:numId w:val="33"/>
        </w:numPr>
        <w:ind w:firstLine="180"/>
        <w:jc w:val="both"/>
      </w:pPr>
      <w:r w:rsidRPr="00FC0B0A">
        <w:t>фамилия;</w:t>
      </w:r>
    </w:p>
    <w:p w:rsidR="00122A7B" w:rsidRPr="00FC0B0A" w:rsidRDefault="00122A7B" w:rsidP="00196EDF">
      <w:pPr>
        <w:pStyle w:val="1a"/>
        <w:numPr>
          <w:ilvl w:val="0"/>
          <w:numId w:val="33"/>
        </w:numPr>
        <w:ind w:firstLine="180"/>
        <w:jc w:val="both"/>
      </w:pPr>
      <w:r w:rsidRPr="00FC0B0A">
        <w:lastRenderedPageBreak/>
        <w:t>имя;</w:t>
      </w:r>
    </w:p>
    <w:p w:rsidR="00122A7B" w:rsidRPr="00FC0B0A" w:rsidRDefault="00122A7B" w:rsidP="00196EDF">
      <w:pPr>
        <w:pStyle w:val="1a"/>
        <w:numPr>
          <w:ilvl w:val="0"/>
          <w:numId w:val="33"/>
        </w:numPr>
        <w:ind w:firstLine="180"/>
        <w:jc w:val="both"/>
      </w:pPr>
      <w:r w:rsidRPr="00FC0B0A">
        <w:t>отчество;</w:t>
      </w:r>
    </w:p>
    <w:p w:rsidR="00122A7B" w:rsidRPr="00FC0B0A" w:rsidRDefault="00122A7B" w:rsidP="00196EDF">
      <w:pPr>
        <w:pStyle w:val="1a"/>
        <w:numPr>
          <w:ilvl w:val="0"/>
          <w:numId w:val="33"/>
        </w:numPr>
        <w:ind w:firstLine="180"/>
        <w:jc w:val="both"/>
      </w:pPr>
      <w:r w:rsidRPr="00FC0B0A">
        <w:t>серия и номер паспорта;</w:t>
      </w:r>
    </w:p>
    <w:p w:rsidR="00122A7B" w:rsidRPr="00FC0B0A" w:rsidRDefault="00122A7B" w:rsidP="00196EDF">
      <w:pPr>
        <w:pStyle w:val="1a"/>
        <w:numPr>
          <w:ilvl w:val="0"/>
          <w:numId w:val="33"/>
        </w:numPr>
        <w:ind w:firstLine="180"/>
        <w:jc w:val="both"/>
      </w:pPr>
      <w:r w:rsidRPr="00FC0B0A">
        <w:t>дата и место выдачи паспорта;</w:t>
      </w:r>
    </w:p>
    <w:p w:rsidR="00122A7B" w:rsidRPr="00FC0B0A" w:rsidRDefault="00122A7B" w:rsidP="00196EDF">
      <w:pPr>
        <w:pStyle w:val="1a"/>
        <w:numPr>
          <w:ilvl w:val="0"/>
          <w:numId w:val="33"/>
        </w:numPr>
        <w:ind w:firstLine="180"/>
        <w:jc w:val="both"/>
      </w:pPr>
      <w:r w:rsidRPr="00FC0B0A">
        <w:t>адрес регистрации;</w:t>
      </w:r>
    </w:p>
    <w:p w:rsidR="00122A7B" w:rsidRPr="00FC0B0A" w:rsidRDefault="00122A7B" w:rsidP="00196EDF">
      <w:pPr>
        <w:pStyle w:val="1a"/>
        <w:numPr>
          <w:ilvl w:val="0"/>
          <w:numId w:val="33"/>
        </w:numPr>
        <w:ind w:firstLine="180"/>
        <w:jc w:val="both"/>
      </w:pPr>
      <w:r w:rsidRPr="00FC0B0A">
        <w:t>идентификационных номер налогоплательщика - физического лица</w:t>
      </w:r>
    </w:p>
    <w:p w:rsidR="00122A7B" w:rsidRPr="00FC0B0A" w:rsidRDefault="00122A7B" w:rsidP="00122A7B">
      <w:pPr>
        <w:ind w:firstLine="900"/>
        <w:jc w:val="both"/>
      </w:pPr>
      <w:r w:rsidRPr="00FC0B0A">
        <w:t xml:space="preserve">Оператор имеет право на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моих персональных данных для исполнения обязательств, определенных Поручением Председателя Правительства Российской Федерации В.В. Путина от 28 декабря </w:t>
      </w:r>
      <w:smartTag w:uri="urn:schemas-microsoft-com:office:smarttags" w:element="metricconverter">
        <w:smartTagPr>
          <w:attr w:name="ProductID" w:val="2011 г"/>
        </w:smartTagPr>
        <w:r w:rsidRPr="00FC0B0A">
          <w:t>2011 г</w:t>
        </w:r>
      </w:smartTag>
      <w:r w:rsidRPr="00FC0B0A">
        <w:t xml:space="preserve">. № ВП-П13-9308, от 31 декабря </w:t>
      </w:r>
      <w:smartTag w:uri="urn:schemas-microsoft-com:office:smarttags" w:element="metricconverter">
        <w:smartTagPr>
          <w:attr w:name="ProductID" w:val="2011 г"/>
        </w:smartTagPr>
        <w:r w:rsidRPr="00FC0B0A">
          <w:t>2011 г</w:t>
        </w:r>
      </w:smartTag>
      <w:r w:rsidRPr="00FC0B0A">
        <w:t>. №ВП-П9-9378  и в соответствии с федеральными законами РФ.</w:t>
      </w:r>
    </w:p>
    <w:p w:rsidR="00122A7B" w:rsidRPr="00FC0B0A" w:rsidRDefault="00122A7B" w:rsidP="00122A7B">
      <w:pPr>
        <w:ind w:firstLine="851"/>
        <w:jc w:val="both"/>
      </w:pPr>
      <w:r w:rsidRPr="00FC0B0A">
        <w:t>Оператор вправе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122A7B" w:rsidRPr="00FC0B0A" w:rsidRDefault="00122A7B" w:rsidP="00122A7B">
      <w:pPr>
        <w:ind w:firstLine="851"/>
        <w:jc w:val="both"/>
      </w:pPr>
      <w:r w:rsidRPr="00FC0B0A">
        <w:t xml:space="preserve">Оператор имеет право во исполнение своих обязательств, определенных Поручением Председателя Правительства Российской Федерации В.В. Путина от 28 декабря </w:t>
      </w:r>
      <w:smartTag w:uri="urn:schemas-microsoft-com:office:smarttags" w:element="metricconverter">
        <w:smartTagPr>
          <w:attr w:name="ProductID" w:val="2011 г"/>
        </w:smartTagPr>
        <w:r w:rsidRPr="00FC0B0A">
          <w:t>2011 г</w:t>
        </w:r>
      </w:smartTag>
      <w:r w:rsidRPr="00FC0B0A">
        <w:t xml:space="preserve">. № ВП-П13-9308, от 31 декабря </w:t>
      </w:r>
      <w:smartTag w:uri="urn:schemas-microsoft-com:office:smarttags" w:element="metricconverter">
        <w:smartTagPr>
          <w:attr w:name="ProductID" w:val="2011 г"/>
        </w:smartTagPr>
        <w:r w:rsidRPr="00FC0B0A">
          <w:t>2011 г</w:t>
        </w:r>
      </w:smartTag>
      <w:r w:rsidRPr="00FC0B0A">
        <w:t>. №ВП-П9-9378, федеральными законами РФ и иными нормативными актами на передачу моих персональных данных федеральным органам исполнительной власти и иным вышестоящим организациям. 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122A7B" w:rsidRPr="00FC0B0A" w:rsidRDefault="00122A7B" w:rsidP="00122A7B">
      <w:pPr>
        <w:ind w:firstLine="851"/>
        <w:jc w:val="both"/>
      </w:pPr>
      <w:r w:rsidRPr="00FC0B0A">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122A7B" w:rsidRPr="00FC0B0A" w:rsidRDefault="00122A7B" w:rsidP="00122A7B">
      <w:pPr>
        <w:ind w:firstLine="851"/>
        <w:jc w:val="both"/>
      </w:pPr>
      <w:r w:rsidRPr="00FC0B0A">
        <w:t>Срок хранения и обработки моих персональных данных составляет 3 (три) года с момента получения моих персональных данных Оператором.</w:t>
      </w:r>
    </w:p>
    <w:p w:rsidR="00122A7B" w:rsidRPr="00FC0B0A" w:rsidRDefault="00122A7B" w:rsidP="00122A7B">
      <w:pPr>
        <w:ind w:firstLine="851"/>
        <w:jc w:val="both"/>
      </w:pPr>
      <w:r w:rsidRPr="00FC0B0A">
        <w:t>Я проинформирован(а), что конфиденциальность персональных данных соблюдается в рамках исполнения Оператором законодательства РФ.</w:t>
      </w:r>
    </w:p>
    <w:p w:rsidR="00122A7B" w:rsidRPr="00FC0B0A" w:rsidRDefault="00122A7B" w:rsidP="00122A7B">
      <w:pPr>
        <w:ind w:firstLine="851"/>
        <w:jc w:val="both"/>
      </w:pPr>
      <w:r w:rsidRPr="00FC0B0A">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w:t>
      </w:r>
    </w:p>
    <w:p w:rsidR="00122A7B" w:rsidRPr="00FC0B0A" w:rsidRDefault="00122A7B" w:rsidP="00122A7B">
      <w:pPr>
        <w:pStyle w:val="consplusnonformat0"/>
        <w:spacing w:before="0" w:beforeAutospacing="0" w:after="0" w:afterAutospacing="0"/>
        <w:ind w:right="-54"/>
        <w:jc w:val="center"/>
      </w:pPr>
    </w:p>
    <w:p w:rsidR="00122A7B" w:rsidRPr="00FC0B0A" w:rsidRDefault="00122A7B" w:rsidP="00122A7B">
      <w:pPr>
        <w:pStyle w:val="consplusnonformat0"/>
        <w:spacing w:before="0" w:beforeAutospacing="0" w:after="0" w:afterAutospacing="0"/>
        <w:ind w:right="-54"/>
      </w:pPr>
      <w:r w:rsidRPr="00FC0B0A">
        <w:t>______________________________</w:t>
      </w:r>
    </w:p>
    <w:p w:rsidR="006D6436" w:rsidRPr="00122A7B" w:rsidRDefault="00122A7B" w:rsidP="00122A7B">
      <w:pPr>
        <w:pStyle w:val="ConsPlusNonformat"/>
        <w:jc w:val="both"/>
        <w:rPr>
          <w:rFonts w:ascii="Times New Roman" w:hAnsi="Times New Roman" w:cs="Times New Roman"/>
          <w:szCs w:val="24"/>
        </w:rPr>
      </w:pPr>
      <w:r w:rsidRPr="00122A7B">
        <w:rPr>
          <w:rFonts w:ascii="Times New Roman" w:hAnsi="Times New Roman" w:cs="Times New Roman"/>
          <w:szCs w:val="24"/>
        </w:rPr>
        <w:t>(Ф.И.О., подпись лица, давшего согласие)</w:t>
      </w:r>
    </w:p>
    <w:p w:rsidR="00FA0001" w:rsidRDefault="00FA0001" w:rsidP="00FA0001">
      <w:pPr>
        <w:pBdr>
          <w:bottom w:val="single" w:sz="4" w:space="1" w:color="auto"/>
        </w:pBdr>
        <w:shd w:val="clear" w:color="auto" w:fill="E0E0E0"/>
        <w:ind w:right="21"/>
        <w:jc w:val="center"/>
        <w:rPr>
          <w:b/>
          <w:color w:val="000000"/>
          <w:spacing w:val="36"/>
        </w:rPr>
      </w:pPr>
      <w:r>
        <w:rPr>
          <w:b/>
          <w:color w:val="000000"/>
          <w:spacing w:val="36"/>
        </w:rPr>
        <w:t>конец формы</w:t>
      </w:r>
    </w:p>
    <w:p w:rsidR="006D6436" w:rsidRDefault="006D6436" w:rsidP="006D6436">
      <w:pPr>
        <w:ind w:right="5580"/>
        <w:jc w:val="center"/>
        <w:rPr>
          <w:vertAlign w:val="superscript"/>
        </w:rPr>
      </w:pPr>
    </w:p>
    <w:p w:rsidR="00246529" w:rsidRPr="00EE6559" w:rsidRDefault="00246529" w:rsidP="00246529">
      <w:pPr>
        <w:pStyle w:val="a"/>
        <w:tabs>
          <w:tab w:val="num" w:pos="1440"/>
        </w:tabs>
        <w:spacing w:before="120" w:after="120" w:line="240" w:lineRule="auto"/>
        <w:ind w:left="1440" w:hanging="720"/>
        <w:rPr>
          <w:b/>
          <w:sz w:val="24"/>
          <w:szCs w:val="24"/>
        </w:rPr>
      </w:pPr>
      <w:r>
        <w:rPr>
          <w:b/>
          <w:sz w:val="24"/>
          <w:szCs w:val="24"/>
        </w:rPr>
        <w:t>Разъяснения</w:t>
      </w:r>
    </w:p>
    <w:p w:rsidR="00246529" w:rsidRPr="00246529" w:rsidRDefault="00246529" w:rsidP="00246529">
      <w:pPr>
        <w:pStyle w:val="a0"/>
        <w:tabs>
          <w:tab w:val="clear" w:pos="1134"/>
          <w:tab w:val="num" w:pos="1080"/>
        </w:tabs>
        <w:spacing w:line="240" w:lineRule="auto"/>
        <w:ind w:left="1080" w:hanging="1080"/>
        <w:rPr>
          <w:sz w:val="24"/>
        </w:rPr>
      </w:pPr>
      <w:r w:rsidRPr="00246529">
        <w:rPr>
          <w:sz w:val="24"/>
        </w:rPr>
        <w:t xml:space="preserve">Сбор и обработка персональных данных субъектов персональных данных осуществляется ОАО «Тюменьэнерго» (далее – Оператор) с целью выполнения требований Поручения Председателя Правительства Российской Федерации В.В. Путина от 28 декабря </w:t>
      </w:r>
      <w:smartTag w:uri="urn:schemas-microsoft-com:office:smarttags" w:element="metricconverter">
        <w:smartTagPr>
          <w:attr w:name="ProductID" w:val="2011 г"/>
        </w:smartTagPr>
        <w:r w:rsidRPr="00246529">
          <w:rPr>
            <w:sz w:val="24"/>
          </w:rPr>
          <w:t>2011 г</w:t>
        </w:r>
      </w:smartTag>
      <w:r w:rsidRPr="00246529">
        <w:rPr>
          <w:sz w:val="24"/>
        </w:rPr>
        <w:t xml:space="preserve">. № ВП-П13-9308, от 31 декабря </w:t>
      </w:r>
      <w:smartTag w:uri="urn:schemas-microsoft-com:office:smarttags" w:element="metricconverter">
        <w:smartTagPr>
          <w:attr w:name="ProductID" w:val="2011 г"/>
        </w:smartTagPr>
        <w:r w:rsidRPr="00246529">
          <w:rPr>
            <w:sz w:val="24"/>
          </w:rPr>
          <w:t>2011 г</w:t>
        </w:r>
      </w:smartTag>
      <w:r w:rsidRPr="00246529">
        <w:rPr>
          <w:sz w:val="24"/>
        </w:rPr>
        <w:t>. №ВП-П9-9378 о предоставлении сведений о цепочке собственников.</w:t>
      </w:r>
    </w:p>
    <w:p w:rsidR="00246529" w:rsidRPr="00246529" w:rsidRDefault="00246529" w:rsidP="00246529">
      <w:pPr>
        <w:pStyle w:val="a0"/>
        <w:tabs>
          <w:tab w:val="clear" w:pos="1134"/>
          <w:tab w:val="num" w:pos="1080"/>
        </w:tabs>
        <w:spacing w:line="240" w:lineRule="auto"/>
        <w:ind w:left="1080" w:hanging="1080"/>
        <w:rPr>
          <w:sz w:val="24"/>
        </w:rPr>
      </w:pPr>
      <w:r w:rsidRPr="00246529">
        <w:rPr>
          <w:sz w:val="24"/>
        </w:rPr>
        <w:t xml:space="preserve">Оператор вправе осуществлять обработку персональных данных с согласия субъектов </w:t>
      </w:r>
      <w:proofErr w:type="spellStart"/>
      <w:r w:rsidRPr="00246529">
        <w:rPr>
          <w:sz w:val="24"/>
        </w:rPr>
        <w:t>ПДн</w:t>
      </w:r>
      <w:proofErr w:type="spellEnd"/>
      <w:r w:rsidRPr="00246529">
        <w:rPr>
          <w:sz w:val="24"/>
        </w:rPr>
        <w:t>,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246529" w:rsidRPr="00246529" w:rsidRDefault="00246529" w:rsidP="00246529">
      <w:pPr>
        <w:pStyle w:val="a0"/>
        <w:tabs>
          <w:tab w:val="clear" w:pos="1134"/>
          <w:tab w:val="num" w:pos="1080"/>
        </w:tabs>
        <w:spacing w:line="240" w:lineRule="auto"/>
        <w:ind w:left="1080" w:hanging="1080"/>
        <w:rPr>
          <w:sz w:val="24"/>
        </w:rPr>
      </w:pPr>
      <w:r w:rsidRPr="00246529">
        <w:rPr>
          <w:sz w:val="24"/>
        </w:rPr>
        <w:t xml:space="preserve">Обработка персональных данных осуществляется Оператором с требованиями Федерального Закона № 152-ФЗ «О персональных данных», а также локальными </w:t>
      </w:r>
      <w:r w:rsidRPr="00246529">
        <w:rPr>
          <w:sz w:val="24"/>
        </w:rPr>
        <w:lastRenderedPageBreak/>
        <w:t xml:space="preserve">нормативными актами Оператора. Доступ к персональным данным субъектов </w:t>
      </w:r>
      <w:proofErr w:type="spellStart"/>
      <w:r w:rsidRPr="00246529">
        <w:rPr>
          <w:sz w:val="24"/>
        </w:rPr>
        <w:t>ПДн</w:t>
      </w:r>
      <w:proofErr w:type="spellEnd"/>
      <w:r w:rsidRPr="00246529">
        <w:rPr>
          <w:sz w:val="24"/>
        </w:rPr>
        <w:t xml:space="preserve"> предоставляется только работникам Оператора, осуществляющим обработку персональных данных. Оператор обязуется принимать все необходимые меры, для обеспечения конфиденциальности персональных данных.</w:t>
      </w:r>
    </w:p>
    <w:p w:rsidR="00246529" w:rsidRPr="00246529" w:rsidRDefault="00246529" w:rsidP="00246529">
      <w:pPr>
        <w:pStyle w:val="a0"/>
        <w:tabs>
          <w:tab w:val="clear" w:pos="1134"/>
          <w:tab w:val="num" w:pos="1080"/>
        </w:tabs>
        <w:spacing w:line="240" w:lineRule="auto"/>
        <w:ind w:left="1080" w:hanging="1080"/>
        <w:rPr>
          <w:sz w:val="24"/>
        </w:rPr>
      </w:pPr>
      <w:r w:rsidRPr="00246529">
        <w:rPr>
          <w:sz w:val="24"/>
        </w:rPr>
        <w:t xml:space="preserve">Персональные данные субъектов </w:t>
      </w:r>
      <w:proofErr w:type="spellStart"/>
      <w:r w:rsidRPr="00246529">
        <w:rPr>
          <w:sz w:val="24"/>
        </w:rPr>
        <w:t>ПДн</w:t>
      </w:r>
      <w:proofErr w:type="spellEnd"/>
      <w:r w:rsidRPr="00246529">
        <w:rPr>
          <w:sz w:val="24"/>
        </w:rPr>
        <w:t xml:space="preserve"> могут быть переданы федеральным органам исполнительной власти в соответствии с требованиями Поручения Председателя Правительства Российской Федерации В.В. Путина от 28 декабря </w:t>
      </w:r>
      <w:smartTag w:uri="urn:schemas-microsoft-com:office:smarttags" w:element="metricconverter">
        <w:smartTagPr>
          <w:attr w:name="ProductID" w:val="2011 г"/>
        </w:smartTagPr>
        <w:r w:rsidRPr="00246529">
          <w:rPr>
            <w:sz w:val="24"/>
          </w:rPr>
          <w:t>2011 г</w:t>
        </w:r>
      </w:smartTag>
      <w:r w:rsidRPr="00246529">
        <w:rPr>
          <w:sz w:val="24"/>
        </w:rPr>
        <w:t xml:space="preserve">. № ВП-П13-9308, от 31 декабря </w:t>
      </w:r>
      <w:smartTag w:uri="urn:schemas-microsoft-com:office:smarttags" w:element="metricconverter">
        <w:smartTagPr>
          <w:attr w:name="ProductID" w:val="2011 г"/>
        </w:smartTagPr>
        <w:r w:rsidRPr="00246529">
          <w:rPr>
            <w:sz w:val="24"/>
          </w:rPr>
          <w:t>2011 г</w:t>
        </w:r>
      </w:smartTag>
      <w:r w:rsidRPr="00246529">
        <w:rPr>
          <w:sz w:val="24"/>
        </w:rPr>
        <w:t>. №ВП-П9-9378 о предоставлении сведений о цепочке собственников.</w:t>
      </w:r>
    </w:p>
    <w:p w:rsidR="00246529" w:rsidRPr="00246529" w:rsidRDefault="00246529" w:rsidP="00246529">
      <w:pPr>
        <w:pStyle w:val="a0"/>
        <w:tabs>
          <w:tab w:val="clear" w:pos="1134"/>
          <w:tab w:val="num" w:pos="1080"/>
        </w:tabs>
        <w:spacing w:line="240" w:lineRule="auto"/>
        <w:ind w:left="1080" w:hanging="1080"/>
        <w:rPr>
          <w:sz w:val="24"/>
        </w:rPr>
      </w:pPr>
      <w:r w:rsidRPr="00246529">
        <w:rPr>
          <w:sz w:val="24"/>
        </w:rPr>
        <w:t xml:space="preserve">С согласия субъекта </w:t>
      </w:r>
      <w:proofErr w:type="spellStart"/>
      <w:r w:rsidRPr="00246529">
        <w:rPr>
          <w:sz w:val="24"/>
        </w:rPr>
        <w:t>ПДн</w:t>
      </w:r>
      <w:proofErr w:type="spellEnd"/>
      <w:r w:rsidRPr="00246529">
        <w:rPr>
          <w:sz w:val="24"/>
        </w:rPr>
        <w:t>, Оператор имеет право обрабатывать следующие персональные данные:</w:t>
      </w:r>
    </w:p>
    <w:p w:rsidR="00246529" w:rsidRPr="007520F2" w:rsidRDefault="00246529" w:rsidP="00196EDF">
      <w:pPr>
        <w:pStyle w:val="1a"/>
        <w:numPr>
          <w:ilvl w:val="0"/>
          <w:numId w:val="33"/>
        </w:numPr>
        <w:ind w:left="2410" w:hanging="720"/>
        <w:jc w:val="both"/>
        <w:rPr>
          <w:szCs w:val="28"/>
        </w:rPr>
      </w:pPr>
      <w:r w:rsidRPr="007520F2">
        <w:rPr>
          <w:szCs w:val="28"/>
        </w:rPr>
        <w:t>фамилия;</w:t>
      </w:r>
    </w:p>
    <w:p w:rsidR="00246529" w:rsidRPr="007520F2" w:rsidRDefault="00246529" w:rsidP="00196EDF">
      <w:pPr>
        <w:pStyle w:val="1a"/>
        <w:numPr>
          <w:ilvl w:val="0"/>
          <w:numId w:val="33"/>
        </w:numPr>
        <w:ind w:left="2410" w:hanging="720"/>
        <w:jc w:val="both"/>
        <w:rPr>
          <w:szCs w:val="28"/>
        </w:rPr>
      </w:pPr>
      <w:r w:rsidRPr="007520F2">
        <w:rPr>
          <w:szCs w:val="28"/>
        </w:rPr>
        <w:t>имя;</w:t>
      </w:r>
    </w:p>
    <w:p w:rsidR="00246529" w:rsidRPr="007520F2" w:rsidRDefault="00246529" w:rsidP="00196EDF">
      <w:pPr>
        <w:pStyle w:val="1a"/>
        <w:numPr>
          <w:ilvl w:val="0"/>
          <w:numId w:val="33"/>
        </w:numPr>
        <w:ind w:left="2410" w:hanging="720"/>
        <w:jc w:val="both"/>
        <w:rPr>
          <w:szCs w:val="28"/>
        </w:rPr>
      </w:pPr>
      <w:r w:rsidRPr="007520F2">
        <w:rPr>
          <w:szCs w:val="28"/>
        </w:rPr>
        <w:t>отчество;</w:t>
      </w:r>
    </w:p>
    <w:p w:rsidR="00246529" w:rsidRPr="007520F2" w:rsidRDefault="00246529" w:rsidP="00196EDF">
      <w:pPr>
        <w:pStyle w:val="1a"/>
        <w:numPr>
          <w:ilvl w:val="0"/>
          <w:numId w:val="33"/>
        </w:numPr>
        <w:ind w:left="2410" w:hanging="720"/>
        <w:jc w:val="both"/>
        <w:rPr>
          <w:szCs w:val="28"/>
        </w:rPr>
      </w:pPr>
      <w:r w:rsidRPr="007520F2">
        <w:rPr>
          <w:szCs w:val="28"/>
        </w:rPr>
        <w:t>серия и номер паспорта;</w:t>
      </w:r>
    </w:p>
    <w:p w:rsidR="00246529" w:rsidRPr="007520F2" w:rsidRDefault="00246529" w:rsidP="00196EDF">
      <w:pPr>
        <w:pStyle w:val="1a"/>
        <w:numPr>
          <w:ilvl w:val="0"/>
          <w:numId w:val="33"/>
        </w:numPr>
        <w:ind w:left="2410" w:hanging="720"/>
        <w:jc w:val="both"/>
        <w:rPr>
          <w:szCs w:val="28"/>
        </w:rPr>
      </w:pPr>
      <w:r w:rsidRPr="007520F2">
        <w:rPr>
          <w:szCs w:val="28"/>
        </w:rPr>
        <w:t>дата и место выдачи паспорта;</w:t>
      </w:r>
    </w:p>
    <w:p w:rsidR="00246529" w:rsidRPr="007520F2" w:rsidRDefault="00246529" w:rsidP="00196EDF">
      <w:pPr>
        <w:pStyle w:val="1a"/>
        <w:numPr>
          <w:ilvl w:val="0"/>
          <w:numId w:val="33"/>
        </w:numPr>
        <w:ind w:left="2410" w:hanging="720"/>
        <w:jc w:val="both"/>
        <w:rPr>
          <w:szCs w:val="28"/>
        </w:rPr>
      </w:pPr>
      <w:r w:rsidRPr="007520F2">
        <w:rPr>
          <w:szCs w:val="28"/>
        </w:rPr>
        <w:t>адрес регистрации;</w:t>
      </w:r>
    </w:p>
    <w:p w:rsidR="00246529" w:rsidRPr="007520F2" w:rsidRDefault="00246529" w:rsidP="00196EDF">
      <w:pPr>
        <w:pStyle w:val="1a"/>
        <w:numPr>
          <w:ilvl w:val="0"/>
          <w:numId w:val="33"/>
        </w:numPr>
        <w:ind w:left="2410" w:hanging="720"/>
        <w:jc w:val="both"/>
        <w:rPr>
          <w:szCs w:val="28"/>
        </w:rPr>
      </w:pPr>
      <w:r w:rsidRPr="007520F2">
        <w:rPr>
          <w:szCs w:val="28"/>
        </w:rPr>
        <w:t>ИНН;</w:t>
      </w:r>
    </w:p>
    <w:p w:rsidR="005B6696" w:rsidRPr="006D6436" w:rsidRDefault="005B6696" w:rsidP="005B6696">
      <w:pPr>
        <w:pStyle w:val="a0"/>
        <w:tabs>
          <w:tab w:val="clear" w:pos="1134"/>
          <w:tab w:val="num" w:pos="1080"/>
        </w:tabs>
        <w:spacing w:line="240" w:lineRule="auto"/>
        <w:ind w:left="1080" w:hanging="1080"/>
        <w:rPr>
          <w:sz w:val="24"/>
        </w:rPr>
      </w:pPr>
      <w:r w:rsidRPr="00246529">
        <w:rPr>
          <w:sz w:val="24"/>
        </w:rPr>
        <w:t xml:space="preserve">Согласие субъекта </w:t>
      </w:r>
      <w:proofErr w:type="spellStart"/>
      <w:r w:rsidRPr="00246529">
        <w:rPr>
          <w:sz w:val="24"/>
        </w:rPr>
        <w:t>ПДн</w:t>
      </w:r>
      <w:proofErr w:type="spellEnd"/>
      <w:r w:rsidRPr="00246529">
        <w:rPr>
          <w:sz w:val="24"/>
        </w:rPr>
        <w:t xml:space="preserve"> должно предусматривать срок обработки и хранения персональных данных – не менее 3 лет.</w:t>
      </w:r>
    </w:p>
    <w:p w:rsidR="00B268C8" w:rsidRDefault="00B268C8" w:rsidP="006D6436">
      <w:pPr>
        <w:ind w:right="5580"/>
        <w:jc w:val="center"/>
        <w:rPr>
          <w:vertAlign w:val="superscript"/>
        </w:rPr>
      </w:pPr>
    </w:p>
    <w:permEnd w:id="2"/>
    <w:p w:rsidR="006D6436" w:rsidRPr="006D6436" w:rsidRDefault="006D6436" w:rsidP="006D6436"/>
    <w:sectPr w:rsidR="006D6436" w:rsidRPr="006D6436" w:rsidSect="00272E75">
      <w:pgSz w:w="11906" w:h="16838"/>
      <w:pgMar w:top="1077" w:right="567" w:bottom="1134" w:left="1077"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1638" w:rsidRDefault="007C1638" w:rsidP="00593C88">
      <w:pPr>
        <w:pStyle w:val="aa"/>
      </w:pPr>
      <w:r>
        <w:separator/>
      </w:r>
    </w:p>
  </w:endnote>
  <w:endnote w:type="continuationSeparator" w:id="0">
    <w:p w:rsidR="007C1638" w:rsidRDefault="007C1638" w:rsidP="00593C88">
      <w:pPr>
        <w:pStyle w:val="aa"/>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Helv">
    <w:altName w:val="Helvetica"/>
    <w:panose1 w:val="020B060402020203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Bodoni">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A00002EF" w:usb1="4000207B" w:usb2="00000000" w:usb3="00000000" w:csb0="0000009F" w:csb1="00000000"/>
  </w:font>
  <w:font w:name="Times New Roman CYR">
    <w:panose1 w:val="02020603050405020304"/>
    <w:charset w:val="CC"/>
    <w:family w:val="roman"/>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1638" w:rsidRDefault="00C44CAC" w:rsidP="001271FB">
    <w:pPr>
      <w:pStyle w:val="af2"/>
      <w:framePr w:wrap="around" w:vAnchor="text" w:hAnchor="margin" w:xAlign="right" w:y="1"/>
      <w:rPr>
        <w:rStyle w:val="af1"/>
      </w:rPr>
    </w:pPr>
    <w:r>
      <w:rPr>
        <w:rStyle w:val="af1"/>
      </w:rPr>
      <w:fldChar w:fldCharType="begin"/>
    </w:r>
    <w:r w:rsidR="007C1638">
      <w:rPr>
        <w:rStyle w:val="af1"/>
      </w:rPr>
      <w:instrText xml:space="preserve">PAGE  </w:instrText>
    </w:r>
    <w:r>
      <w:rPr>
        <w:rStyle w:val="af1"/>
      </w:rPr>
      <w:fldChar w:fldCharType="end"/>
    </w:r>
  </w:p>
  <w:p w:rsidR="007C1638" w:rsidRDefault="007C1638" w:rsidP="00CF563B">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1638" w:rsidRDefault="00C44CAC" w:rsidP="001271FB">
    <w:pPr>
      <w:pStyle w:val="af2"/>
      <w:framePr w:wrap="around" w:vAnchor="text" w:hAnchor="margin" w:xAlign="right" w:y="1"/>
      <w:rPr>
        <w:rStyle w:val="af1"/>
      </w:rPr>
    </w:pPr>
    <w:r>
      <w:rPr>
        <w:rStyle w:val="af1"/>
      </w:rPr>
      <w:fldChar w:fldCharType="begin"/>
    </w:r>
    <w:r w:rsidR="007C1638">
      <w:rPr>
        <w:rStyle w:val="af1"/>
      </w:rPr>
      <w:instrText xml:space="preserve">PAGE  </w:instrText>
    </w:r>
    <w:r>
      <w:rPr>
        <w:rStyle w:val="af1"/>
      </w:rPr>
      <w:fldChar w:fldCharType="separate"/>
    </w:r>
    <w:r w:rsidR="00862C46">
      <w:rPr>
        <w:rStyle w:val="af1"/>
        <w:noProof/>
      </w:rPr>
      <w:t>2</w:t>
    </w:r>
    <w:r>
      <w:rPr>
        <w:rStyle w:val="af1"/>
      </w:rPr>
      <w:fldChar w:fldCharType="end"/>
    </w:r>
  </w:p>
  <w:p w:rsidR="007C1638" w:rsidRDefault="007C1638" w:rsidP="00CF563B">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1638" w:rsidRDefault="007C1638" w:rsidP="00593C88">
      <w:pPr>
        <w:pStyle w:val="aa"/>
      </w:pPr>
      <w:r>
        <w:separator/>
      </w:r>
    </w:p>
  </w:footnote>
  <w:footnote w:type="continuationSeparator" w:id="0">
    <w:p w:rsidR="007C1638" w:rsidRDefault="007C1638" w:rsidP="00593C88">
      <w:pPr>
        <w:pStyle w:val="aa"/>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C41CFAEA"/>
    <w:lvl w:ilvl="0">
      <w:start w:val="1"/>
      <w:numFmt w:val="bullet"/>
      <w:pStyle w:val="3"/>
      <w:lvlText w:val=""/>
      <w:lvlJc w:val="left"/>
      <w:pPr>
        <w:tabs>
          <w:tab w:val="num" w:pos="926"/>
        </w:tabs>
        <w:ind w:left="926" w:hanging="360"/>
      </w:pPr>
      <w:rPr>
        <w:rFonts w:ascii="Symbol" w:hAnsi="Symbol" w:hint="default"/>
      </w:rPr>
    </w:lvl>
  </w:abstractNum>
  <w:abstractNum w:abstractNumId="1">
    <w:nsid w:val="FFFFFFFE"/>
    <w:multiLevelType w:val="singleLevel"/>
    <w:tmpl w:val="16CA80DE"/>
    <w:lvl w:ilvl="0">
      <w:numFmt w:val="bullet"/>
      <w:lvlText w:val="*"/>
      <w:lvlJc w:val="left"/>
    </w:lvl>
  </w:abstractNum>
  <w:abstractNum w:abstractNumId="2">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3">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D436AF2"/>
    <w:multiLevelType w:val="multilevel"/>
    <w:tmpl w:val="36804700"/>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1260"/>
        </w:tabs>
        <w:ind w:left="1260" w:hanging="720"/>
      </w:pPr>
    </w:lvl>
    <w:lvl w:ilvl="3">
      <w:start w:val="1"/>
      <w:numFmt w:val="decimal"/>
      <w:lvlText w:val="%1.%2.%3.%4"/>
      <w:lvlJc w:val="left"/>
      <w:pPr>
        <w:tabs>
          <w:tab w:val="num" w:pos="864"/>
        </w:tabs>
        <w:ind w:left="864" w:hanging="864"/>
      </w:pPr>
    </w:lvl>
    <w:lvl w:ilvl="4">
      <w:start w:val="1"/>
      <w:numFmt w:val="bullet"/>
      <w:lvlText w:val=""/>
      <w:lvlJc w:val="left"/>
      <w:pPr>
        <w:tabs>
          <w:tab w:val="num" w:pos="1620"/>
        </w:tabs>
        <w:ind w:left="1620" w:hanging="360"/>
      </w:pPr>
      <w:rPr>
        <w:rFonts w:ascii="Symbol" w:hAnsi="Symbol" w:hint="default"/>
      </w:r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nsid w:val="107F06A1"/>
    <w:multiLevelType w:val="multilevel"/>
    <w:tmpl w:val="087853DA"/>
    <w:lvl w:ilvl="0">
      <w:start w:val="1"/>
      <w:numFmt w:val="decimal"/>
      <w:lvlText w:val="%1."/>
      <w:lvlJc w:val="left"/>
      <w:pPr>
        <w:tabs>
          <w:tab w:val="num" w:pos="360"/>
        </w:tabs>
        <w:ind w:left="360" w:hanging="360"/>
      </w:pPr>
      <w:rPr>
        <w:rFonts w:ascii="Times New Roman" w:hAnsi="Times New Roman" w:cs="Times New Roman"/>
        <w:sz w:val="24"/>
      </w:rPr>
    </w:lvl>
    <w:lvl w:ilvl="1">
      <w:start w:val="1"/>
      <w:numFmt w:val="decimal"/>
      <w:lvlText w:val="%1.%2"/>
      <w:lvlJc w:val="left"/>
      <w:pPr>
        <w:tabs>
          <w:tab w:val="num" w:pos="1440"/>
        </w:tabs>
        <w:ind w:left="1440" w:hanging="360"/>
      </w:pPr>
      <w:rPr>
        <w:rFonts w:ascii="Times New Roman" w:eastAsia="Times New Roman" w:hAnsi="Times New Roman" w:cs="Times New Roman"/>
      </w:rPr>
    </w:lvl>
    <w:lvl w:ilvl="2">
      <w:start w:val="1"/>
      <w:numFmt w:val="decimal"/>
      <w:lvlText w:val="%1.%2.%3"/>
      <w:lvlJc w:val="right"/>
      <w:pPr>
        <w:tabs>
          <w:tab w:val="num" w:pos="2160"/>
        </w:tabs>
        <w:ind w:left="2160" w:hanging="180"/>
      </w:pPr>
      <w:rPr>
        <w:rFonts w:ascii="Times New Roman" w:eastAsia="Times New Roman" w:hAnsi="Times New Roman" w:cs="Times New Roman"/>
      </w:rPr>
    </w:lvl>
    <w:lvl w:ilvl="3">
      <w:start w:val="1"/>
      <w:numFmt w:val="bullet"/>
      <w:lvlText w:val="-"/>
      <w:lvlJc w:val="left"/>
      <w:pPr>
        <w:tabs>
          <w:tab w:val="num" w:pos="2880"/>
        </w:tabs>
        <w:ind w:left="2880" w:hanging="360"/>
      </w:pPr>
      <w:rPr>
        <w:rFonts w:ascii="Times New Roman" w:hAnsi="Times New Roman" w:cs="Times New Roman" w:hint="default"/>
        <w:sz w:val="24"/>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7">
    <w:nsid w:val="11A17EE0"/>
    <w:multiLevelType w:val="hybridMultilevel"/>
    <w:tmpl w:val="343A14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1D41088D"/>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7146E3B"/>
    <w:multiLevelType w:val="hybridMultilevel"/>
    <w:tmpl w:val="C068E3B2"/>
    <w:lvl w:ilvl="0" w:tplc="A288DE90">
      <w:start w:val="2"/>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C9F0CBE"/>
    <w:multiLevelType w:val="hybridMultilevel"/>
    <w:tmpl w:val="3FBEE6B4"/>
    <w:lvl w:ilvl="0" w:tplc="FFFFFFFF">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E553833"/>
    <w:multiLevelType w:val="multilevel"/>
    <w:tmpl w:val="57ACBA92"/>
    <w:lvl w:ilvl="0">
      <w:start w:val="1"/>
      <w:numFmt w:val="decimal"/>
      <w:lvlText w:val="%1"/>
      <w:lvlJc w:val="left"/>
      <w:pPr>
        <w:tabs>
          <w:tab w:val="num" w:pos="435"/>
        </w:tabs>
        <w:ind w:left="435" w:hanging="435"/>
      </w:pPr>
      <w:rPr>
        <w:rFonts w:hint="default"/>
        <w:b/>
      </w:rPr>
    </w:lvl>
    <w:lvl w:ilvl="1">
      <w:start w:val="1"/>
      <w:numFmt w:val="bullet"/>
      <w:lvlText w:val=""/>
      <w:lvlJc w:val="left"/>
      <w:pPr>
        <w:tabs>
          <w:tab w:val="num" w:pos="283"/>
        </w:tabs>
        <w:ind w:left="283" w:hanging="283"/>
      </w:pPr>
      <w:rPr>
        <w:rFonts w:ascii="Symbol" w:hAnsi="Symbol" w:hint="default"/>
        <w:b/>
      </w:rPr>
    </w:lvl>
    <w:lvl w:ilvl="2">
      <w:start w:val="1"/>
      <w:numFmt w:val="bullet"/>
      <w:pStyle w:val="phList"/>
      <w:lvlText w:val=""/>
      <w:lvlJc w:val="left"/>
      <w:pPr>
        <w:tabs>
          <w:tab w:val="num" w:pos="283"/>
        </w:tabs>
        <w:ind w:left="283" w:hanging="283"/>
      </w:pPr>
      <w:rPr>
        <w:rFonts w:ascii="Symbol" w:hAnsi="Symbol"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nsid w:val="2EFB02B0"/>
    <w:multiLevelType w:val="hybridMultilevel"/>
    <w:tmpl w:val="64C67C3E"/>
    <w:lvl w:ilvl="0" w:tplc="4F909DE4">
      <w:start w:val="1"/>
      <w:numFmt w:val="bullet"/>
      <w:lvlText w:val="-"/>
      <w:lvlJc w:val="left"/>
      <w:pPr>
        <w:tabs>
          <w:tab w:val="num" w:pos="1559"/>
        </w:tabs>
        <w:ind w:left="1559" w:hanging="453"/>
      </w:pPr>
      <w:rPr>
        <w:rFonts w:ascii="Times New Roman" w:hAnsi="Times New Roman" w:hint="default"/>
      </w:rPr>
    </w:lvl>
    <w:lvl w:ilvl="1" w:tplc="04190003">
      <w:start w:val="1"/>
      <w:numFmt w:val="bullet"/>
      <w:lvlText w:val="­"/>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4">
    <w:nsid w:val="2F156BE4"/>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16">
    <w:nsid w:val="33D94FBF"/>
    <w:multiLevelType w:val="multilevel"/>
    <w:tmpl w:val="5170BAE4"/>
    <w:lvl w:ilvl="0">
      <w:start w:val="1"/>
      <w:numFmt w:val="decimal"/>
      <w:lvlText w:val="%1."/>
      <w:lvlJc w:val="left"/>
      <w:pPr>
        <w:tabs>
          <w:tab w:val="num" w:pos="360"/>
        </w:tabs>
        <w:ind w:left="360" w:hanging="360"/>
      </w:pPr>
      <w:rPr>
        <w:rFonts w:cs="Times New Roman"/>
        <w:sz w:val="20"/>
        <w:szCs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37D360D4"/>
    <w:multiLevelType w:val="hybridMultilevel"/>
    <w:tmpl w:val="F68E5E32"/>
    <w:lvl w:ilvl="0" w:tplc="FFFFFFFF">
      <w:start w:val="1"/>
      <w:numFmt w:val="bullet"/>
      <w:lvlText w:val=""/>
      <w:lvlJc w:val="left"/>
      <w:pPr>
        <w:tabs>
          <w:tab w:val="num" w:pos="360"/>
        </w:tabs>
        <w:ind w:left="284" w:hanging="284"/>
      </w:pPr>
      <w:rPr>
        <w:rFonts w:ascii="Symbol" w:hAnsi="Symbol" w:cs="Times New Roman" w:hint="default"/>
        <w:b w:val="0"/>
        <w:i w:val="0"/>
        <w:caps w:val="0"/>
        <w:strike w:val="0"/>
        <w:dstrike w:val="0"/>
        <w:outline w:val="0"/>
        <w:shadow w:val="0"/>
        <w:emboss w:val="0"/>
        <w:imprint w:val="0"/>
        <w:vanish w:val="0"/>
        <w:color w:val="auto"/>
        <w:sz w:val="24"/>
        <w:szCs w:val="24"/>
        <w:u w:val="none"/>
        <w:vertAlign w:val="baseline"/>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19">
    <w:nsid w:val="3A6E50FF"/>
    <w:multiLevelType w:val="hybridMultilevel"/>
    <w:tmpl w:val="456E229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6A449C6"/>
    <w:multiLevelType w:val="hybridMultilevel"/>
    <w:tmpl w:val="0D8E4166"/>
    <w:lvl w:ilvl="0" w:tplc="E9D40300">
      <w:start w:val="1"/>
      <w:numFmt w:val="russianLower"/>
      <w:lvlText w:val="%1)"/>
      <w:lvlJc w:val="left"/>
      <w:pPr>
        <w:tabs>
          <w:tab w:val="num" w:pos="1467"/>
        </w:tabs>
        <w:ind w:left="1467" w:hanging="360"/>
      </w:pPr>
      <w:rPr>
        <w:rFonts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22">
    <w:nsid w:val="478A395C"/>
    <w:multiLevelType w:val="multilevel"/>
    <w:tmpl w:val="6CE64A7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314"/>
        </w:tabs>
        <w:ind w:left="1314" w:hanging="1134"/>
      </w:pPr>
      <w:rPr>
        <w:rFonts w:hint="default"/>
      </w:rPr>
    </w:lvl>
    <w:lvl w:ilvl="2">
      <w:start w:val="1"/>
      <w:numFmt w:val="decimal"/>
      <w:pStyle w:val="a"/>
      <w:lvlText w:val="%1.%2.%3"/>
      <w:lvlJc w:val="left"/>
      <w:pPr>
        <w:tabs>
          <w:tab w:val="num" w:pos="1674"/>
        </w:tabs>
        <w:ind w:left="360" w:firstLine="180"/>
      </w:pPr>
      <w:rPr>
        <w:rFonts w:hint="default"/>
        <w:b w:val="0"/>
        <w:i w:val="0"/>
        <w:color w:val="auto"/>
        <w:sz w:val="24"/>
      </w:rPr>
    </w:lvl>
    <w:lvl w:ilvl="3">
      <w:start w:val="1"/>
      <w:numFmt w:val="decimal"/>
      <w:pStyle w:val="a0"/>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3">
    <w:nsid w:val="4AF14C58"/>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E5731A8"/>
    <w:multiLevelType w:val="multilevel"/>
    <w:tmpl w:val="6052904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314"/>
        </w:tabs>
        <w:ind w:left="1314" w:hanging="1134"/>
      </w:pPr>
      <w:rPr>
        <w:rFonts w:hint="default"/>
      </w:rPr>
    </w:lvl>
    <w:lvl w:ilvl="2">
      <w:start w:val="1"/>
      <w:numFmt w:val="decimal"/>
      <w:lvlText w:val="%1.%2.%3"/>
      <w:lvlJc w:val="left"/>
      <w:pPr>
        <w:tabs>
          <w:tab w:val="num" w:pos="1674"/>
        </w:tabs>
        <w:ind w:left="360" w:firstLine="180"/>
      </w:pPr>
      <w:rPr>
        <w:rFonts w:hint="default"/>
        <w:b w:val="0"/>
        <w:i w:val="0"/>
        <w:color w:val="auto"/>
        <w:sz w:val="24"/>
      </w:rPr>
    </w:lvl>
    <w:lvl w:ilvl="3">
      <w:start w:val="1"/>
      <w:numFmt w:val="bullet"/>
      <w:lvlText w:val=""/>
      <w:lvlJc w:val="left"/>
      <w:pPr>
        <w:tabs>
          <w:tab w:val="num" w:pos="360"/>
        </w:tabs>
        <w:ind w:left="360" w:hanging="360"/>
      </w:pPr>
      <w:rPr>
        <w:rFonts w:ascii="Symbol" w:hAnsi="Symbol" w:hint="default"/>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52F7145C"/>
    <w:multiLevelType w:val="hybridMultilevel"/>
    <w:tmpl w:val="24AC4164"/>
    <w:lvl w:ilvl="0" w:tplc="8A88F25C">
      <w:start w:val="1"/>
      <w:numFmt w:val="russianLower"/>
      <w:lvlText w:val="%1)"/>
      <w:lvlJc w:val="left"/>
      <w:pPr>
        <w:tabs>
          <w:tab w:val="num" w:pos="360"/>
        </w:tabs>
        <w:ind w:left="360" w:hanging="360"/>
      </w:pPr>
      <w:rPr>
        <w:rFonts w:hint="default"/>
      </w:rPr>
    </w:lvl>
    <w:lvl w:ilvl="1" w:tplc="63645D7A" w:tentative="1">
      <w:start w:val="1"/>
      <w:numFmt w:val="lowerLetter"/>
      <w:lvlText w:val="%2."/>
      <w:lvlJc w:val="left"/>
      <w:pPr>
        <w:tabs>
          <w:tab w:val="num" w:pos="306"/>
        </w:tabs>
        <w:ind w:left="306" w:hanging="360"/>
      </w:pPr>
    </w:lvl>
    <w:lvl w:ilvl="2" w:tplc="789EE8D6" w:tentative="1">
      <w:start w:val="1"/>
      <w:numFmt w:val="lowerRoman"/>
      <w:lvlText w:val="%3."/>
      <w:lvlJc w:val="right"/>
      <w:pPr>
        <w:tabs>
          <w:tab w:val="num" w:pos="1026"/>
        </w:tabs>
        <w:ind w:left="1026" w:hanging="180"/>
      </w:pPr>
    </w:lvl>
    <w:lvl w:ilvl="3" w:tplc="112AE02A" w:tentative="1">
      <w:start w:val="1"/>
      <w:numFmt w:val="decimal"/>
      <w:lvlText w:val="%4."/>
      <w:lvlJc w:val="left"/>
      <w:pPr>
        <w:tabs>
          <w:tab w:val="num" w:pos="1746"/>
        </w:tabs>
        <w:ind w:left="1746" w:hanging="360"/>
      </w:pPr>
    </w:lvl>
    <w:lvl w:ilvl="4" w:tplc="2B8ABAC4">
      <w:start w:val="1"/>
      <w:numFmt w:val="russianLower"/>
      <w:lvlText w:val="%5)"/>
      <w:lvlJc w:val="left"/>
      <w:pPr>
        <w:tabs>
          <w:tab w:val="num" w:pos="1620"/>
        </w:tabs>
        <w:ind w:left="1620" w:hanging="360"/>
      </w:pPr>
      <w:rPr>
        <w:rFonts w:hint="default"/>
        <w:sz w:val="24"/>
        <w:szCs w:val="24"/>
      </w:rPr>
    </w:lvl>
    <w:lvl w:ilvl="5" w:tplc="A6EE7114" w:tentative="1">
      <w:start w:val="1"/>
      <w:numFmt w:val="lowerRoman"/>
      <w:lvlText w:val="%6."/>
      <w:lvlJc w:val="right"/>
      <w:pPr>
        <w:tabs>
          <w:tab w:val="num" w:pos="3186"/>
        </w:tabs>
        <w:ind w:left="3186" w:hanging="180"/>
      </w:pPr>
    </w:lvl>
    <w:lvl w:ilvl="6" w:tplc="AC62C98E" w:tentative="1">
      <w:start w:val="1"/>
      <w:numFmt w:val="decimal"/>
      <w:lvlText w:val="%7."/>
      <w:lvlJc w:val="left"/>
      <w:pPr>
        <w:tabs>
          <w:tab w:val="num" w:pos="3906"/>
        </w:tabs>
        <w:ind w:left="3906" w:hanging="360"/>
      </w:pPr>
    </w:lvl>
    <w:lvl w:ilvl="7" w:tplc="EDB60C18" w:tentative="1">
      <w:start w:val="1"/>
      <w:numFmt w:val="lowerLetter"/>
      <w:lvlText w:val="%8."/>
      <w:lvlJc w:val="left"/>
      <w:pPr>
        <w:tabs>
          <w:tab w:val="num" w:pos="4626"/>
        </w:tabs>
        <w:ind w:left="4626" w:hanging="360"/>
      </w:pPr>
    </w:lvl>
    <w:lvl w:ilvl="8" w:tplc="36A0E94A" w:tentative="1">
      <w:start w:val="1"/>
      <w:numFmt w:val="lowerRoman"/>
      <w:lvlText w:val="%9."/>
      <w:lvlJc w:val="right"/>
      <w:pPr>
        <w:tabs>
          <w:tab w:val="num" w:pos="5346"/>
        </w:tabs>
        <w:ind w:left="5346" w:hanging="180"/>
      </w:pPr>
    </w:lvl>
  </w:abstractNum>
  <w:abstractNum w:abstractNumId="26">
    <w:nsid w:val="5F3E0E38"/>
    <w:multiLevelType w:val="hybridMultilevel"/>
    <w:tmpl w:val="5F16534E"/>
    <w:lvl w:ilvl="0" w:tplc="5F522E46">
      <w:start w:val="1"/>
      <w:numFmt w:val="bullet"/>
      <w:lvlText w:val="-"/>
      <w:lvlJc w:val="left"/>
      <w:pPr>
        <w:tabs>
          <w:tab w:val="num" w:pos="453"/>
        </w:tabs>
        <w:ind w:left="453" w:hanging="453"/>
      </w:pPr>
      <w:rPr>
        <w:rFonts w:ascii="Times New Roman" w:hAnsi="Times New Roman" w:hint="default"/>
      </w:rPr>
    </w:lvl>
    <w:lvl w:ilvl="1" w:tplc="B95A63B4">
      <w:start w:val="1"/>
      <w:numFmt w:val="bullet"/>
      <w:lvlText w:val="o"/>
      <w:lvlJc w:val="left"/>
      <w:pPr>
        <w:tabs>
          <w:tab w:val="num" w:pos="901"/>
        </w:tabs>
        <w:ind w:left="901" w:hanging="360"/>
      </w:pPr>
      <w:rPr>
        <w:rFonts w:ascii="Courier New" w:hAnsi="Courier New" w:hint="default"/>
      </w:rPr>
    </w:lvl>
    <w:lvl w:ilvl="2" w:tplc="83085F8C" w:tentative="1">
      <w:start w:val="1"/>
      <w:numFmt w:val="bullet"/>
      <w:lvlText w:val=""/>
      <w:lvlJc w:val="left"/>
      <w:pPr>
        <w:tabs>
          <w:tab w:val="num" w:pos="1621"/>
        </w:tabs>
        <w:ind w:left="1621" w:hanging="360"/>
      </w:pPr>
      <w:rPr>
        <w:rFonts w:ascii="Wingdings" w:hAnsi="Wingdings" w:hint="default"/>
      </w:rPr>
    </w:lvl>
    <w:lvl w:ilvl="3" w:tplc="E7AC3484" w:tentative="1">
      <w:start w:val="1"/>
      <w:numFmt w:val="bullet"/>
      <w:lvlText w:val=""/>
      <w:lvlJc w:val="left"/>
      <w:pPr>
        <w:tabs>
          <w:tab w:val="num" w:pos="2341"/>
        </w:tabs>
        <w:ind w:left="2341" w:hanging="360"/>
      </w:pPr>
      <w:rPr>
        <w:rFonts w:ascii="Symbol" w:hAnsi="Symbol" w:hint="default"/>
      </w:rPr>
    </w:lvl>
    <w:lvl w:ilvl="4" w:tplc="26A86660" w:tentative="1">
      <w:start w:val="1"/>
      <w:numFmt w:val="bullet"/>
      <w:lvlText w:val="o"/>
      <w:lvlJc w:val="left"/>
      <w:pPr>
        <w:tabs>
          <w:tab w:val="num" w:pos="3061"/>
        </w:tabs>
        <w:ind w:left="3061" w:hanging="360"/>
      </w:pPr>
      <w:rPr>
        <w:rFonts w:ascii="Courier New" w:hAnsi="Courier New" w:hint="default"/>
      </w:rPr>
    </w:lvl>
    <w:lvl w:ilvl="5" w:tplc="C98440A4" w:tentative="1">
      <w:start w:val="1"/>
      <w:numFmt w:val="bullet"/>
      <w:lvlText w:val=""/>
      <w:lvlJc w:val="left"/>
      <w:pPr>
        <w:tabs>
          <w:tab w:val="num" w:pos="3781"/>
        </w:tabs>
        <w:ind w:left="3781" w:hanging="360"/>
      </w:pPr>
      <w:rPr>
        <w:rFonts w:ascii="Wingdings" w:hAnsi="Wingdings" w:hint="default"/>
      </w:rPr>
    </w:lvl>
    <w:lvl w:ilvl="6" w:tplc="24B2124E" w:tentative="1">
      <w:start w:val="1"/>
      <w:numFmt w:val="bullet"/>
      <w:lvlText w:val=""/>
      <w:lvlJc w:val="left"/>
      <w:pPr>
        <w:tabs>
          <w:tab w:val="num" w:pos="4501"/>
        </w:tabs>
        <w:ind w:left="4501" w:hanging="360"/>
      </w:pPr>
      <w:rPr>
        <w:rFonts w:ascii="Symbol" w:hAnsi="Symbol" w:hint="default"/>
      </w:rPr>
    </w:lvl>
    <w:lvl w:ilvl="7" w:tplc="BD445302" w:tentative="1">
      <w:start w:val="1"/>
      <w:numFmt w:val="bullet"/>
      <w:lvlText w:val="o"/>
      <w:lvlJc w:val="left"/>
      <w:pPr>
        <w:tabs>
          <w:tab w:val="num" w:pos="5221"/>
        </w:tabs>
        <w:ind w:left="5221" w:hanging="360"/>
      </w:pPr>
      <w:rPr>
        <w:rFonts w:ascii="Courier New" w:hAnsi="Courier New" w:hint="default"/>
      </w:rPr>
    </w:lvl>
    <w:lvl w:ilvl="8" w:tplc="EFDEDF8A" w:tentative="1">
      <w:start w:val="1"/>
      <w:numFmt w:val="bullet"/>
      <w:lvlText w:val=""/>
      <w:lvlJc w:val="left"/>
      <w:pPr>
        <w:tabs>
          <w:tab w:val="num" w:pos="5941"/>
        </w:tabs>
        <w:ind w:left="5941" w:hanging="360"/>
      </w:pPr>
      <w:rPr>
        <w:rFonts w:ascii="Wingdings" w:hAnsi="Wingdings" w:hint="default"/>
      </w:rPr>
    </w:lvl>
  </w:abstractNum>
  <w:abstractNum w:abstractNumId="27">
    <w:nsid w:val="638C338A"/>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nsid w:val="689A349D"/>
    <w:multiLevelType w:val="hybridMultilevel"/>
    <w:tmpl w:val="3FBEE6B4"/>
    <w:lvl w:ilvl="0" w:tplc="FFFFFFFF">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EF571D1"/>
    <w:multiLevelType w:val="hybridMultilevel"/>
    <w:tmpl w:val="09962492"/>
    <w:lvl w:ilvl="0" w:tplc="FFFFFFFF">
      <w:start w:val="1"/>
      <w:numFmt w:val="russianLower"/>
      <w:lvlText w:val="%1)"/>
      <w:lvlJc w:val="left"/>
      <w:pPr>
        <w:ind w:left="1571" w:hanging="360"/>
      </w:pPr>
      <w:rPr>
        <w:rFonts w:hint="default"/>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31">
    <w:nsid w:val="70000F13"/>
    <w:multiLevelType w:val="hybridMultilevel"/>
    <w:tmpl w:val="13A88864"/>
    <w:lvl w:ilvl="0" w:tplc="66786B98">
      <w:start w:val="1"/>
      <w:numFmt w:val="bullet"/>
      <w:lvlText w:val=""/>
      <w:lvlJc w:val="left"/>
      <w:pPr>
        <w:tabs>
          <w:tab w:val="num" w:pos="1068"/>
        </w:tabs>
        <w:ind w:left="1068" w:hanging="360"/>
      </w:pPr>
      <w:rPr>
        <w:rFonts w:ascii="Symbol" w:hAnsi="Symbol" w:hint="default"/>
        <w:color w:val="auto"/>
      </w:rPr>
    </w:lvl>
    <w:lvl w:ilvl="1" w:tplc="0052B476">
      <w:start w:val="1"/>
      <w:numFmt w:val="bullet"/>
      <w:lvlText w:val="o"/>
      <w:lvlJc w:val="left"/>
      <w:pPr>
        <w:tabs>
          <w:tab w:val="num" w:pos="1068"/>
        </w:tabs>
        <w:ind w:left="1068" w:hanging="360"/>
      </w:pPr>
      <w:rPr>
        <w:rFonts w:ascii="Courier New" w:hAnsi="Courier New" w:cs="Courier New" w:hint="default"/>
      </w:rPr>
    </w:lvl>
    <w:lvl w:ilvl="2" w:tplc="8F74C8FA">
      <w:start w:val="1"/>
      <w:numFmt w:val="bullet"/>
      <w:lvlText w:val=""/>
      <w:lvlJc w:val="left"/>
      <w:pPr>
        <w:tabs>
          <w:tab w:val="num" w:pos="1788"/>
        </w:tabs>
        <w:ind w:left="1788" w:hanging="360"/>
      </w:pPr>
      <w:rPr>
        <w:rFonts w:ascii="Wingdings" w:hAnsi="Wingdings" w:hint="default"/>
      </w:rPr>
    </w:lvl>
    <w:lvl w:ilvl="3" w:tplc="9FC24DE2">
      <w:start w:val="1"/>
      <w:numFmt w:val="bullet"/>
      <w:lvlText w:val=""/>
      <w:lvlJc w:val="left"/>
      <w:pPr>
        <w:tabs>
          <w:tab w:val="num" w:pos="2508"/>
        </w:tabs>
        <w:ind w:left="2508" w:hanging="360"/>
      </w:pPr>
      <w:rPr>
        <w:rFonts w:ascii="Symbol" w:hAnsi="Symbol" w:hint="default"/>
      </w:rPr>
    </w:lvl>
    <w:lvl w:ilvl="4" w:tplc="6846A51A">
      <w:start w:val="1"/>
      <w:numFmt w:val="bullet"/>
      <w:lvlText w:val="o"/>
      <w:lvlJc w:val="left"/>
      <w:pPr>
        <w:tabs>
          <w:tab w:val="num" w:pos="3228"/>
        </w:tabs>
        <w:ind w:left="3228" w:hanging="360"/>
      </w:pPr>
      <w:rPr>
        <w:rFonts w:ascii="Courier New" w:hAnsi="Courier New" w:cs="Courier New" w:hint="default"/>
      </w:rPr>
    </w:lvl>
    <w:lvl w:ilvl="5" w:tplc="4FB2AF2C" w:tentative="1">
      <w:start w:val="1"/>
      <w:numFmt w:val="bullet"/>
      <w:lvlText w:val=""/>
      <w:lvlJc w:val="left"/>
      <w:pPr>
        <w:tabs>
          <w:tab w:val="num" w:pos="3948"/>
        </w:tabs>
        <w:ind w:left="3948" w:hanging="360"/>
      </w:pPr>
      <w:rPr>
        <w:rFonts w:ascii="Wingdings" w:hAnsi="Wingdings" w:hint="default"/>
      </w:rPr>
    </w:lvl>
    <w:lvl w:ilvl="6" w:tplc="ACC45BFE" w:tentative="1">
      <w:start w:val="1"/>
      <w:numFmt w:val="bullet"/>
      <w:lvlText w:val=""/>
      <w:lvlJc w:val="left"/>
      <w:pPr>
        <w:tabs>
          <w:tab w:val="num" w:pos="4668"/>
        </w:tabs>
        <w:ind w:left="4668" w:hanging="360"/>
      </w:pPr>
      <w:rPr>
        <w:rFonts w:ascii="Symbol" w:hAnsi="Symbol" w:hint="default"/>
      </w:rPr>
    </w:lvl>
    <w:lvl w:ilvl="7" w:tplc="95E4ED0A" w:tentative="1">
      <w:start w:val="1"/>
      <w:numFmt w:val="bullet"/>
      <w:lvlText w:val="o"/>
      <w:lvlJc w:val="left"/>
      <w:pPr>
        <w:tabs>
          <w:tab w:val="num" w:pos="5388"/>
        </w:tabs>
        <w:ind w:left="5388" w:hanging="360"/>
      </w:pPr>
      <w:rPr>
        <w:rFonts w:ascii="Courier New" w:hAnsi="Courier New" w:cs="Courier New" w:hint="default"/>
      </w:rPr>
    </w:lvl>
    <w:lvl w:ilvl="8" w:tplc="3328DEC4" w:tentative="1">
      <w:start w:val="1"/>
      <w:numFmt w:val="bullet"/>
      <w:lvlText w:val=""/>
      <w:lvlJc w:val="left"/>
      <w:pPr>
        <w:tabs>
          <w:tab w:val="num" w:pos="6108"/>
        </w:tabs>
        <w:ind w:left="6108" w:hanging="360"/>
      </w:pPr>
      <w:rPr>
        <w:rFonts w:ascii="Wingdings" w:hAnsi="Wingdings" w:hint="default"/>
      </w:rPr>
    </w:lvl>
  </w:abstractNum>
  <w:abstractNum w:abstractNumId="32">
    <w:nsid w:val="732A543D"/>
    <w:multiLevelType w:val="hybridMultilevel"/>
    <w:tmpl w:val="C82268D2"/>
    <w:lvl w:ilvl="0" w:tplc="FFFFFFFF">
      <w:start w:val="1"/>
      <w:numFmt w:val="bullet"/>
      <w:lvlText w:val=""/>
      <w:lvlJc w:val="left"/>
      <w:pPr>
        <w:tabs>
          <w:tab w:val="num" w:pos="1467"/>
        </w:tabs>
        <w:ind w:left="1467" w:hanging="360"/>
      </w:pPr>
      <w:rPr>
        <w:rFonts w:ascii="Symbol" w:hAnsi="Symbol"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33">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4">
    <w:nsid w:val="76E804FA"/>
    <w:multiLevelType w:val="multilevel"/>
    <w:tmpl w:val="2716C404"/>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1620"/>
        </w:tabs>
        <w:ind w:left="1620" w:hanging="360"/>
      </w:pPr>
      <w:rPr>
        <w:rFonts w:ascii="Times New Roman" w:eastAsia="Times New Roman" w:hAnsi="Times New Roman" w:cs="Times New Roman" w:hint="default"/>
      </w:rPr>
    </w:lvl>
    <w:lvl w:ilvl="2">
      <w:start w:val="1"/>
      <w:numFmt w:val="decimal"/>
      <w:lvlText w:val="%1.%2.%3"/>
      <w:lvlJc w:val="right"/>
      <w:pPr>
        <w:tabs>
          <w:tab w:val="num" w:pos="360"/>
        </w:tabs>
        <w:ind w:left="360" w:hanging="180"/>
      </w:pPr>
      <w:rPr>
        <w:rFonts w:ascii="Times New Roman" w:eastAsia="Times New Roman" w:hAnsi="Times New Roman" w:cs="Times New Roman" w:hint="default"/>
        <w:color w:val="auto"/>
        <w:sz w:val="24"/>
        <w:szCs w:val="24"/>
      </w:rPr>
    </w:lvl>
    <w:lvl w:ilvl="3">
      <w:start w:val="1"/>
      <w:numFmt w:val="russianLower"/>
      <w:lvlText w:val="%4)"/>
      <w:lvlJc w:val="left"/>
      <w:pPr>
        <w:tabs>
          <w:tab w:val="num" w:pos="2880"/>
        </w:tabs>
        <w:ind w:left="2880" w:hanging="360"/>
      </w:pPr>
      <w:rPr>
        <w:rFonts w:hint="default"/>
        <w:sz w:val="24"/>
      </w:rPr>
    </w:lvl>
    <w:lvl w:ilvl="4">
      <w:start w:val="1"/>
      <w:numFmt w:val="russianLower"/>
      <w:pStyle w:val="a1"/>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35">
    <w:nsid w:val="7B2C27AE"/>
    <w:multiLevelType w:val="hybridMultilevel"/>
    <w:tmpl w:val="3FBEE6B4"/>
    <w:lvl w:ilvl="0" w:tplc="FFFFFFFF">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28"/>
  </w:num>
  <w:num w:numId="3">
    <w:abstractNumId w:val="15"/>
  </w:num>
  <w:num w:numId="4">
    <w:abstractNumId w:val="8"/>
  </w:num>
  <w:num w:numId="5">
    <w:abstractNumId w:val="17"/>
  </w:num>
  <w:num w:numId="6">
    <w:abstractNumId w:val="18"/>
  </w:num>
  <w:num w:numId="7">
    <w:abstractNumId w:val="31"/>
  </w:num>
  <w:num w:numId="8">
    <w:abstractNumId w:val="5"/>
  </w:num>
  <w:num w:numId="9">
    <w:abstractNumId w:val="34"/>
  </w:num>
  <w:num w:numId="10">
    <w:abstractNumId w:val="6"/>
  </w:num>
  <w:num w:numId="11">
    <w:abstractNumId w:val="22"/>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33"/>
  </w:num>
  <w:num w:numId="16">
    <w:abstractNumId w:val="32"/>
  </w:num>
  <w:num w:numId="17">
    <w:abstractNumId w:val="25"/>
  </w:num>
  <w:num w:numId="18">
    <w:abstractNumId w:val="24"/>
  </w:num>
  <w:num w:numId="19">
    <w:abstractNumId w:val="1"/>
    <w:lvlOverride w:ilvl="0">
      <w:lvl w:ilvl="0">
        <w:numFmt w:val="bullet"/>
        <w:lvlText w:val="•"/>
        <w:legacy w:legacy="1" w:legacySpace="0" w:legacyIndent="0"/>
        <w:lvlJc w:val="left"/>
        <w:rPr>
          <w:rFonts w:ascii="Helv" w:hAnsi="Helv" w:hint="default"/>
        </w:rPr>
      </w:lvl>
    </w:lvlOverride>
  </w:num>
  <w:num w:numId="20">
    <w:abstractNumId w:val="10"/>
  </w:num>
  <w:num w:numId="21">
    <w:abstractNumId w:val="0"/>
  </w:num>
  <w:num w:numId="22">
    <w:abstractNumId w:val="26"/>
  </w:num>
  <w:num w:numId="23">
    <w:abstractNumId w:val="2"/>
  </w:num>
  <w:num w:numId="24">
    <w:abstractNumId w:val="3"/>
  </w:num>
  <w:num w:numId="25">
    <w:abstractNumId w:val="16"/>
  </w:num>
  <w:num w:numId="26">
    <w:abstractNumId w:val="13"/>
  </w:num>
  <w:num w:numId="27">
    <w:abstractNumId w:val="21"/>
  </w:num>
  <w:num w:numId="28">
    <w:abstractNumId w:val="27"/>
  </w:num>
  <w:num w:numId="29">
    <w:abstractNumId w:val="29"/>
  </w:num>
  <w:num w:numId="30">
    <w:abstractNumId w:val="30"/>
  </w:num>
  <w:num w:numId="31">
    <w:abstractNumId w:val="35"/>
  </w:num>
  <w:num w:numId="32">
    <w:abstractNumId w:val="11"/>
  </w:num>
  <w:num w:numId="33">
    <w:abstractNumId w:val="4"/>
  </w:num>
  <w:num w:numId="34">
    <w:abstractNumId w:val="23"/>
  </w:num>
  <w:num w:numId="35">
    <w:abstractNumId w:val="14"/>
  </w:num>
  <w:num w:numId="36">
    <w:abstractNumId w:val="9"/>
  </w:num>
  <w:num w:numId="37">
    <w:abstractNumId w:val="34"/>
  </w:num>
  <w:num w:numId="38">
    <w:abstractNumId w:val="22"/>
  </w:num>
  <w:num w:numId="39">
    <w:abstractNumId w:val="22"/>
  </w:num>
  <w:num w:numId="40">
    <w:abstractNumId w:val="7"/>
  </w:num>
  <w:num w:numId="41">
    <w:abstractNumId w:val="19"/>
  </w:num>
  <w:numIdMacAtCleanup w:val="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stylePaneFormatFilter w:val="3F01"/>
  <w:documentProtection w:edit="readOnly" w:enforcement="0"/>
  <w:defaultTabStop w:val="709"/>
  <w:drawingGridHorizontalSpacing w:val="120"/>
  <w:displayHorizontalDrawingGridEvery w:val="2"/>
  <w:characterSpacingControl w:val="doNotCompress"/>
  <w:footnotePr>
    <w:footnote w:id="-1"/>
    <w:footnote w:id="0"/>
  </w:footnotePr>
  <w:endnotePr>
    <w:endnote w:id="-1"/>
    <w:endnote w:id="0"/>
  </w:endnotePr>
  <w:compat/>
  <w:rsids>
    <w:rsidRoot w:val="008E3B8D"/>
    <w:rsid w:val="00001476"/>
    <w:rsid w:val="00003FA5"/>
    <w:rsid w:val="00015975"/>
    <w:rsid w:val="00015FD1"/>
    <w:rsid w:val="000168CC"/>
    <w:rsid w:val="000213FA"/>
    <w:rsid w:val="00021686"/>
    <w:rsid w:val="000233FD"/>
    <w:rsid w:val="00024563"/>
    <w:rsid w:val="000247F9"/>
    <w:rsid w:val="000258C0"/>
    <w:rsid w:val="000409DE"/>
    <w:rsid w:val="00043478"/>
    <w:rsid w:val="00044241"/>
    <w:rsid w:val="000478A6"/>
    <w:rsid w:val="00047A5D"/>
    <w:rsid w:val="00050826"/>
    <w:rsid w:val="000617E5"/>
    <w:rsid w:val="000634B2"/>
    <w:rsid w:val="000640C1"/>
    <w:rsid w:val="000654D0"/>
    <w:rsid w:val="00065E52"/>
    <w:rsid w:val="000665AF"/>
    <w:rsid w:val="00066EE9"/>
    <w:rsid w:val="00067078"/>
    <w:rsid w:val="00070C95"/>
    <w:rsid w:val="000745A3"/>
    <w:rsid w:val="00074872"/>
    <w:rsid w:val="00074BD3"/>
    <w:rsid w:val="00075F5F"/>
    <w:rsid w:val="00082562"/>
    <w:rsid w:val="0008356D"/>
    <w:rsid w:val="000841B6"/>
    <w:rsid w:val="000A02F2"/>
    <w:rsid w:val="000A5917"/>
    <w:rsid w:val="000A7BE7"/>
    <w:rsid w:val="000B45F1"/>
    <w:rsid w:val="000B4816"/>
    <w:rsid w:val="000B5B86"/>
    <w:rsid w:val="000B7668"/>
    <w:rsid w:val="000C33CC"/>
    <w:rsid w:val="000D0E87"/>
    <w:rsid w:val="000E4B26"/>
    <w:rsid w:val="000F1C5F"/>
    <w:rsid w:val="000F499B"/>
    <w:rsid w:val="00102CE1"/>
    <w:rsid w:val="00106621"/>
    <w:rsid w:val="00107819"/>
    <w:rsid w:val="001105FF"/>
    <w:rsid w:val="00111D8C"/>
    <w:rsid w:val="001123AD"/>
    <w:rsid w:val="0011311F"/>
    <w:rsid w:val="0011684B"/>
    <w:rsid w:val="00121DC4"/>
    <w:rsid w:val="00122A7B"/>
    <w:rsid w:val="00125A60"/>
    <w:rsid w:val="001271FB"/>
    <w:rsid w:val="00132C55"/>
    <w:rsid w:val="00133214"/>
    <w:rsid w:val="00135671"/>
    <w:rsid w:val="00147306"/>
    <w:rsid w:val="00151FC1"/>
    <w:rsid w:val="00161013"/>
    <w:rsid w:val="00162C48"/>
    <w:rsid w:val="00164204"/>
    <w:rsid w:val="00170B47"/>
    <w:rsid w:val="00172DE5"/>
    <w:rsid w:val="00174B0B"/>
    <w:rsid w:val="00180684"/>
    <w:rsid w:val="00186895"/>
    <w:rsid w:val="00187373"/>
    <w:rsid w:val="00190C8A"/>
    <w:rsid w:val="0019607F"/>
    <w:rsid w:val="00196EDF"/>
    <w:rsid w:val="00196F5D"/>
    <w:rsid w:val="00197576"/>
    <w:rsid w:val="00197B9E"/>
    <w:rsid w:val="001A482B"/>
    <w:rsid w:val="001A5520"/>
    <w:rsid w:val="001A5A9A"/>
    <w:rsid w:val="001A7854"/>
    <w:rsid w:val="001B7759"/>
    <w:rsid w:val="001B784E"/>
    <w:rsid w:val="001D26F2"/>
    <w:rsid w:val="001D562F"/>
    <w:rsid w:val="001E0553"/>
    <w:rsid w:val="001E1B6D"/>
    <w:rsid w:val="001E299C"/>
    <w:rsid w:val="001E6528"/>
    <w:rsid w:val="001E6A64"/>
    <w:rsid w:val="001F2E1C"/>
    <w:rsid w:val="001F3A25"/>
    <w:rsid w:val="001F622D"/>
    <w:rsid w:val="002029F0"/>
    <w:rsid w:val="002055D7"/>
    <w:rsid w:val="0020587C"/>
    <w:rsid w:val="00205E39"/>
    <w:rsid w:val="00207B47"/>
    <w:rsid w:val="0021017C"/>
    <w:rsid w:val="002115C4"/>
    <w:rsid w:val="00215037"/>
    <w:rsid w:val="00215B9A"/>
    <w:rsid w:val="002171EB"/>
    <w:rsid w:val="00220317"/>
    <w:rsid w:val="00221B9E"/>
    <w:rsid w:val="00221C75"/>
    <w:rsid w:val="002264BA"/>
    <w:rsid w:val="00226D02"/>
    <w:rsid w:val="00240605"/>
    <w:rsid w:val="00246529"/>
    <w:rsid w:val="002500FF"/>
    <w:rsid w:val="0025161D"/>
    <w:rsid w:val="0025167F"/>
    <w:rsid w:val="002532DF"/>
    <w:rsid w:val="00253434"/>
    <w:rsid w:val="00253C2C"/>
    <w:rsid w:val="00257B7C"/>
    <w:rsid w:val="00272E75"/>
    <w:rsid w:val="0027383F"/>
    <w:rsid w:val="0027402C"/>
    <w:rsid w:val="00275BD6"/>
    <w:rsid w:val="00280527"/>
    <w:rsid w:val="002810AE"/>
    <w:rsid w:val="00291947"/>
    <w:rsid w:val="00295280"/>
    <w:rsid w:val="00295B04"/>
    <w:rsid w:val="002A03F4"/>
    <w:rsid w:val="002A2769"/>
    <w:rsid w:val="002A52DF"/>
    <w:rsid w:val="002A6BFB"/>
    <w:rsid w:val="002A6D0E"/>
    <w:rsid w:val="002B0054"/>
    <w:rsid w:val="002B17CE"/>
    <w:rsid w:val="002C2A8B"/>
    <w:rsid w:val="002C4C38"/>
    <w:rsid w:val="002C6022"/>
    <w:rsid w:val="002C65F7"/>
    <w:rsid w:val="002C687B"/>
    <w:rsid w:val="002D6993"/>
    <w:rsid w:val="002E2FB1"/>
    <w:rsid w:val="002E451C"/>
    <w:rsid w:val="002E4D58"/>
    <w:rsid w:val="002F1139"/>
    <w:rsid w:val="002F1BDE"/>
    <w:rsid w:val="002F4E56"/>
    <w:rsid w:val="002F5835"/>
    <w:rsid w:val="0030687E"/>
    <w:rsid w:val="003071C7"/>
    <w:rsid w:val="00307425"/>
    <w:rsid w:val="0031157D"/>
    <w:rsid w:val="00312862"/>
    <w:rsid w:val="00321786"/>
    <w:rsid w:val="003223E2"/>
    <w:rsid w:val="00324B43"/>
    <w:rsid w:val="003265A7"/>
    <w:rsid w:val="003325B9"/>
    <w:rsid w:val="00335B34"/>
    <w:rsid w:val="00336372"/>
    <w:rsid w:val="00337576"/>
    <w:rsid w:val="003376D6"/>
    <w:rsid w:val="00346E6E"/>
    <w:rsid w:val="0034751D"/>
    <w:rsid w:val="003573CD"/>
    <w:rsid w:val="00370D9C"/>
    <w:rsid w:val="00372C58"/>
    <w:rsid w:val="003735A4"/>
    <w:rsid w:val="00374C60"/>
    <w:rsid w:val="00387C41"/>
    <w:rsid w:val="00393919"/>
    <w:rsid w:val="003A6EBB"/>
    <w:rsid w:val="003A716B"/>
    <w:rsid w:val="003A7755"/>
    <w:rsid w:val="003B3A7A"/>
    <w:rsid w:val="003B3DB7"/>
    <w:rsid w:val="003C459C"/>
    <w:rsid w:val="003C694F"/>
    <w:rsid w:val="003C726C"/>
    <w:rsid w:val="003D2B34"/>
    <w:rsid w:val="003D47B4"/>
    <w:rsid w:val="003E1952"/>
    <w:rsid w:val="003E3596"/>
    <w:rsid w:val="003E3EDE"/>
    <w:rsid w:val="003E6843"/>
    <w:rsid w:val="003F7506"/>
    <w:rsid w:val="00400CA5"/>
    <w:rsid w:val="004029FF"/>
    <w:rsid w:val="00406AB5"/>
    <w:rsid w:val="004118BB"/>
    <w:rsid w:val="00411FCF"/>
    <w:rsid w:val="00413F34"/>
    <w:rsid w:val="004149AD"/>
    <w:rsid w:val="00414A07"/>
    <w:rsid w:val="0041598F"/>
    <w:rsid w:val="00421C3E"/>
    <w:rsid w:val="00425F98"/>
    <w:rsid w:val="00431E05"/>
    <w:rsid w:val="00436A3F"/>
    <w:rsid w:val="00445586"/>
    <w:rsid w:val="004537B1"/>
    <w:rsid w:val="00455B5A"/>
    <w:rsid w:val="0046155C"/>
    <w:rsid w:val="00462EBB"/>
    <w:rsid w:val="004703C2"/>
    <w:rsid w:val="00474491"/>
    <w:rsid w:val="004773E6"/>
    <w:rsid w:val="00477472"/>
    <w:rsid w:val="00483638"/>
    <w:rsid w:val="004861D6"/>
    <w:rsid w:val="00492490"/>
    <w:rsid w:val="004939FC"/>
    <w:rsid w:val="00494F0D"/>
    <w:rsid w:val="004A0687"/>
    <w:rsid w:val="004A3211"/>
    <w:rsid w:val="004A4ED9"/>
    <w:rsid w:val="004A581C"/>
    <w:rsid w:val="004A65FF"/>
    <w:rsid w:val="004C3598"/>
    <w:rsid w:val="004C713D"/>
    <w:rsid w:val="004D02E6"/>
    <w:rsid w:val="004E13BC"/>
    <w:rsid w:val="004F026C"/>
    <w:rsid w:val="004F157F"/>
    <w:rsid w:val="004F1B51"/>
    <w:rsid w:val="004F233A"/>
    <w:rsid w:val="004F7ADC"/>
    <w:rsid w:val="004F7E65"/>
    <w:rsid w:val="005045AE"/>
    <w:rsid w:val="00507F69"/>
    <w:rsid w:val="005110BC"/>
    <w:rsid w:val="00514804"/>
    <w:rsid w:val="0051571F"/>
    <w:rsid w:val="00521E87"/>
    <w:rsid w:val="00524BBD"/>
    <w:rsid w:val="005300F4"/>
    <w:rsid w:val="00536518"/>
    <w:rsid w:val="00537ED1"/>
    <w:rsid w:val="0054726F"/>
    <w:rsid w:val="00550396"/>
    <w:rsid w:val="00552587"/>
    <w:rsid w:val="00556684"/>
    <w:rsid w:val="00560C86"/>
    <w:rsid w:val="0056174B"/>
    <w:rsid w:val="00574401"/>
    <w:rsid w:val="00574424"/>
    <w:rsid w:val="005918FD"/>
    <w:rsid w:val="005937C5"/>
    <w:rsid w:val="00593C88"/>
    <w:rsid w:val="00594DBD"/>
    <w:rsid w:val="00596C0E"/>
    <w:rsid w:val="005A2F87"/>
    <w:rsid w:val="005A589C"/>
    <w:rsid w:val="005B2C2A"/>
    <w:rsid w:val="005B6696"/>
    <w:rsid w:val="005C0C07"/>
    <w:rsid w:val="005C50F6"/>
    <w:rsid w:val="005D675E"/>
    <w:rsid w:val="005E1009"/>
    <w:rsid w:val="005E1CD8"/>
    <w:rsid w:val="005E3803"/>
    <w:rsid w:val="005E5030"/>
    <w:rsid w:val="005E6422"/>
    <w:rsid w:val="005F19BD"/>
    <w:rsid w:val="005F606B"/>
    <w:rsid w:val="00600D85"/>
    <w:rsid w:val="0060159D"/>
    <w:rsid w:val="00610AB8"/>
    <w:rsid w:val="00616660"/>
    <w:rsid w:val="006179B4"/>
    <w:rsid w:val="00623F81"/>
    <w:rsid w:val="0062544E"/>
    <w:rsid w:val="00631130"/>
    <w:rsid w:val="00633513"/>
    <w:rsid w:val="00633AB7"/>
    <w:rsid w:val="00634873"/>
    <w:rsid w:val="006370F6"/>
    <w:rsid w:val="00647E07"/>
    <w:rsid w:val="006550EC"/>
    <w:rsid w:val="0065548D"/>
    <w:rsid w:val="00660406"/>
    <w:rsid w:val="00661895"/>
    <w:rsid w:val="006629D0"/>
    <w:rsid w:val="0067192F"/>
    <w:rsid w:val="00672A6B"/>
    <w:rsid w:val="00672C9C"/>
    <w:rsid w:val="00672EB2"/>
    <w:rsid w:val="00673FCB"/>
    <w:rsid w:val="0067431B"/>
    <w:rsid w:val="006759B8"/>
    <w:rsid w:val="00676695"/>
    <w:rsid w:val="00687176"/>
    <w:rsid w:val="00687E18"/>
    <w:rsid w:val="00692274"/>
    <w:rsid w:val="00694906"/>
    <w:rsid w:val="006A2EA8"/>
    <w:rsid w:val="006A3C4D"/>
    <w:rsid w:val="006A40FC"/>
    <w:rsid w:val="006C58EC"/>
    <w:rsid w:val="006D4975"/>
    <w:rsid w:val="006D6436"/>
    <w:rsid w:val="006D6BDC"/>
    <w:rsid w:val="006E0656"/>
    <w:rsid w:val="006E3337"/>
    <w:rsid w:val="006E3716"/>
    <w:rsid w:val="006E4956"/>
    <w:rsid w:val="006E529A"/>
    <w:rsid w:val="00701424"/>
    <w:rsid w:val="00705197"/>
    <w:rsid w:val="00707605"/>
    <w:rsid w:val="00713F9B"/>
    <w:rsid w:val="00717324"/>
    <w:rsid w:val="007177AB"/>
    <w:rsid w:val="007233E8"/>
    <w:rsid w:val="00723AF3"/>
    <w:rsid w:val="00723B83"/>
    <w:rsid w:val="00727DC7"/>
    <w:rsid w:val="00730A16"/>
    <w:rsid w:val="00736E03"/>
    <w:rsid w:val="0073746D"/>
    <w:rsid w:val="00747689"/>
    <w:rsid w:val="0075475D"/>
    <w:rsid w:val="00765C67"/>
    <w:rsid w:val="0077387C"/>
    <w:rsid w:val="00773B53"/>
    <w:rsid w:val="00775155"/>
    <w:rsid w:val="00776021"/>
    <w:rsid w:val="0078598E"/>
    <w:rsid w:val="0079107A"/>
    <w:rsid w:val="00793AFE"/>
    <w:rsid w:val="0079663C"/>
    <w:rsid w:val="007A0C5A"/>
    <w:rsid w:val="007A2579"/>
    <w:rsid w:val="007B125E"/>
    <w:rsid w:val="007B13CB"/>
    <w:rsid w:val="007B2E7A"/>
    <w:rsid w:val="007C1638"/>
    <w:rsid w:val="007D749E"/>
    <w:rsid w:val="007E506C"/>
    <w:rsid w:val="007E61F3"/>
    <w:rsid w:val="007F24BC"/>
    <w:rsid w:val="007F2D02"/>
    <w:rsid w:val="007F6230"/>
    <w:rsid w:val="007F738F"/>
    <w:rsid w:val="008015A2"/>
    <w:rsid w:val="00802A66"/>
    <w:rsid w:val="00803D01"/>
    <w:rsid w:val="0080604E"/>
    <w:rsid w:val="0081079F"/>
    <w:rsid w:val="00811A40"/>
    <w:rsid w:val="00815AF0"/>
    <w:rsid w:val="00820426"/>
    <w:rsid w:val="00822159"/>
    <w:rsid w:val="00846225"/>
    <w:rsid w:val="00846C12"/>
    <w:rsid w:val="00851CAE"/>
    <w:rsid w:val="00860634"/>
    <w:rsid w:val="00862C46"/>
    <w:rsid w:val="0086443A"/>
    <w:rsid w:val="008648C3"/>
    <w:rsid w:val="00871FC6"/>
    <w:rsid w:val="00875E62"/>
    <w:rsid w:val="00881BEB"/>
    <w:rsid w:val="00881D00"/>
    <w:rsid w:val="008845F6"/>
    <w:rsid w:val="0088562D"/>
    <w:rsid w:val="00887FB7"/>
    <w:rsid w:val="00891180"/>
    <w:rsid w:val="00895A0A"/>
    <w:rsid w:val="00897F82"/>
    <w:rsid w:val="008C1FE7"/>
    <w:rsid w:val="008C50BD"/>
    <w:rsid w:val="008C52F3"/>
    <w:rsid w:val="008C5E9B"/>
    <w:rsid w:val="008C7629"/>
    <w:rsid w:val="008D028B"/>
    <w:rsid w:val="008D5086"/>
    <w:rsid w:val="008E3B8D"/>
    <w:rsid w:val="008F0194"/>
    <w:rsid w:val="008F1AA2"/>
    <w:rsid w:val="008F4F50"/>
    <w:rsid w:val="008F6673"/>
    <w:rsid w:val="008F67D2"/>
    <w:rsid w:val="008F6C57"/>
    <w:rsid w:val="00910128"/>
    <w:rsid w:val="00913804"/>
    <w:rsid w:val="00927A91"/>
    <w:rsid w:val="00927CB1"/>
    <w:rsid w:val="00930DA7"/>
    <w:rsid w:val="009434E7"/>
    <w:rsid w:val="00946863"/>
    <w:rsid w:val="00947198"/>
    <w:rsid w:val="009519C4"/>
    <w:rsid w:val="009561ED"/>
    <w:rsid w:val="00956ABD"/>
    <w:rsid w:val="00961459"/>
    <w:rsid w:val="00962943"/>
    <w:rsid w:val="009643B8"/>
    <w:rsid w:val="0096628D"/>
    <w:rsid w:val="00966700"/>
    <w:rsid w:val="00966BEC"/>
    <w:rsid w:val="00970F64"/>
    <w:rsid w:val="009801A6"/>
    <w:rsid w:val="00987862"/>
    <w:rsid w:val="00995421"/>
    <w:rsid w:val="0099683A"/>
    <w:rsid w:val="009A3D74"/>
    <w:rsid w:val="009A4717"/>
    <w:rsid w:val="009A6021"/>
    <w:rsid w:val="009B2921"/>
    <w:rsid w:val="009D19C3"/>
    <w:rsid w:val="009D1A81"/>
    <w:rsid w:val="009D4F61"/>
    <w:rsid w:val="009D6DAE"/>
    <w:rsid w:val="009E033E"/>
    <w:rsid w:val="009E271D"/>
    <w:rsid w:val="009F1D66"/>
    <w:rsid w:val="009F4394"/>
    <w:rsid w:val="009F4F13"/>
    <w:rsid w:val="009F70D1"/>
    <w:rsid w:val="00A132D1"/>
    <w:rsid w:val="00A13B5B"/>
    <w:rsid w:val="00A14601"/>
    <w:rsid w:val="00A17D01"/>
    <w:rsid w:val="00A23E85"/>
    <w:rsid w:val="00A24A84"/>
    <w:rsid w:val="00A316EE"/>
    <w:rsid w:val="00A338B1"/>
    <w:rsid w:val="00A33D0B"/>
    <w:rsid w:val="00A3401D"/>
    <w:rsid w:val="00A341B9"/>
    <w:rsid w:val="00A37E5D"/>
    <w:rsid w:val="00A40C52"/>
    <w:rsid w:val="00A443FD"/>
    <w:rsid w:val="00A46B14"/>
    <w:rsid w:val="00A51529"/>
    <w:rsid w:val="00A550AB"/>
    <w:rsid w:val="00A556ED"/>
    <w:rsid w:val="00A57098"/>
    <w:rsid w:val="00A5759A"/>
    <w:rsid w:val="00A61B71"/>
    <w:rsid w:val="00A63DC4"/>
    <w:rsid w:val="00A66507"/>
    <w:rsid w:val="00A70775"/>
    <w:rsid w:val="00A76D52"/>
    <w:rsid w:val="00A80210"/>
    <w:rsid w:val="00A80637"/>
    <w:rsid w:val="00A80662"/>
    <w:rsid w:val="00A81EB1"/>
    <w:rsid w:val="00A82C04"/>
    <w:rsid w:val="00A87609"/>
    <w:rsid w:val="00A94606"/>
    <w:rsid w:val="00A96C4D"/>
    <w:rsid w:val="00AA0D65"/>
    <w:rsid w:val="00AB08DD"/>
    <w:rsid w:val="00AC1A03"/>
    <w:rsid w:val="00AC4C1D"/>
    <w:rsid w:val="00AC4E2D"/>
    <w:rsid w:val="00AC5CD0"/>
    <w:rsid w:val="00AC5FA5"/>
    <w:rsid w:val="00AD0E99"/>
    <w:rsid w:val="00AD1EC2"/>
    <w:rsid w:val="00AD352D"/>
    <w:rsid w:val="00AD52E1"/>
    <w:rsid w:val="00AE6D81"/>
    <w:rsid w:val="00AF0AC8"/>
    <w:rsid w:val="00AF105E"/>
    <w:rsid w:val="00AF244F"/>
    <w:rsid w:val="00AF2EEE"/>
    <w:rsid w:val="00AF3FA4"/>
    <w:rsid w:val="00AF62EF"/>
    <w:rsid w:val="00AF750F"/>
    <w:rsid w:val="00B034A8"/>
    <w:rsid w:val="00B03E3F"/>
    <w:rsid w:val="00B10B34"/>
    <w:rsid w:val="00B13A25"/>
    <w:rsid w:val="00B17799"/>
    <w:rsid w:val="00B268C8"/>
    <w:rsid w:val="00B270CC"/>
    <w:rsid w:val="00B31DB8"/>
    <w:rsid w:val="00B36F5D"/>
    <w:rsid w:val="00B425D9"/>
    <w:rsid w:val="00B43299"/>
    <w:rsid w:val="00B531B4"/>
    <w:rsid w:val="00B55078"/>
    <w:rsid w:val="00B56117"/>
    <w:rsid w:val="00B61286"/>
    <w:rsid w:val="00B634FA"/>
    <w:rsid w:val="00B6373F"/>
    <w:rsid w:val="00B63783"/>
    <w:rsid w:val="00B63792"/>
    <w:rsid w:val="00B6444E"/>
    <w:rsid w:val="00B7001E"/>
    <w:rsid w:val="00B708C0"/>
    <w:rsid w:val="00B70FD7"/>
    <w:rsid w:val="00B71520"/>
    <w:rsid w:val="00B72E8E"/>
    <w:rsid w:val="00B8096F"/>
    <w:rsid w:val="00B83758"/>
    <w:rsid w:val="00B84E64"/>
    <w:rsid w:val="00B90C3A"/>
    <w:rsid w:val="00B915EC"/>
    <w:rsid w:val="00B93D95"/>
    <w:rsid w:val="00B94BF5"/>
    <w:rsid w:val="00BA72AE"/>
    <w:rsid w:val="00BC2BC1"/>
    <w:rsid w:val="00BC4BD9"/>
    <w:rsid w:val="00BD17AD"/>
    <w:rsid w:val="00BD2181"/>
    <w:rsid w:val="00BD75AA"/>
    <w:rsid w:val="00BE4F7F"/>
    <w:rsid w:val="00BE68AA"/>
    <w:rsid w:val="00BE7789"/>
    <w:rsid w:val="00BF0F16"/>
    <w:rsid w:val="00BF2ED4"/>
    <w:rsid w:val="00BF3415"/>
    <w:rsid w:val="00C101AD"/>
    <w:rsid w:val="00C10C37"/>
    <w:rsid w:val="00C1289F"/>
    <w:rsid w:val="00C16EFE"/>
    <w:rsid w:val="00C27FDE"/>
    <w:rsid w:val="00C31EA2"/>
    <w:rsid w:val="00C35F36"/>
    <w:rsid w:val="00C36C62"/>
    <w:rsid w:val="00C36F23"/>
    <w:rsid w:val="00C44CAC"/>
    <w:rsid w:val="00C4511E"/>
    <w:rsid w:val="00C47BB6"/>
    <w:rsid w:val="00C546C7"/>
    <w:rsid w:val="00C55DE0"/>
    <w:rsid w:val="00C603F4"/>
    <w:rsid w:val="00C61B42"/>
    <w:rsid w:val="00C61C0B"/>
    <w:rsid w:val="00C633CC"/>
    <w:rsid w:val="00C64B3B"/>
    <w:rsid w:val="00C661C7"/>
    <w:rsid w:val="00C71367"/>
    <w:rsid w:val="00C71931"/>
    <w:rsid w:val="00C7279C"/>
    <w:rsid w:val="00C7536A"/>
    <w:rsid w:val="00C85157"/>
    <w:rsid w:val="00C85CCF"/>
    <w:rsid w:val="00C90C98"/>
    <w:rsid w:val="00C92840"/>
    <w:rsid w:val="00CA2A73"/>
    <w:rsid w:val="00CA5571"/>
    <w:rsid w:val="00CA6471"/>
    <w:rsid w:val="00CA7719"/>
    <w:rsid w:val="00CB0B30"/>
    <w:rsid w:val="00CB0C0F"/>
    <w:rsid w:val="00CB16A2"/>
    <w:rsid w:val="00CB1797"/>
    <w:rsid w:val="00CB253B"/>
    <w:rsid w:val="00CB40B3"/>
    <w:rsid w:val="00CB7C2B"/>
    <w:rsid w:val="00CC1B51"/>
    <w:rsid w:val="00CC2EEA"/>
    <w:rsid w:val="00CC468C"/>
    <w:rsid w:val="00CC5438"/>
    <w:rsid w:val="00CC651B"/>
    <w:rsid w:val="00CC7F51"/>
    <w:rsid w:val="00CD1FC0"/>
    <w:rsid w:val="00CD58CF"/>
    <w:rsid w:val="00CE215B"/>
    <w:rsid w:val="00CE5031"/>
    <w:rsid w:val="00CF12EC"/>
    <w:rsid w:val="00CF15CF"/>
    <w:rsid w:val="00CF2443"/>
    <w:rsid w:val="00CF3AE4"/>
    <w:rsid w:val="00CF5479"/>
    <w:rsid w:val="00CF563B"/>
    <w:rsid w:val="00CF56F9"/>
    <w:rsid w:val="00CF5A6A"/>
    <w:rsid w:val="00D021CF"/>
    <w:rsid w:val="00D03217"/>
    <w:rsid w:val="00D12ABE"/>
    <w:rsid w:val="00D21B2D"/>
    <w:rsid w:val="00D231D1"/>
    <w:rsid w:val="00D24D6F"/>
    <w:rsid w:val="00D3061F"/>
    <w:rsid w:val="00D43AB5"/>
    <w:rsid w:val="00D4661A"/>
    <w:rsid w:val="00D554CE"/>
    <w:rsid w:val="00D55EB1"/>
    <w:rsid w:val="00D604A2"/>
    <w:rsid w:val="00D60922"/>
    <w:rsid w:val="00D644A6"/>
    <w:rsid w:val="00D678F9"/>
    <w:rsid w:val="00D72072"/>
    <w:rsid w:val="00D72928"/>
    <w:rsid w:val="00D77C55"/>
    <w:rsid w:val="00D815AD"/>
    <w:rsid w:val="00D841F0"/>
    <w:rsid w:val="00D8451C"/>
    <w:rsid w:val="00D84671"/>
    <w:rsid w:val="00D850FF"/>
    <w:rsid w:val="00D908CE"/>
    <w:rsid w:val="00D92994"/>
    <w:rsid w:val="00D93072"/>
    <w:rsid w:val="00D930D5"/>
    <w:rsid w:val="00D94EE4"/>
    <w:rsid w:val="00D9620A"/>
    <w:rsid w:val="00DA565C"/>
    <w:rsid w:val="00DA6280"/>
    <w:rsid w:val="00DA6B85"/>
    <w:rsid w:val="00DB0C37"/>
    <w:rsid w:val="00DB1FBC"/>
    <w:rsid w:val="00DB3738"/>
    <w:rsid w:val="00DC0180"/>
    <w:rsid w:val="00DC389E"/>
    <w:rsid w:val="00DC565A"/>
    <w:rsid w:val="00DD13F7"/>
    <w:rsid w:val="00DD66AC"/>
    <w:rsid w:val="00DD6C85"/>
    <w:rsid w:val="00DE1429"/>
    <w:rsid w:val="00DE2788"/>
    <w:rsid w:val="00DE7EDD"/>
    <w:rsid w:val="00DF0E78"/>
    <w:rsid w:val="00DF4AB1"/>
    <w:rsid w:val="00E00542"/>
    <w:rsid w:val="00E04537"/>
    <w:rsid w:val="00E04E5F"/>
    <w:rsid w:val="00E06858"/>
    <w:rsid w:val="00E0772F"/>
    <w:rsid w:val="00E138F9"/>
    <w:rsid w:val="00E1402D"/>
    <w:rsid w:val="00E1500C"/>
    <w:rsid w:val="00E158A6"/>
    <w:rsid w:val="00E2061A"/>
    <w:rsid w:val="00E22F9D"/>
    <w:rsid w:val="00E3057F"/>
    <w:rsid w:val="00E354FE"/>
    <w:rsid w:val="00E51521"/>
    <w:rsid w:val="00E540E7"/>
    <w:rsid w:val="00E54EB7"/>
    <w:rsid w:val="00E574BE"/>
    <w:rsid w:val="00E57D04"/>
    <w:rsid w:val="00E60227"/>
    <w:rsid w:val="00E608FF"/>
    <w:rsid w:val="00E61D32"/>
    <w:rsid w:val="00E63ACC"/>
    <w:rsid w:val="00E67706"/>
    <w:rsid w:val="00E72AD7"/>
    <w:rsid w:val="00E77D2D"/>
    <w:rsid w:val="00E82A6C"/>
    <w:rsid w:val="00E85793"/>
    <w:rsid w:val="00EA7E9E"/>
    <w:rsid w:val="00EB23F5"/>
    <w:rsid w:val="00EB47C6"/>
    <w:rsid w:val="00EB5BD7"/>
    <w:rsid w:val="00EB6DF1"/>
    <w:rsid w:val="00EB70C9"/>
    <w:rsid w:val="00EC28A4"/>
    <w:rsid w:val="00EC33F6"/>
    <w:rsid w:val="00EC3C60"/>
    <w:rsid w:val="00EC7DD6"/>
    <w:rsid w:val="00ED21B0"/>
    <w:rsid w:val="00ED40B9"/>
    <w:rsid w:val="00EF3BA7"/>
    <w:rsid w:val="00EF54F2"/>
    <w:rsid w:val="00EF59CD"/>
    <w:rsid w:val="00F0772C"/>
    <w:rsid w:val="00F1250E"/>
    <w:rsid w:val="00F17E7A"/>
    <w:rsid w:val="00F201BD"/>
    <w:rsid w:val="00F2399E"/>
    <w:rsid w:val="00F32A24"/>
    <w:rsid w:val="00F32C9B"/>
    <w:rsid w:val="00F41721"/>
    <w:rsid w:val="00F50B52"/>
    <w:rsid w:val="00F53397"/>
    <w:rsid w:val="00F5770C"/>
    <w:rsid w:val="00F65E9E"/>
    <w:rsid w:val="00F8024D"/>
    <w:rsid w:val="00F901F9"/>
    <w:rsid w:val="00F90B56"/>
    <w:rsid w:val="00FA0001"/>
    <w:rsid w:val="00FA0629"/>
    <w:rsid w:val="00FA0934"/>
    <w:rsid w:val="00FA779E"/>
    <w:rsid w:val="00FB1A1D"/>
    <w:rsid w:val="00FB680D"/>
    <w:rsid w:val="00FB7682"/>
    <w:rsid w:val="00FC0B21"/>
    <w:rsid w:val="00FC2356"/>
    <w:rsid w:val="00FC6B6B"/>
    <w:rsid w:val="00FD430A"/>
    <w:rsid w:val="00FD7383"/>
    <w:rsid w:val="00FF0EE8"/>
    <w:rsid w:val="00FF39D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2">
    <w:name w:val="Normal"/>
    <w:qFormat/>
    <w:rsid w:val="008E3B8D"/>
    <w:rPr>
      <w:sz w:val="24"/>
      <w:szCs w:val="24"/>
    </w:rPr>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2"/>
    <w:next w:val="a2"/>
    <w:link w:val="10"/>
    <w:qFormat/>
    <w:rsid w:val="008E3B8D"/>
    <w:pPr>
      <w:keepNext/>
      <w:keepLines/>
      <w:pageBreakBefore/>
      <w:numPr>
        <w:numId w:val="11"/>
      </w:numPr>
      <w:suppressAutoHyphens/>
      <w:spacing w:before="480" w:after="240"/>
      <w:outlineLvl w:val="0"/>
    </w:pPr>
    <w:rPr>
      <w:rFonts w:ascii="Arial" w:hAnsi="Arial"/>
      <w:b/>
      <w:kern w:val="28"/>
      <w:sz w:val="40"/>
      <w:szCs w:val="20"/>
    </w:rPr>
  </w:style>
  <w:style w:type="paragraph" w:styleId="2">
    <w:name w:val="heading 2"/>
    <w:aliases w:val="Заголовок 2 Знак,Заголовок 1 + Times New Roman,14 пт,Перед:  0 пт,После:  0 пт Знак,12 пт,После:  0 пт,H2,H2 Знак,Заголовок 21,2,h2,Б2,RTC,iz2,Numbered text 3,HD2,heading 2,Heading 2 Hidden,Gliederung2,Gliederung,Indented Heading,H21,H22,H23"/>
    <w:basedOn w:val="a2"/>
    <w:next w:val="a2"/>
    <w:qFormat/>
    <w:rsid w:val="008E3B8D"/>
    <w:pPr>
      <w:keepNext/>
      <w:numPr>
        <w:ilvl w:val="1"/>
        <w:numId w:val="11"/>
      </w:numPr>
      <w:suppressAutoHyphens/>
      <w:spacing w:before="360" w:after="120"/>
      <w:outlineLvl w:val="1"/>
    </w:pPr>
    <w:rPr>
      <w:b/>
      <w:snapToGrid w:val="0"/>
      <w:sz w:val="32"/>
      <w:szCs w:val="20"/>
    </w:rPr>
  </w:style>
  <w:style w:type="paragraph" w:styleId="30">
    <w:name w:val="heading 3"/>
    <w:basedOn w:val="a2"/>
    <w:next w:val="a2"/>
    <w:link w:val="31"/>
    <w:qFormat/>
    <w:rsid w:val="008E3B8D"/>
    <w:pPr>
      <w:keepNext/>
      <w:numPr>
        <w:ilvl w:val="2"/>
        <w:numId w:val="1"/>
      </w:numPr>
      <w:suppressAutoHyphens/>
      <w:spacing w:before="120" w:after="120"/>
      <w:outlineLvl w:val="2"/>
    </w:pPr>
    <w:rPr>
      <w:b/>
      <w:snapToGrid w:val="0"/>
      <w:sz w:val="28"/>
      <w:szCs w:val="20"/>
    </w:rPr>
  </w:style>
  <w:style w:type="paragraph" w:styleId="4">
    <w:name w:val="heading 4"/>
    <w:basedOn w:val="a2"/>
    <w:next w:val="a2"/>
    <w:link w:val="40"/>
    <w:qFormat/>
    <w:rsid w:val="008E3B8D"/>
    <w:pPr>
      <w:keepNext/>
      <w:numPr>
        <w:ilvl w:val="3"/>
        <w:numId w:val="1"/>
      </w:numPr>
      <w:tabs>
        <w:tab w:val="left" w:pos="1134"/>
      </w:tabs>
      <w:suppressAutoHyphens/>
      <w:spacing w:before="240" w:after="120"/>
      <w:jc w:val="both"/>
      <w:outlineLvl w:val="3"/>
    </w:pPr>
    <w:rPr>
      <w:b/>
      <w:i/>
      <w:snapToGrid w:val="0"/>
      <w:sz w:val="28"/>
      <w:szCs w:val="20"/>
    </w:rPr>
  </w:style>
  <w:style w:type="paragraph" w:styleId="5">
    <w:name w:val="heading 5"/>
    <w:basedOn w:val="a2"/>
    <w:next w:val="a2"/>
    <w:qFormat/>
    <w:rsid w:val="008E3B8D"/>
    <w:pPr>
      <w:keepNext/>
      <w:numPr>
        <w:ilvl w:val="4"/>
        <w:numId w:val="28"/>
      </w:numPr>
      <w:suppressAutoHyphens/>
      <w:spacing w:before="60" w:line="360" w:lineRule="auto"/>
      <w:jc w:val="both"/>
      <w:outlineLvl w:val="4"/>
    </w:pPr>
    <w:rPr>
      <w:b/>
      <w:snapToGrid w:val="0"/>
      <w:sz w:val="26"/>
      <w:szCs w:val="20"/>
    </w:rPr>
  </w:style>
  <w:style w:type="paragraph" w:styleId="6">
    <w:name w:val="heading 6"/>
    <w:basedOn w:val="a2"/>
    <w:next w:val="a2"/>
    <w:qFormat/>
    <w:rsid w:val="008E3B8D"/>
    <w:pPr>
      <w:widowControl w:val="0"/>
      <w:numPr>
        <w:ilvl w:val="5"/>
        <w:numId w:val="28"/>
      </w:numPr>
      <w:suppressAutoHyphens/>
      <w:spacing w:before="240" w:after="60" w:line="360" w:lineRule="auto"/>
      <w:jc w:val="both"/>
      <w:outlineLvl w:val="5"/>
    </w:pPr>
    <w:rPr>
      <w:b/>
      <w:snapToGrid w:val="0"/>
      <w:sz w:val="22"/>
      <w:szCs w:val="20"/>
    </w:rPr>
  </w:style>
  <w:style w:type="paragraph" w:styleId="7">
    <w:name w:val="heading 7"/>
    <w:basedOn w:val="a2"/>
    <w:next w:val="a2"/>
    <w:qFormat/>
    <w:rsid w:val="008E3B8D"/>
    <w:pPr>
      <w:widowControl w:val="0"/>
      <w:numPr>
        <w:ilvl w:val="6"/>
        <w:numId w:val="28"/>
      </w:numPr>
      <w:suppressAutoHyphens/>
      <w:spacing w:before="240" w:after="60" w:line="360" w:lineRule="auto"/>
      <w:jc w:val="both"/>
      <w:outlineLvl w:val="6"/>
    </w:pPr>
    <w:rPr>
      <w:snapToGrid w:val="0"/>
      <w:sz w:val="26"/>
      <w:szCs w:val="20"/>
    </w:rPr>
  </w:style>
  <w:style w:type="paragraph" w:styleId="8">
    <w:name w:val="heading 8"/>
    <w:basedOn w:val="a2"/>
    <w:next w:val="a2"/>
    <w:qFormat/>
    <w:rsid w:val="008E3B8D"/>
    <w:pPr>
      <w:widowControl w:val="0"/>
      <w:numPr>
        <w:ilvl w:val="7"/>
        <w:numId w:val="28"/>
      </w:numPr>
      <w:suppressAutoHyphens/>
      <w:spacing w:before="240" w:after="60" w:line="360" w:lineRule="auto"/>
      <w:jc w:val="both"/>
      <w:outlineLvl w:val="7"/>
    </w:pPr>
    <w:rPr>
      <w:i/>
      <w:snapToGrid w:val="0"/>
      <w:sz w:val="26"/>
      <w:szCs w:val="20"/>
    </w:rPr>
  </w:style>
  <w:style w:type="paragraph" w:styleId="9">
    <w:name w:val="heading 9"/>
    <w:basedOn w:val="a2"/>
    <w:next w:val="a2"/>
    <w:qFormat/>
    <w:rsid w:val="008E3B8D"/>
    <w:pPr>
      <w:widowControl w:val="0"/>
      <w:numPr>
        <w:ilvl w:val="8"/>
        <w:numId w:val="28"/>
      </w:numPr>
      <w:suppressAutoHyphens/>
      <w:spacing w:before="240" w:after="60" w:line="360" w:lineRule="auto"/>
      <w:jc w:val="both"/>
      <w:outlineLvl w:val="8"/>
    </w:pPr>
    <w:rPr>
      <w:rFonts w:ascii="Arial" w:hAnsi="Arial"/>
      <w:snapToGrid w:val="0"/>
      <w:sz w:val="22"/>
      <w:szCs w:val="20"/>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3"/>
    <w:link w:val="1"/>
    <w:rsid w:val="008E3B8D"/>
    <w:rPr>
      <w:rFonts w:ascii="Arial" w:hAnsi="Arial"/>
      <w:b/>
      <w:kern w:val="28"/>
      <w:sz w:val="40"/>
    </w:rPr>
  </w:style>
  <w:style w:type="character" w:customStyle="1" w:styleId="31">
    <w:name w:val="Заголовок 3 Знак"/>
    <w:basedOn w:val="a3"/>
    <w:link w:val="30"/>
    <w:rsid w:val="008E3B8D"/>
    <w:rPr>
      <w:b/>
      <w:snapToGrid w:val="0"/>
      <w:sz w:val="28"/>
    </w:rPr>
  </w:style>
  <w:style w:type="character" w:customStyle="1" w:styleId="40">
    <w:name w:val="Заголовок 4 Знак"/>
    <w:basedOn w:val="a3"/>
    <w:link w:val="4"/>
    <w:rsid w:val="008E3B8D"/>
    <w:rPr>
      <w:b/>
      <w:i/>
      <w:snapToGrid w:val="0"/>
      <w:sz w:val="28"/>
    </w:rPr>
  </w:style>
  <w:style w:type="paragraph" w:customStyle="1" w:styleId="ListItemC0">
    <w:name w:val="List Item C0"/>
    <w:basedOn w:val="a2"/>
    <w:rsid w:val="008E3B8D"/>
    <w:pPr>
      <w:overflowPunct w:val="0"/>
      <w:autoSpaceDE w:val="0"/>
      <w:autoSpaceDN w:val="0"/>
      <w:adjustRightInd w:val="0"/>
      <w:ind w:left="284" w:hanging="284"/>
      <w:textAlignment w:val="baseline"/>
    </w:pPr>
    <w:rPr>
      <w:noProof/>
      <w:lang w:val="en-US" w:eastAsia="en-US"/>
    </w:rPr>
  </w:style>
  <w:style w:type="paragraph" w:customStyle="1" w:styleId="a6">
    <w:name w:val="Пункт б/н"/>
    <w:basedOn w:val="a2"/>
    <w:rsid w:val="008E3B8D"/>
    <w:pPr>
      <w:tabs>
        <w:tab w:val="left" w:pos="1134"/>
      </w:tabs>
      <w:spacing w:line="360" w:lineRule="auto"/>
      <w:ind w:firstLine="567"/>
      <w:jc w:val="both"/>
    </w:pPr>
    <w:rPr>
      <w:snapToGrid w:val="0"/>
      <w:sz w:val="28"/>
      <w:szCs w:val="20"/>
    </w:rPr>
  </w:style>
  <w:style w:type="paragraph" w:styleId="20">
    <w:name w:val="toc 2"/>
    <w:basedOn w:val="a2"/>
    <w:next w:val="a2"/>
    <w:autoRedefine/>
    <w:uiPriority w:val="39"/>
    <w:rsid w:val="008E3B8D"/>
    <w:pPr>
      <w:ind w:left="240"/>
    </w:pPr>
    <w:rPr>
      <w:smallCaps/>
      <w:sz w:val="20"/>
      <w:szCs w:val="20"/>
    </w:rPr>
  </w:style>
  <w:style w:type="character" w:customStyle="1" w:styleId="a7">
    <w:name w:val="комментарий"/>
    <w:basedOn w:val="a3"/>
    <w:rsid w:val="008E3B8D"/>
    <w:rPr>
      <w:b/>
      <w:i/>
      <w:shd w:val="clear" w:color="auto" w:fill="FFFF99"/>
    </w:rPr>
  </w:style>
  <w:style w:type="paragraph" w:customStyle="1" w:styleId="a0">
    <w:name w:val="Подпункт"/>
    <w:basedOn w:val="a"/>
    <w:rsid w:val="008E3B8D"/>
    <w:pPr>
      <w:numPr>
        <w:ilvl w:val="3"/>
      </w:numPr>
    </w:pPr>
  </w:style>
  <w:style w:type="paragraph" w:customStyle="1" w:styleId="a">
    <w:name w:val="Пункт"/>
    <w:basedOn w:val="a2"/>
    <w:link w:val="11"/>
    <w:rsid w:val="008E3B8D"/>
    <w:pPr>
      <w:numPr>
        <w:ilvl w:val="2"/>
        <w:numId w:val="11"/>
      </w:numPr>
      <w:spacing w:line="360" w:lineRule="auto"/>
      <w:jc w:val="both"/>
    </w:pPr>
    <w:rPr>
      <w:snapToGrid w:val="0"/>
      <w:sz w:val="28"/>
      <w:szCs w:val="20"/>
    </w:rPr>
  </w:style>
  <w:style w:type="character" w:customStyle="1" w:styleId="11">
    <w:name w:val="Пункт Знак1"/>
    <w:basedOn w:val="a3"/>
    <w:link w:val="a"/>
    <w:rsid w:val="008E3B8D"/>
    <w:rPr>
      <w:snapToGrid w:val="0"/>
      <w:sz w:val="28"/>
    </w:rPr>
  </w:style>
  <w:style w:type="paragraph" w:customStyle="1" w:styleId="a1">
    <w:name w:val="Подподпункт"/>
    <w:basedOn w:val="a0"/>
    <w:link w:val="a8"/>
    <w:rsid w:val="008E3B8D"/>
    <w:pPr>
      <w:numPr>
        <w:ilvl w:val="4"/>
        <w:numId w:val="9"/>
      </w:numPr>
    </w:pPr>
  </w:style>
  <w:style w:type="character" w:customStyle="1" w:styleId="a8">
    <w:name w:val="Подподпункт Знак"/>
    <w:basedOn w:val="a3"/>
    <w:link w:val="a1"/>
    <w:rsid w:val="008E3B8D"/>
    <w:rPr>
      <w:snapToGrid w:val="0"/>
      <w:sz w:val="28"/>
    </w:rPr>
  </w:style>
  <w:style w:type="paragraph" w:customStyle="1" w:styleId="21">
    <w:name w:val="Пункт2"/>
    <w:basedOn w:val="a"/>
    <w:rsid w:val="008E3B8D"/>
    <w:pPr>
      <w:keepNext/>
      <w:suppressAutoHyphens/>
      <w:spacing w:before="240" w:after="120" w:line="240" w:lineRule="auto"/>
      <w:jc w:val="left"/>
      <w:outlineLvl w:val="2"/>
    </w:pPr>
    <w:rPr>
      <w:b/>
    </w:rPr>
  </w:style>
  <w:style w:type="paragraph" w:customStyle="1" w:styleId="a9">
    <w:name w:val="Таблица шапка"/>
    <w:basedOn w:val="a2"/>
    <w:rsid w:val="008E3B8D"/>
    <w:pPr>
      <w:keepNext/>
      <w:spacing w:before="40" w:after="40"/>
      <w:ind w:left="57" w:right="57"/>
    </w:pPr>
    <w:rPr>
      <w:snapToGrid w:val="0"/>
      <w:sz w:val="22"/>
      <w:szCs w:val="20"/>
    </w:rPr>
  </w:style>
  <w:style w:type="paragraph" w:customStyle="1" w:styleId="aa">
    <w:name w:val="Таблица текст"/>
    <w:basedOn w:val="a2"/>
    <w:rsid w:val="008E3B8D"/>
    <w:pPr>
      <w:spacing w:before="40" w:after="40"/>
      <w:ind w:left="57" w:right="57"/>
    </w:pPr>
    <w:rPr>
      <w:snapToGrid w:val="0"/>
      <w:szCs w:val="20"/>
    </w:rPr>
  </w:style>
  <w:style w:type="character" w:styleId="ab">
    <w:name w:val="Hyperlink"/>
    <w:basedOn w:val="a3"/>
    <w:uiPriority w:val="99"/>
    <w:rsid w:val="008E3B8D"/>
    <w:rPr>
      <w:color w:val="0000FF"/>
      <w:u w:val="single"/>
    </w:rPr>
  </w:style>
  <w:style w:type="paragraph" w:styleId="12">
    <w:name w:val="toc 1"/>
    <w:basedOn w:val="a2"/>
    <w:next w:val="a2"/>
    <w:autoRedefine/>
    <w:uiPriority w:val="39"/>
    <w:rsid w:val="008E3B8D"/>
    <w:pPr>
      <w:spacing w:before="120" w:after="120"/>
    </w:pPr>
    <w:rPr>
      <w:b/>
      <w:bCs/>
      <w:caps/>
      <w:sz w:val="20"/>
      <w:szCs w:val="20"/>
    </w:rPr>
  </w:style>
  <w:style w:type="paragraph" w:styleId="32">
    <w:name w:val="toc 3"/>
    <w:basedOn w:val="a2"/>
    <w:next w:val="a2"/>
    <w:autoRedefine/>
    <w:uiPriority w:val="39"/>
    <w:rsid w:val="008E3B8D"/>
    <w:pPr>
      <w:ind w:left="480"/>
    </w:pPr>
    <w:rPr>
      <w:i/>
      <w:iCs/>
      <w:sz w:val="20"/>
      <w:szCs w:val="20"/>
    </w:rPr>
  </w:style>
  <w:style w:type="paragraph" w:styleId="ac">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2"/>
    <w:link w:val="ad"/>
    <w:rsid w:val="008E3B8D"/>
    <w:pPr>
      <w:tabs>
        <w:tab w:val="right" w:pos="9360"/>
      </w:tabs>
    </w:pPr>
    <w:rPr>
      <w:sz w:val="28"/>
    </w:rPr>
  </w:style>
  <w:style w:type="character" w:customStyle="1" w:styleId="ad">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3"/>
    <w:link w:val="ac"/>
    <w:rsid w:val="008E3B8D"/>
    <w:rPr>
      <w:sz w:val="28"/>
      <w:szCs w:val="24"/>
      <w:lang w:val="ru-RU" w:eastAsia="ru-RU" w:bidi="ar-SA"/>
    </w:rPr>
  </w:style>
  <w:style w:type="paragraph" w:styleId="ae">
    <w:name w:val="Body Text Indent"/>
    <w:basedOn w:val="a2"/>
    <w:link w:val="af"/>
    <w:rsid w:val="008E3B8D"/>
    <w:pPr>
      <w:autoSpaceDE w:val="0"/>
      <w:autoSpaceDN w:val="0"/>
      <w:adjustRightInd w:val="0"/>
      <w:spacing w:line="360" w:lineRule="auto"/>
      <w:ind w:firstLine="485"/>
      <w:jc w:val="both"/>
    </w:pPr>
    <w:rPr>
      <w:i/>
      <w:snapToGrid w:val="0"/>
      <w:color w:val="000000"/>
      <w:sz w:val="28"/>
      <w:szCs w:val="28"/>
    </w:rPr>
  </w:style>
  <w:style w:type="character" w:customStyle="1" w:styleId="af">
    <w:name w:val="Основной текст с отступом Знак"/>
    <w:basedOn w:val="a3"/>
    <w:link w:val="ae"/>
    <w:rsid w:val="008E3B8D"/>
    <w:rPr>
      <w:i/>
      <w:snapToGrid w:val="0"/>
      <w:color w:val="000000"/>
      <w:sz w:val="28"/>
      <w:szCs w:val="28"/>
      <w:lang w:val="ru-RU" w:eastAsia="ru-RU" w:bidi="ar-SA"/>
    </w:rPr>
  </w:style>
  <w:style w:type="paragraph" w:styleId="22">
    <w:name w:val="Body Text Indent 2"/>
    <w:basedOn w:val="a2"/>
    <w:rsid w:val="008E3B8D"/>
    <w:pPr>
      <w:ind w:firstLine="567"/>
      <w:jc w:val="both"/>
    </w:pPr>
    <w:rPr>
      <w:snapToGrid w:val="0"/>
      <w:szCs w:val="20"/>
    </w:rPr>
  </w:style>
  <w:style w:type="paragraph" w:styleId="33">
    <w:name w:val="Body Text Indent 3"/>
    <w:basedOn w:val="a2"/>
    <w:link w:val="34"/>
    <w:rsid w:val="008E3B8D"/>
    <w:pPr>
      <w:ind w:left="1080"/>
      <w:jc w:val="both"/>
    </w:pPr>
    <w:rPr>
      <w:i/>
      <w:snapToGrid w:val="0"/>
      <w:szCs w:val="20"/>
    </w:rPr>
  </w:style>
  <w:style w:type="character" w:customStyle="1" w:styleId="34">
    <w:name w:val="Основной текст с отступом 3 Знак"/>
    <w:basedOn w:val="a3"/>
    <w:link w:val="33"/>
    <w:rsid w:val="008E3B8D"/>
    <w:rPr>
      <w:i/>
      <w:snapToGrid w:val="0"/>
      <w:sz w:val="24"/>
      <w:lang w:val="ru-RU" w:eastAsia="ru-RU" w:bidi="ar-SA"/>
    </w:rPr>
  </w:style>
  <w:style w:type="paragraph" w:styleId="af0">
    <w:name w:val="List Bullet"/>
    <w:basedOn w:val="a2"/>
    <w:autoRedefine/>
    <w:rsid w:val="008E3B8D"/>
    <w:pPr>
      <w:tabs>
        <w:tab w:val="num" w:pos="360"/>
      </w:tabs>
      <w:spacing w:line="360" w:lineRule="auto"/>
      <w:ind w:left="360" w:hanging="360"/>
      <w:jc w:val="both"/>
    </w:pPr>
    <w:rPr>
      <w:snapToGrid w:val="0"/>
      <w:sz w:val="28"/>
      <w:szCs w:val="20"/>
    </w:rPr>
  </w:style>
  <w:style w:type="character" w:styleId="af1">
    <w:name w:val="page number"/>
    <w:basedOn w:val="a3"/>
    <w:rsid w:val="008E3B8D"/>
    <w:rPr>
      <w:rFonts w:ascii="Times New Roman" w:hAnsi="Times New Roman"/>
      <w:sz w:val="20"/>
    </w:rPr>
  </w:style>
  <w:style w:type="paragraph" w:styleId="af2">
    <w:name w:val="footer"/>
    <w:basedOn w:val="a2"/>
    <w:link w:val="af3"/>
    <w:rsid w:val="008E3B8D"/>
    <w:pPr>
      <w:tabs>
        <w:tab w:val="center" w:pos="4253"/>
        <w:tab w:val="right" w:pos="9356"/>
      </w:tabs>
      <w:jc w:val="both"/>
    </w:pPr>
    <w:rPr>
      <w:snapToGrid w:val="0"/>
      <w:sz w:val="20"/>
      <w:szCs w:val="20"/>
    </w:rPr>
  </w:style>
  <w:style w:type="character" w:customStyle="1" w:styleId="af3">
    <w:name w:val="Нижний колонтитул Знак"/>
    <w:basedOn w:val="a3"/>
    <w:link w:val="af2"/>
    <w:rsid w:val="008E3B8D"/>
    <w:rPr>
      <w:snapToGrid w:val="0"/>
      <w:lang w:val="ru-RU" w:eastAsia="ru-RU" w:bidi="ar-SA"/>
    </w:rPr>
  </w:style>
  <w:style w:type="paragraph" w:customStyle="1" w:styleId="13">
    <w:name w:val="Знак Знак1"/>
    <w:basedOn w:val="a2"/>
    <w:rsid w:val="008E3B8D"/>
    <w:pPr>
      <w:tabs>
        <w:tab w:val="num" w:pos="360"/>
      </w:tabs>
      <w:spacing w:after="160" w:line="240" w:lineRule="exact"/>
    </w:pPr>
    <w:rPr>
      <w:rFonts w:ascii="Verdana" w:hAnsi="Verdana"/>
      <w:sz w:val="20"/>
      <w:szCs w:val="20"/>
      <w:lang w:val="en-US" w:eastAsia="en-US"/>
    </w:rPr>
  </w:style>
  <w:style w:type="paragraph" w:styleId="af4">
    <w:name w:val="Plain Text"/>
    <w:basedOn w:val="a2"/>
    <w:rsid w:val="008E3B8D"/>
    <w:rPr>
      <w:rFonts w:ascii="Courier New" w:hAnsi="Courier New"/>
      <w:sz w:val="20"/>
      <w:szCs w:val="20"/>
    </w:rPr>
  </w:style>
  <w:style w:type="paragraph" w:styleId="af5">
    <w:name w:val="header"/>
    <w:basedOn w:val="a2"/>
    <w:rsid w:val="008E3B8D"/>
    <w:pPr>
      <w:pBdr>
        <w:bottom w:val="single" w:sz="4" w:space="1" w:color="auto"/>
      </w:pBdr>
      <w:tabs>
        <w:tab w:val="center" w:pos="4153"/>
        <w:tab w:val="right" w:pos="8306"/>
      </w:tabs>
      <w:jc w:val="center"/>
    </w:pPr>
    <w:rPr>
      <w:i/>
      <w:snapToGrid w:val="0"/>
      <w:sz w:val="20"/>
      <w:szCs w:val="20"/>
    </w:rPr>
  </w:style>
  <w:style w:type="character" w:customStyle="1" w:styleId="14">
    <w:name w:val="Обычный1 Знак"/>
    <w:basedOn w:val="a3"/>
    <w:rsid w:val="008E3B8D"/>
    <w:rPr>
      <w:snapToGrid w:val="0"/>
      <w:sz w:val="24"/>
      <w:szCs w:val="24"/>
      <w:lang w:val="ru-RU" w:eastAsia="ru-RU" w:bidi="ar-SA"/>
    </w:rPr>
  </w:style>
  <w:style w:type="paragraph" w:customStyle="1" w:styleId="af6">
    <w:name w:val="Текст таблицы"/>
    <w:basedOn w:val="a2"/>
    <w:rsid w:val="008E3B8D"/>
    <w:rPr>
      <w:rFonts w:ascii="Arial Narrow" w:hAnsi="Arial Narrow"/>
    </w:rPr>
  </w:style>
  <w:style w:type="paragraph" w:customStyle="1" w:styleId="af7">
    <w:name w:val="Заголовок таблицы"/>
    <w:basedOn w:val="a2"/>
    <w:next w:val="af6"/>
    <w:rsid w:val="008E3B8D"/>
    <w:pPr>
      <w:keepNext/>
      <w:widowControl w:val="0"/>
    </w:pPr>
    <w:rPr>
      <w:rFonts w:ascii="Arial Narrow" w:hAnsi="Arial Narrow"/>
      <w:b/>
      <w:szCs w:val="20"/>
      <w:lang w:eastAsia="en-US"/>
    </w:rPr>
  </w:style>
  <w:style w:type="paragraph" w:customStyle="1" w:styleId="af8">
    <w:name w:val="Список нумерованный"/>
    <w:basedOn w:val="a2"/>
    <w:rsid w:val="008E3B8D"/>
    <w:pPr>
      <w:tabs>
        <w:tab w:val="num" w:pos="927"/>
        <w:tab w:val="left" w:pos="1072"/>
      </w:tabs>
      <w:ind w:left="927" w:hanging="360"/>
      <w:jc w:val="both"/>
    </w:pPr>
    <w:rPr>
      <w:rFonts w:ascii="Arial Narrow" w:hAnsi="Arial Narrow"/>
      <w:szCs w:val="20"/>
      <w:lang w:eastAsia="en-US"/>
    </w:rPr>
  </w:style>
  <w:style w:type="paragraph" w:styleId="41">
    <w:name w:val="toc 4"/>
    <w:basedOn w:val="a2"/>
    <w:next w:val="a2"/>
    <w:autoRedefine/>
    <w:rsid w:val="008E3B8D"/>
    <w:pPr>
      <w:ind w:left="720"/>
    </w:pPr>
    <w:rPr>
      <w:sz w:val="18"/>
      <w:szCs w:val="18"/>
    </w:rPr>
  </w:style>
  <w:style w:type="paragraph" w:styleId="50">
    <w:name w:val="toc 5"/>
    <w:basedOn w:val="a2"/>
    <w:next w:val="a2"/>
    <w:autoRedefine/>
    <w:rsid w:val="008E3B8D"/>
    <w:pPr>
      <w:ind w:left="960"/>
    </w:pPr>
    <w:rPr>
      <w:sz w:val="18"/>
      <w:szCs w:val="18"/>
    </w:rPr>
  </w:style>
  <w:style w:type="paragraph" w:styleId="60">
    <w:name w:val="toc 6"/>
    <w:basedOn w:val="a2"/>
    <w:next w:val="a2"/>
    <w:autoRedefine/>
    <w:rsid w:val="008E3B8D"/>
    <w:pPr>
      <w:ind w:left="1200"/>
    </w:pPr>
    <w:rPr>
      <w:sz w:val="18"/>
      <w:szCs w:val="18"/>
    </w:rPr>
  </w:style>
  <w:style w:type="paragraph" w:styleId="70">
    <w:name w:val="toc 7"/>
    <w:basedOn w:val="a2"/>
    <w:next w:val="a2"/>
    <w:autoRedefine/>
    <w:rsid w:val="008E3B8D"/>
    <w:pPr>
      <w:ind w:left="1440"/>
    </w:pPr>
    <w:rPr>
      <w:sz w:val="18"/>
      <w:szCs w:val="18"/>
    </w:rPr>
  </w:style>
  <w:style w:type="paragraph" w:styleId="80">
    <w:name w:val="toc 8"/>
    <w:basedOn w:val="a2"/>
    <w:next w:val="a2"/>
    <w:autoRedefine/>
    <w:rsid w:val="008E3B8D"/>
    <w:pPr>
      <w:ind w:left="1680"/>
    </w:pPr>
    <w:rPr>
      <w:sz w:val="18"/>
      <w:szCs w:val="18"/>
    </w:rPr>
  </w:style>
  <w:style w:type="paragraph" w:styleId="90">
    <w:name w:val="toc 9"/>
    <w:basedOn w:val="a2"/>
    <w:next w:val="a2"/>
    <w:autoRedefine/>
    <w:rsid w:val="008E3B8D"/>
    <w:pPr>
      <w:ind w:left="1920"/>
    </w:pPr>
    <w:rPr>
      <w:sz w:val="18"/>
      <w:szCs w:val="18"/>
    </w:rPr>
  </w:style>
  <w:style w:type="paragraph" w:styleId="af9">
    <w:name w:val="Balloon Text"/>
    <w:basedOn w:val="a2"/>
    <w:link w:val="afa"/>
    <w:rsid w:val="008E3B8D"/>
    <w:rPr>
      <w:rFonts w:ascii="Tahoma" w:hAnsi="Tahoma" w:cs="Tahoma"/>
      <w:sz w:val="16"/>
      <w:szCs w:val="16"/>
    </w:rPr>
  </w:style>
  <w:style w:type="character" w:customStyle="1" w:styleId="afa">
    <w:name w:val="Текст выноски Знак"/>
    <w:basedOn w:val="a3"/>
    <w:link w:val="af9"/>
    <w:rsid w:val="008E3B8D"/>
    <w:rPr>
      <w:rFonts w:ascii="Tahoma" w:hAnsi="Tahoma" w:cs="Tahoma"/>
      <w:sz w:val="16"/>
      <w:szCs w:val="16"/>
      <w:lang w:val="ru-RU" w:eastAsia="ru-RU" w:bidi="ar-SA"/>
    </w:rPr>
  </w:style>
  <w:style w:type="paragraph" w:customStyle="1" w:styleId="23">
    <w:name w:val="Знак Знак2"/>
    <w:basedOn w:val="a2"/>
    <w:rsid w:val="008E3B8D"/>
    <w:pPr>
      <w:tabs>
        <w:tab w:val="num" w:pos="360"/>
      </w:tabs>
      <w:spacing w:after="160" w:line="240" w:lineRule="exact"/>
    </w:pPr>
    <w:rPr>
      <w:rFonts w:ascii="Verdana" w:hAnsi="Verdana" w:cs="Verdana"/>
      <w:sz w:val="20"/>
      <w:szCs w:val="20"/>
      <w:lang w:val="en-US" w:eastAsia="en-US"/>
    </w:rPr>
  </w:style>
  <w:style w:type="paragraph" w:customStyle="1" w:styleId="afb">
    <w:name w:val="Знак Знак"/>
    <w:basedOn w:val="a2"/>
    <w:rsid w:val="008E3B8D"/>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 Знак Знак Знак Знак Знак Знак1"/>
    <w:basedOn w:val="a2"/>
    <w:rsid w:val="008E3B8D"/>
    <w:pPr>
      <w:tabs>
        <w:tab w:val="num" w:pos="360"/>
      </w:tabs>
      <w:spacing w:after="160" w:line="240" w:lineRule="exact"/>
    </w:pPr>
    <w:rPr>
      <w:rFonts w:ascii="Verdana" w:hAnsi="Verdana" w:cs="Verdana"/>
      <w:sz w:val="20"/>
      <w:szCs w:val="20"/>
      <w:lang w:val="en-US" w:eastAsia="en-US"/>
    </w:rPr>
  </w:style>
  <w:style w:type="paragraph" w:styleId="afc">
    <w:name w:val="List Number"/>
    <w:basedOn w:val="a2"/>
    <w:rsid w:val="008E3B8D"/>
    <w:pPr>
      <w:tabs>
        <w:tab w:val="num" w:pos="360"/>
      </w:tabs>
      <w:ind w:left="360" w:hanging="360"/>
    </w:pPr>
  </w:style>
  <w:style w:type="paragraph" w:styleId="afd">
    <w:name w:val="TOC Heading"/>
    <w:basedOn w:val="1"/>
    <w:next w:val="a2"/>
    <w:qFormat/>
    <w:rsid w:val="008E3B8D"/>
    <w:pPr>
      <w:pageBreakBefore w:val="0"/>
      <w:numPr>
        <w:numId w:val="0"/>
      </w:numPr>
      <w:suppressAutoHyphens w:val="0"/>
      <w:spacing w:after="0" w:line="276" w:lineRule="auto"/>
      <w:outlineLvl w:val="9"/>
    </w:pPr>
    <w:rPr>
      <w:rFonts w:ascii="Cambria" w:hAnsi="Cambria"/>
      <w:bCs/>
      <w:color w:val="365F91"/>
      <w:kern w:val="0"/>
      <w:sz w:val="28"/>
      <w:szCs w:val="28"/>
      <w:lang w:eastAsia="en-US"/>
    </w:rPr>
  </w:style>
  <w:style w:type="paragraph" w:styleId="afe">
    <w:name w:val="Subtitle"/>
    <w:basedOn w:val="a2"/>
    <w:next w:val="a2"/>
    <w:link w:val="aff"/>
    <w:qFormat/>
    <w:rsid w:val="008E3B8D"/>
    <w:pPr>
      <w:numPr>
        <w:ilvl w:val="1"/>
      </w:numPr>
    </w:pPr>
    <w:rPr>
      <w:rFonts w:ascii="Cambria" w:hAnsi="Cambria"/>
      <w:i/>
      <w:iCs/>
      <w:color w:val="4F81BD"/>
      <w:spacing w:val="15"/>
    </w:rPr>
  </w:style>
  <w:style w:type="character" w:customStyle="1" w:styleId="aff">
    <w:name w:val="Подзаголовок Знак"/>
    <w:basedOn w:val="a3"/>
    <w:link w:val="afe"/>
    <w:rsid w:val="008E3B8D"/>
    <w:rPr>
      <w:rFonts w:ascii="Cambria" w:hAnsi="Cambria"/>
      <w:i/>
      <w:iCs/>
      <w:color w:val="4F81BD"/>
      <w:spacing w:val="15"/>
      <w:sz w:val="24"/>
      <w:szCs w:val="24"/>
      <w:lang w:val="ru-RU" w:eastAsia="ru-RU" w:bidi="ar-SA"/>
    </w:rPr>
  </w:style>
  <w:style w:type="paragraph" w:styleId="aff0">
    <w:name w:val="List Paragraph"/>
    <w:basedOn w:val="a2"/>
    <w:uiPriority w:val="34"/>
    <w:qFormat/>
    <w:rsid w:val="008E3B8D"/>
    <w:pPr>
      <w:ind w:left="720"/>
      <w:contextualSpacing/>
    </w:pPr>
  </w:style>
  <w:style w:type="paragraph" w:customStyle="1" w:styleId="35">
    <w:name w:val="Обычный3"/>
    <w:basedOn w:val="a2"/>
    <w:rsid w:val="008E3B8D"/>
    <w:pPr>
      <w:ind w:left="709"/>
      <w:jc w:val="both"/>
    </w:pPr>
    <w:rPr>
      <w:rFonts w:ascii="Arial Narrow" w:hAnsi="Arial Narrow"/>
      <w:szCs w:val="15"/>
    </w:rPr>
  </w:style>
  <w:style w:type="paragraph" w:customStyle="1" w:styleId="Tablecolheading">
    <w:name w:val="Table_col_heading"/>
    <w:basedOn w:val="a2"/>
    <w:rsid w:val="008E3B8D"/>
    <w:pPr>
      <w:ind w:left="709" w:hanging="284"/>
    </w:pPr>
    <w:rPr>
      <w:rFonts w:ascii="Arial Narrow" w:hAnsi="Arial Narrow"/>
      <w:b/>
      <w:szCs w:val="15"/>
    </w:rPr>
  </w:style>
  <w:style w:type="paragraph" w:customStyle="1" w:styleId="Bullet-">
    <w:name w:val="Bullet -"/>
    <w:basedOn w:val="a2"/>
    <w:rsid w:val="008E3B8D"/>
    <w:pPr>
      <w:widowControl w:val="0"/>
      <w:ind w:left="706" w:right="562" w:hanging="706"/>
      <w:jc w:val="both"/>
    </w:pPr>
    <w:rPr>
      <w:rFonts w:ascii="Arial Narrow" w:hAnsi="Arial Narrow"/>
      <w:szCs w:val="15"/>
    </w:rPr>
  </w:style>
  <w:style w:type="paragraph" w:customStyle="1" w:styleId="DefaultParagraphFontParaCharChar">
    <w:name w:val="Default Paragraph Font Para Char Char Знак Знак Знак Знак"/>
    <w:basedOn w:val="a2"/>
    <w:rsid w:val="008E3B8D"/>
    <w:pPr>
      <w:spacing w:after="160" w:line="240" w:lineRule="exact"/>
    </w:pPr>
    <w:rPr>
      <w:rFonts w:ascii="Verdana" w:hAnsi="Verdana"/>
      <w:sz w:val="20"/>
      <w:szCs w:val="20"/>
      <w:lang w:eastAsia="en-US"/>
    </w:rPr>
  </w:style>
  <w:style w:type="paragraph" w:styleId="36">
    <w:name w:val="Body Text 3"/>
    <w:basedOn w:val="a2"/>
    <w:link w:val="37"/>
    <w:rsid w:val="008E3B8D"/>
    <w:pPr>
      <w:spacing w:after="120"/>
    </w:pPr>
    <w:rPr>
      <w:sz w:val="16"/>
      <w:szCs w:val="16"/>
    </w:rPr>
  </w:style>
  <w:style w:type="character" w:customStyle="1" w:styleId="37">
    <w:name w:val="Основной текст 3 Знак"/>
    <w:basedOn w:val="a3"/>
    <w:link w:val="36"/>
    <w:rsid w:val="008E3B8D"/>
    <w:rPr>
      <w:sz w:val="16"/>
      <w:szCs w:val="16"/>
      <w:lang w:val="ru-RU" w:eastAsia="ru-RU" w:bidi="ar-SA"/>
    </w:rPr>
  </w:style>
  <w:style w:type="character" w:styleId="aff1">
    <w:name w:val="FollowedHyperlink"/>
    <w:basedOn w:val="a3"/>
    <w:unhideWhenUsed/>
    <w:rsid w:val="008E3B8D"/>
    <w:rPr>
      <w:color w:val="800080"/>
      <w:u w:val="single"/>
    </w:rPr>
  </w:style>
  <w:style w:type="paragraph" w:customStyle="1" w:styleId="xl67">
    <w:name w:val="xl67"/>
    <w:basedOn w:val="a2"/>
    <w:rsid w:val="008E3B8D"/>
    <w:pPr>
      <w:spacing w:before="100" w:beforeAutospacing="1" w:after="100" w:afterAutospacing="1"/>
      <w:jc w:val="right"/>
    </w:pPr>
  </w:style>
  <w:style w:type="paragraph" w:customStyle="1" w:styleId="xl68">
    <w:name w:val="xl68"/>
    <w:basedOn w:val="a2"/>
    <w:rsid w:val="008E3B8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a2"/>
    <w:rsid w:val="008E3B8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a2"/>
    <w:rsid w:val="008E3B8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1">
    <w:name w:val="xl71"/>
    <w:basedOn w:val="a2"/>
    <w:rsid w:val="008E3B8D"/>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2">
    <w:name w:val="xl72"/>
    <w:basedOn w:val="a2"/>
    <w:rsid w:val="008E3B8D"/>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style>
  <w:style w:type="paragraph" w:customStyle="1" w:styleId="xl73">
    <w:name w:val="xl73"/>
    <w:basedOn w:val="a2"/>
    <w:rsid w:val="008E3B8D"/>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style>
  <w:style w:type="paragraph" w:customStyle="1" w:styleId="xl74">
    <w:name w:val="xl74"/>
    <w:basedOn w:val="a2"/>
    <w:rsid w:val="008E3B8D"/>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style>
  <w:style w:type="paragraph" w:customStyle="1" w:styleId="xl75">
    <w:name w:val="xl75"/>
    <w:basedOn w:val="a2"/>
    <w:rsid w:val="008E3B8D"/>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style>
  <w:style w:type="paragraph" w:customStyle="1" w:styleId="xl76">
    <w:name w:val="xl76"/>
    <w:basedOn w:val="a2"/>
    <w:rsid w:val="008E3B8D"/>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style>
  <w:style w:type="paragraph" w:customStyle="1" w:styleId="aff2">
    <w:name w:val="Знак"/>
    <w:basedOn w:val="a2"/>
    <w:rsid w:val="008E3B8D"/>
    <w:pPr>
      <w:tabs>
        <w:tab w:val="num" w:pos="360"/>
      </w:tabs>
      <w:spacing w:before="100" w:beforeAutospacing="1" w:after="100" w:afterAutospacing="1" w:line="240" w:lineRule="exact"/>
      <w:jc w:val="both"/>
    </w:pPr>
    <w:rPr>
      <w:rFonts w:ascii="Verdana" w:hAnsi="Verdana" w:cs="Verdana"/>
      <w:sz w:val="20"/>
      <w:szCs w:val="20"/>
      <w:lang w:val="en-US" w:eastAsia="en-US"/>
    </w:rPr>
  </w:style>
  <w:style w:type="paragraph" w:customStyle="1" w:styleId="tztxtlist">
    <w:name w:val="tz_txt_list"/>
    <w:basedOn w:val="a2"/>
    <w:rsid w:val="008E3B8D"/>
    <w:pPr>
      <w:tabs>
        <w:tab w:val="num" w:pos="1985"/>
      </w:tabs>
      <w:spacing w:line="360" w:lineRule="auto"/>
      <w:ind w:left="1985" w:hanging="397"/>
      <w:jc w:val="both"/>
    </w:pPr>
    <w:rPr>
      <w:snapToGrid w:val="0"/>
      <w:sz w:val="28"/>
      <w:szCs w:val="20"/>
    </w:rPr>
  </w:style>
  <w:style w:type="paragraph" w:styleId="aff3">
    <w:name w:val="Document Map"/>
    <w:basedOn w:val="a2"/>
    <w:link w:val="aff4"/>
    <w:rsid w:val="008E3B8D"/>
    <w:pPr>
      <w:shd w:val="clear" w:color="auto" w:fill="000080"/>
      <w:spacing w:line="360" w:lineRule="auto"/>
      <w:ind w:firstLine="567"/>
      <w:jc w:val="both"/>
    </w:pPr>
    <w:rPr>
      <w:rFonts w:ascii="Tahoma" w:hAnsi="Tahoma"/>
      <w:snapToGrid w:val="0"/>
      <w:sz w:val="20"/>
      <w:szCs w:val="20"/>
    </w:rPr>
  </w:style>
  <w:style w:type="character" w:customStyle="1" w:styleId="aff4">
    <w:name w:val="Схема документа Знак"/>
    <w:basedOn w:val="a3"/>
    <w:link w:val="aff3"/>
    <w:rsid w:val="008E3B8D"/>
    <w:rPr>
      <w:rFonts w:ascii="Tahoma" w:hAnsi="Tahoma"/>
      <w:snapToGrid w:val="0"/>
      <w:lang w:val="ru-RU" w:eastAsia="ru-RU" w:bidi="ar-SA"/>
    </w:rPr>
  </w:style>
  <w:style w:type="paragraph" w:styleId="aff5">
    <w:name w:val="caption"/>
    <w:basedOn w:val="a2"/>
    <w:next w:val="a2"/>
    <w:qFormat/>
    <w:rsid w:val="008E3B8D"/>
    <w:pPr>
      <w:pageBreakBefore/>
      <w:suppressAutoHyphens/>
      <w:spacing w:before="120" w:after="120"/>
      <w:jc w:val="both"/>
    </w:pPr>
    <w:rPr>
      <w:bCs/>
      <w:i/>
      <w:snapToGrid w:val="0"/>
      <w:szCs w:val="20"/>
    </w:rPr>
  </w:style>
  <w:style w:type="paragraph" w:customStyle="1" w:styleId="aff6">
    <w:name w:val="Служебный"/>
    <w:basedOn w:val="aff7"/>
    <w:rsid w:val="008E3B8D"/>
  </w:style>
  <w:style w:type="paragraph" w:customStyle="1" w:styleId="aff7">
    <w:name w:val="Главы"/>
    <w:basedOn w:val="aff8"/>
    <w:next w:val="a2"/>
    <w:rsid w:val="008E3B8D"/>
    <w:pPr>
      <w:pBdr>
        <w:bottom w:val="none" w:sz="0" w:space="0" w:color="auto"/>
      </w:pBdr>
      <w:tabs>
        <w:tab w:val="clear" w:pos="927"/>
      </w:tabs>
      <w:spacing w:before="1440" w:after="720" w:line="360" w:lineRule="auto"/>
      <w:ind w:left="0" w:right="0" w:firstLine="0"/>
      <w:jc w:val="center"/>
    </w:pPr>
    <w:rPr>
      <w:spacing w:val="40"/>
      <w:sz w:val="44"/>
      <w:szCs w:val="44"/>
    </w:rPr>
  </w:style>
  <w:style w:type="paragraph" w:customStyle="1" w:styleId="aff8">
    <w:name w:val="Структура"/>
    <w:basedOn w:val="a2"/>
    <w:rsid w:val="008E3B8D"/>
    <w:pPr>
      <w:pageBreakBefore/>
      <w:pBdr>
        <w:bottom w:val="thinThickSmallGap" w:sz="24" w:space="1" w:color="auto"/>
      </w:pBdr>
      <w:tabs>
        <w:tab w:val="left" w:pos="851"/>
        <w:tab w:val="num" w:pos="927"/>
      </w:tabs>
      <w:suppressAutoHyphens/>
      <w:spacing w:before="480" w:after="240"/>
      <w:ind w:left="927" w:right="2835" w:hanging="360"/>
      <w:outlineLvl w:val="0"/>
    </w:pPr>
    <w:rPr>
      <w:rFonts w:ascii="Arial" w:hAnsi="Arial" w:cs="Arial"/>
      <w:b/>
      <w:caps/>
      <w:snapToGrid w:val="0"/>
      <w:sz w:val="36"/>
      <w:szCs w:val="36"/>
    </w:rPr>
  </w:style>
  <w:style w:type="character" w:customStyle="1" w:styleId="aff9">
    <w:name w:val="Пункт Знак"/>
    <w:basedOn w:val="a3"/>
    <w:rsid w:val="008E3B8D"/>
    <w:rPr>
      <w:sz w:val="28"/>
      <w:lang w:val="ru-RU" w:eastAsia="ru-RU" w:bidi="ar-SA"/>
    </w:rPr>
  </w:style>
  <w:style w:type="character" w:customStyle="1" w:styleId="affa">
    <w:name w:val="Подпункт Знак"/>
    <w:basedOn w:val="aff9"/>
    <w:rsid w:val="008E3B8D"/>
  </w:style>
  <w:style w:type="paragraph" w:customStyle="1" w:styleId="affb">
    <w:name w:val="Подподподподпункт"/>
    <w:basedOn w:val="a2"/>
    <w:rsid w:val="008E3B8D"/>
    <w:pPr>
      <w:tabs>
        <w:tab w:val="num" w:pos="2835"/>
      </w:tabs>
      <w:spacing w:line="360" w:lineRule="auto"/>
      <w:ind w:left="2835" w:hanging="567"/>
      <w:jc w:val="both"/>
    </w:pPr>
    <w:rPr>
      <w:snapToGrid w:val="0"/>
      <w:sz w:val="28"/>
      <w:szCs w:val="20"/>
    </w:rPr>
  </w:style>
  <w:style w:type="paragraph" w:customStyle="1" w:styleId="affc">
    <w:name w:val="Подподподпункт"/>
    <w:basedOn w:val="a2"/>
    <w:rsid w:val="008E3B8D"/>
    <w:pPr>
      <w:tabs>
        <w:tab w:val="num" w:pos="2268"/>
      </w:tabs>
      <w:spacing w:line="360" w:lineRule="auto"/>
      <w:ind w:left="2268" w:hanging="567"/>
      <w:jc w:val="both"/>
    </w:pPr>
    <w:rPr>
      <w:snapToGrid w:val="0"/>
      <w:sz w:val="28"/>
      <w:szCs w:val="20"/>
    </w:rPr>
  </w:style>
  <w:style w:type="paragraph" w:customStyle="1" w:styleId="xl65">
    <w:name w:val="xl65"/>
    <w:basedOn w:val="a2"/>
    <w:rsid w:val="008E3B8D"/>
    <w:pPr>
      <w:pBdr>
        <w:bottom w:val="single" w:sz="8" w:space="0" w:color="auto"/>
        <w:right w:val="single" w:sz="8" w:space="0" w:color="auto"/>
      </w:pBdr>
      <w:spacing w:before="100" w:beforeAutospacing="1" w:after="100" w:afterAutospacing="1"/>
      <w:jc w:val="right"/>
      <w:textAlignment w:val="top"/>
    </w:pPr>
    <w:rPr>
      <w:color w:val="000000"/>
    </w:rPr>
  </w:style>
  <w:style w:type="paragraph" w:customStyle="1" w:styleId="xl66">
    <w:name w:val="xl66"/>
    <w:basedOn w:val="a2"/>
    <w:rsid w:val="008E3B8D"/>
    <w:pPr>
      <w:pBdr>
        <w:bottom w:val="single" w:sz="8" w:space="0" w:color="auto"/>
        <w:right w:val="single" w:sz="8" w:space="0" w:color="auto"/>
      </w:pBdr>
      <w:spacing w:before="100" w:beforeAutospacing="1" w:after="100" w:afterAutospacing="1"/>
      <w:textAlignment w:val="top"/>
    </w:pPr>
    <w:rPr>
      <w:color w:val="000000"/>
    </w:rPr>
  </w:style>
  <w:style w:type="paragraph" w:customStyle="1" w:styleId="xl78">
    <w:name w:val="xl78"/>
    <w:basedOn w:val="a2"/>
    <w:rsid w:val="008E3B8D"/>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rPr>
  </w:style>
  <w:style w:type="paragraph" w:customStyle="1" w:styleId="xl79">
    <w:name w:val="xl79"/>
    <w:basedOn w:val="a2"/>
    <w:rsid w:val="008E3B8D"/>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rPr>
  </w:style>
  <w:style w:type="paragraph" w:customStyle="1" w:styleId="xl80">
    <w:name w:val="xl80"/>
    <w:basedOn w:val="a2"/>
    <w:rsid w:val="008E3B8D"/>
    <w:pPr>
      <w:spacing w:before="100" w:beforeAutospacing="1" w:after="100" w:afterAutospacing="1"/>
    </w:pPr>
  </w:style>
  <w:style w:type="paragraph" w:customStyle="1" w:styleId="xl81">
    <w:name w:val="xl81"/>
    <w:basedOn w:val="a2"/>
    <w:rsid w:val="008E3B8D"/>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rPr>
  </w:style>
  <w:style w:type="paragraph" w:customStyle="1" w:styleId="xl77">
    <w:name w:val="xl77"/>
    <w:basedOn w:val="a2"/>
    <w:rsid w:val="008E3B8D"/>
    <w:pPr>
      <w:pBdr>
        <w:top w:val="single" w:sz="8" w:space="0" w:color="auto"/>
        <w:bottom w:val="single" w:sz="8" w:space="0" w:color="auto"/>
        <w:right w:val="single" w:sz="8" w:space="0" w:color="auto"/>
      </w:pBdr>
      <w:spacing w:before="100" w:beforeAutospacing="1" w:after="100" w:afterAutospacing="1"/>
      <w:textAlignment w:val="top"/>
    </w:pPr>
    <w:rPr>
      <w:b/>
      <w:bCs/>
      <w:color w:val="000000"/>
    </w:rPr>
  </w:style>
  <w:style w:type="paragraph" w:customStyle="1" w:styleId="affd">
    <w:name w:val="Список с цифрой"/>
    <w:basedOn w:val="a2"/>
    <w:rsid w:val="008E3B8D"/>
    <w:pPr>
      <w:tabs>
        <w:tab w:val="num" w:pos="360"/>
      </w:tabs>
      <w:spacing w:before="60" w:after="60"/>
      <w:jc w:val="both"/>
    </w:pPr>
    <w:rPr>
      <w:snapToGrid w:val="0"/>
      <w:szCs w:val="20"/>
    </w:rPr>
  </w:style>
  <w:style w:type="paragraph" w:styleId="24">
    <w:name w:val="Body Text 2"/>
    <w:basedOn w:val="a2"/>
    <w:link w:val="25"/>
    <w:rsid w:val="008E3B8D"/>
    <w:pPr>
      <w:spacing w:after="120" w:line="480" w:lineRule="auto"/>
    </w:pPr>
  </w:style>
  <w:style w:type="paragraph" w:customStyle="1" w:styleId="ConsNormal">
    <w:name w:val="ConsNormal"/>
    <w:rsid w:val="008E3B8D"/>
    <w:pPr>
      <w:widowControl w:val="0"/>
      <w:autoSpaceDE w:val="0"/>
      <w:autoSpaceDN w:val="0"/>
      <w:adjustRightInd w:val="0"/>
      <w:ind w:firstLine="720"/>
    </w:pPr>
    <w:rPr>
      <w:rFonts w:ascii="Arial" w:hAnsi="Arial"/>
    </w:rPr>
  </w:style>
  <w:style w:type="paragraph" w:customStyle="1" w:styleId="affe">
    <w:name w:val="Знак"/>
    <w:basedOn w:val="a2"/>
    <w:rsid w:val="008E3B8D"/>
    <w:pPr>
      <w:tabs>
        <w:tab w:val="num" w:pos="360"/>
      </w:tabs>
      <w:spacing w:before="100" w:beforeAutospacing="1" w:after="160" w:afterAutospacing="1" w:line="240" w:lineRule="exact"/>
      <w:jc w:val="both"/>
    </w:pPr>
    <w:rPr>
      <w:rFonts w:ascii="Verdana" w:hAnsi="Verdana" w:cs="Verdana"/>
      <w:sz w:val="20"/>
      <w:szCs w:val="20"/>
      <w:lang w:val="en-US" w:eastAsia="en-US"/>
    </w:rPr>
  </w:style>
  <w:style w:type="paragraph" w:customStyle="1" w:styleId="afff">
    <w:name w:val="Знак Знак Знак Знак"/>
    <w:basedOn w:val="a2"/>
    <w:rsid w:val="008E3B8D"/>
    <w:pPr>
      <w:tabs>
        <w:tab w:val="num" w:pos="360"/>
      </w:tabs>
      <w:spacing w:after="160" w:line="240" w:lineRule="exact"/>
    </w:pPr>
    <w:rPr>
      <w:rFonts w:ascii="Verdana" w:hAnsi="Verdana" w:cs="Verdana"/>
      <w:sz w:val="20"/>
      <w:szCs w:val="20"/>
      <w:lang w:val="en-US" w:eastAsia="en-US"/>
    </w:rPr>
  </w:style>
  <w:style w:type="character" w:customStyle="1" w:styleId="afff0">
    <w:name w:val="Основной шрифт"/>
    <w:rsid w:val="008E3B8D"/>
  </w:style>
  <w:style w:type="paragraph" w:customStyle="1" w:styleId="NormalJustified">
    <w:name w:val="Normal Justified"/>
    <w:basedOn w:val="a2"/>
    <w:rsid w:val="008E3B8D"/>
    <w:pPr>
      <w:ind w:firstLine="720"/>
      <w:jc w:val="both"/>
    </w:pPr>
    <w:rPr>
      <w:rFonts w:ascii="Bodoni" w:hAnsi="Bodoni"/>
      <w:sz w:val="20"/>
      <w:szCs w:val="20"/>
    </w:rPr>
  </w:style>
  <w:style w:type="paragraph" w:customStyle="1" w:styleId="16">
    <w:name w:val="Обычный1"/>
    <w:basedOn w:val="a2"/>
    <w:rsid w:val="008E3B8D"/>
    <w:pPr>
      <w:ind w:firstLine="540"/>
    </w:pPr>
    <w:rPr>
      <w:szCs w:val="20"/>
    </w:rPr>
  </w:style>
  <w:style w:type="paragraph" w:customStyle="1" w:styleId="17">
    <w:name w:val="Знак1 Знак Знак Знак"/>
    <w:basedOn w:val="a2"/>
    <w:rsid w:val="008E3B8D"/>
    <w:pPr>
      <w:tabs>
        <w:tab w:val="num" w:pos="360"/>
      </w:tabs>
      <w:spacing w:before="100" w:beforeAutospacing="1" w:after="160" w:afterAutospacing="1" w:line="240" w:lineRule="exact"/>
      <w:jc w:val="both"/>
    </w:pPr>
    <w:rPr>
      <w:rFonts w:ascii="Verdana" w:hAnsi="Verdana" w:cs="Verdana"/>
      <w:sz w:val="20"/>
      <w:szCs w:val="20"/>
      <w:lang w:val="en-US" w:eastAsia="en-US"/>
    </w:rPr>
  </w:style>
  <w:style w:type="paragraph" w:customStyle="1" w:styleId="ConsNonformat">
    <w:name w:val="ConsNonformat"/>
    <w:rsid w:val="008E3B8D"/>
    <w:pPr>
      <w:widowControl w:val="0"/>
      <w:autoSpaceDE w:val="0"/>
      <w:autoSpaceDN w:val="0"/>
      <w:adjustRightInd w:val="0"/>
      <w:ind w:right="19772"/>
    </w:pPr>
    <w:rPr>
      <w:rFonts w:ascii="Courier New" w:hAnsi="Courier New" w:cs="Courier New"/>
    </w:rPr>
  </w:style>
  <w:style w:type="paragraph" w:customStyle="1" w:styleId="18">
    <w:name w:val="Знак Знак Знак1 Знак Знак Знак Знак Знак Знак Знак"/>
    <w:basedOn w:val="a2"/>
    <w:rsid w:val="008E3B8D"/>
    <w:pPr>
      <w:spacing w:after="160" w:line="240" w:lineRule="exact"/>
    </w:pPr>
    <w:rPr>
      <w:rFonts w:ascii="Verdana" w:hAnsi="Verdana" w:cs="Verdana"/>
      <w:sz w:val="20"/>
      <w:szCs w:val="20"/>
      <w:lang w:val="en-US" w:eastAsia="en-US"/>
    </w:rPr>
  </w:style>
  <w:style w:type="paragraph" w:customStyle="1" w:styleId="Web">
    <w:name w:val="Обычный (Web)"/>
    <w:basedOn w:val="a2"/>
    <w:rsid w:val="008E3B8D"/>
    <w:pPr>
      <w:spacing w:before="100" w:beforeAutospacing="1" w:after="100" w:afterAutospacing="1"/>
    </w:pPr>
    <w:rPr>
      <w:rFonts w:ascii="Arial Unicode MS" w:eastAsia="Arial Unicode MS" w:hAnsi="Arial Unicode MS" w:cs="Arial Unicode MS"/>
    </w:rPr>
  </w:style>
  <w:style w:type="paragraph" w:customStyle="1" w:styleId="xl82">
    <w:name w:val="xl82"/>
    <w:basedOn w:val="a2"/>
    <w:rsid w:val="008E3B8D"/>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83">
    <w:name w:val="xl83"/>
    <w:basedOn w:val="a2"/>
    <w:rsid w:val="008E3B8D"/>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84">
    <w:name w:val="xl84"/>
    <w:basedOn w:val="a2"/>
    <w:rsid w:val="008E3B8D"/>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85">
    <w:name w:val="xl85"/>
    <w:basedOn w:val="a2"/>
    <w:rsid w:val="008E3B8D"/>
    <w:pPr>
      <w:spacing w:before="100" w:beforeAutospacing="1" w:after="100" w:afterAutospacing="1"/>
      <w:textAlignment w:val="top"/>
    </w:pPr>
  </w:style>
  <w:style w:type="paragraph" w:customStyle="1" w:styleId="xl86">
    <w:name w:val="xl86"/>
    <w:basedOn w:val="a2"/>
    <w:rsid w:val="008E3B8D"/>
    <w:pPr>
      <w:spacing w:before="100" w:beforeAutospacing="1" w:after="100" w:afterAutospacing="1"/>
      <w:textAlignment w:val="top"/>
    </w:pPr>
  </w:style>
  <w:style w:type="paragraph" w:customStyle="1" w:styleId="xl87">
    <w:name w:val="xl87"/>
    <w:basedOn w:val="a2"/>
    <w:rsid w:val="008E3B8D"/>
    <w:pPr>
      <w:pBdr>
        <w:left w:val="single" w:sz="4" w:space="0" w:color="auto"/>
        <w:right w:val="single" w:sz="4" w:space="0" w:color="auto"/>
      </w:pBdr>
      <w:spacing w:before="100" w:beforeAutospacing="1" w:after="100" w:afterAutospacing="1"/>
      <w:textAlignment w:val="top"/>
    </w:pPr>
  </w:style>
  <w:style w:type="paragraph" w:customStyle="1" w:styleId="xl88">
    <w:name w:val="xl88"/>
    <w:basedOn w:val="a2"/>
    <w:rsid w:val="008E3B8D"/>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9">
    <w:name w:val="xl89"/>
    <w:basedOn w:val="a2"/>
    <w:rsid w:val="008E3B8D"/>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90">
    <w:name w:val="xl90"/>
    <w:basedOn w:val="a2"/>
    <w:rsid w:val="008E3B8D"/>
    <w:pPr>
      <w:pBdr>
        <w:left w:val="single" w:sz="4" w:space="0" w:color="auto"/>
      </w:pBdr>
      <w:spacing w:before="100" w:beforeAutospacing="1" w:after="100" w:afterAutospacing="1"/>
      <w:textAlignment w:val="top"/>
    </w:pPr>
  </w:style>
  <w:style w:type="paragraph" w:customStyle="1" w:styleId="xl91">
    <w:name w:val="xl91"/>
    <w:basedOn w:val="a2"/>
    <w:rsid w:val="008E3B8D"/>
    <w:pPr>
      <w:spacing w:before="100" w:beforeAutospacing="1" w:after="100" w:afterAutospacing="1"/>
      <w:jc w:val="right"/>
      <w:textAlignment w:val="top"/>
    </w:pPr>
  </w:style>
  <w:style w:type="paragraph" w:customStyle="1" w:styleId="xl92">
    <w:name w:val="xl92"/>
    <w:basedOn w:val="a2"/>
    <w:rsid w:val="008E3B8D"/>
    <w:pPr>
      <w:spacing w:before="100" w:beforeAutospacing="1" w:after="100" w:afterAutospacing="1"/>
      <w:textAlignment w:val="top"/>
    </w:pPr>
    <w:rPr>
      <w:sz w:val="22"/>
      <w:szCs w:val="22"/>
    </w:rPr>
  </w:style>
  <w:style w:type="paragraph" w:customStyle="1" w:styleId="xl93">
    <w:name w:val="xl93"/>
    <w:basedOn w:val="a2"/>
    <w:rsid w:val="008E3B8D"/>
    <w:pPr>
      <w:spacing w:before="100" w:beforeAutospacing="1" w:after="100" w:afterAutospacing="1"/>
    </w:pPr>
    <w:rPr>
      <w:sz w:val="22"/>
      <w:szCs w:val="22"/>
    </w:rPr>
  </w:style>
  <w:style w:type="paragraph" w:customStyle="1" w:styleId="xl94">
    <w:name w:val="xl94"/>
    <w:basedOn w:val="a2"/>
    <w:rsid w:val="008E3B8D"/>
    <w:pPr>
      <w:pBdr>
        <w:left w:val="single" w:sz="4" w:space="0" w:color="auto"/>
        <w:right w:val="single" w:sz="4" w:space="0" w:color="auto"/>
      </w:pBdr>
      <w:spacing w:before="100" w:beforeAutospacing="1" w:after="100" w:afterAutospacing="1"/>
      <w:textAlignment w:val="top"/>
    </w:pPr>
  </w:style>
  <w:style w:type="paragraph" w:customStyle="1" w:styleId="xl95">
    <w:name w:val="xl95"/>
    <w:basedOn w:val="a2"/>
    <w:rsid w:val="008E3B8D"/>
    <w:pPr>
      <w:pBdr>
        <w:left w:val="single" w:sz="4" w:space="0" w:color="auto"/>
        <w:right w:val="single" w:sz="4" w:space="0" w:color="auto"/>
      </w:pBdr>
      <w:spacing w:before="100" w:beforeAutospacing="1" w:after="100" w:afterAutospacing="1"/>
      <w:textAlignment w:val="top"/>
    </w:pPr>
  </w:style>
  <w:style w:type="paragraph" w:customStyle="1" w:styleId="xl96">
    <w:name w:val="xl96"/>
    <w:basedOn w:val="a2"/>
    <w:rsid w:val="008E3B8D"/>
    <w:pPr>
      <w:pBdr>
        <w:left w:val="single" w:sz="4" w:space="0" w:color="auto"/>
        <w:right w:val="single" w:sz="4" w:space="0" w:color="auto"/>
      </w:pBdr>
      <w:spacing w:before="100" w:beforeAutospacing="1" w:after="100" w:afterAutospacing="1"/>
      <w:textAlignment w:val="top"/>
    </w:pPr>
  </w:style>
  <w:style w:type="paragraph" w:customStyle="1" w:styleId="xl97">
    <w:name w:val="xl97"/>
    <w:basedOn w:val="a2"/>
    <w:rsid w:val="008E3B8D"/>
    <w:pPr>
      <w:spacing w:before="100" w:beforeAutospacing="1" w:after="100" w:afterAutospacing="1"/>
      <w:jc w:val="center"/>
      <w:textAlignment w:val="top"/>
    </w:pPr>
    <w:rPr>
      <w:b/>
      <w:bCs/>
    </w:rPr>
  </w:style>
  <w:style w:type="paragraph" w:customStyle="1" w:styleId="xl98">
    <w:name w:val="xl98"/>
    <w:basedOn w:val="a2"/>
    <w:rsid w:val="008E3B8D"/>
    <w:pPr>
      <w:spacing w:before="100" w:beforeAutospacing="1" w:after="100" w:afterAutospacing="1"/>
      <w:jc w:val="center"/>
      <w:textAlignment w:val="top"/>
    </w:pPr>
    <w:rPr>
      <w:b/>
      <w:bCs/>
    </w:rPr>
  </w:style>
  <w:style w:type="paragraph" w:customStyle="1" w:styleId="font5">
    <w:name w:val="font5"/>
    <w:basedOn w:val="a2"/>
    <w:rsid w:val="008E3B8D"/>
    <w:pPr>
      <w:spacing w:before="100" w:beforeAutospacing="1" w:after="100" w:afterAutospacing="1"/>
    </w:pPr>
    <w:rPr>
      <w:sz w:val="22"/>
      <w:szCs w:val="22"/>
    </w:rPr>
  </w:style>
  <w:style w:type="paragraph" w:customStyle="1" w:styleId="xl99">
    <w:name w:val="xl99"/>
    <w:basedOn w:val="a2"/>
    <w:rsid w:val="008E3B8D"/>
    <w:pPr>
      <w:spacing w:before="100" w:beforeAutospacing="1" w:after="100" w:afterAutospacing="1"/>
      <w:jc w:val="both"/>
      <w:textAlignment w:val="top"/>
    </w:pPr>
  </w:style>
  <w:style w:type="paragraph" w:customStyle="1" w:styleId="xl100">
    <w:name w:val="xl100"/>
    <w:basedOn w:val="a2"/>
    <w:rsid w:val="008E3B8D"/>
    <w:pPr>
      <w:spacing w:before="100" w:beforeAutospacing="1" w:after="100" w:afterAutospacing="1"/>
    </w:pPr>
    <w:rPr>
      <w:b/>
      <w:bCs/>
      <w:sz w:val="22"/>
      <w:szCs w:val="22"/>
    </w:rPr>
  </w:style>
  <w:style w:type="paragraph" w:customStyle="1" w:styleId="xl101">
    <w:name w:val="xl101"/>
    <w:basedOn w:val="a2"/>
    <w:rsid w:val="008E3B8D"/>
    <w:pPr>
      <w:pBdr>
        <w:top w:val="single" w:sz="4" w:space="0" w:color="auto"/>
        <w:left w:val="single" w:sz="4" w:space="0" w:color="auto"/>
      </w:pBdr>
      <w:spacing w:before="100" w:beforeAutospacing="1" w:after="100" w:afterAutospacing="1"/>
      <w:jc w:val="center"/>
    </w:pPr>
  </w:style>
  <w:style w:type="paragraph" w:customStyle="1" w:styleId="xl102">
    <w:name w:val="xl102"/>
    <w:basedOn w:val="a2"/>
    <w:rsid w:val="008E3B8D"/>
    <w:pPr>
      <w:pBdr>
        <w:top w:val="single" w:sz="4" w:space="0" w:color="auto"/>
        <w:left w:val="single" w:sz="4" w:space="0" w:color="auto"/>
        <w:bottom w:val="single" w:sz="4" w:space="0" w:color="auto"/>
      </w:pBdr>
      <w:spacing w:before="100" w:beforeAutospacing="1" w:after="100" w:afterAutospacing="1"/>
    </w:pPr>
  </w:style>
  <w:style w:type="paragraph" w:customStyle="1" w:styleId="xl103">
    <w:name w:val="xl103"/>
    <w:basedOn w:val="a2"/>
    <w:rsid w:val="008E3B8D"/>
    <w:pPr>
      <w:pBdr>
        <w:top w:val="single" w:sz="4" w:space="0" w:color="auto"/>
        <w:right w:val="single" w:sz="4" w:space="0" w:color="auto"/>
      </w:pBdr>
      <w:spacing w:before="100" w:beforeAutospacing="1" w:after="100" w:afterAutospacing="1"/>
    </w:pPr>
  </w:style>
  <w:style w:type="paragraph" w:customStyle="1" w:styleId="xl104">
    <w:name w:val="xl104"/>
    <w:basedOn w:val="a2"/>
    <w:rsid w:val="008E3B8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5">
    <w:name w:val="xl105"/>
    <w:basedOn w:val="a2"/>
    <w:rsid w:val="008E3B8D"/>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06">
    <w:name w:val="xl106"/>
    <w:basedOn w:val="a2"/>
    <w:rsid w:val="008E3B8D"/>
    <w:pPr>
      <w:pBdr>
        <w:top w:val="single" w:sz="4" w:space="0" w:color="auto"/>
        <w:bottom w:val="single" w:sz="4" w:space="0" w:color="auto"/>
        <w:right w:val="single" w:sz="4" w:space="0" w:color="auto"/>
      </w:pBdr>
      <w:spacing w:before="100" w:beforeAutospacing="1" w:after="100" w:afterAutospacing="1"/>
    </w:pPr>
  </w:style>
  <w:style w:type="paragraph" w:customStyle="1" w:styleId="xl107">
    <w:name w:val="xl107"/>
    <w:basedOn w:val="a2"/>
    <w:rsid w:val="008E3B8D"/>
    <w:pPr>
      <w:pBdr>
        <w:top w:val="single" w:sz="4" w:space="0" w:color="auto"/>
        <w:bottom w:val="single" w:sz="4" w:space="0" w:color="auto"/>
        <w:right w:val="single" w:sz="4" w:space="0" w:color="auto"/>
      </w:pBdr>
      <w:spacing w:before="100" w:beforeAutospacing="1" w:after="100" w:afterAutospacing="1"/>
    </w:pPr>
  </w:style>
  <w:style w:type="paragraph" w:customStyle="1" w:styleId="xl108">
    <w:name w:val="xl108"/>
    <w:basedOn w:val="a2"/>
    <w:rsid w:val="008E3B8D"/>
    <w:pPr>
      <w:pBdr>
        <w:bottom w:val="single" w:sz="4" w:space="0" w:color="auto"/>
        <w:right w:val="single" w:sz="4" w:space="0" w:color="auto"/>
      </w:pBdr>
      <w:spacing w:before="100" w:beforeAutospacing="1" w:after="100" w:afterAutospacing="1"/>
      <w:jc w:val="center"/>
    </w:pPr>
  </w:style>
  <w:style w:type="paragraph" w:customStyle="1" w:styleId="xl109">
    <w:name w:val="xl109"/>
    <w:basedOn w:val="a2"/>
    <w:rsid w:val="008E3B8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10">
    <w:name w:val="xl110"/>
    <w:basedOn w:val="a2"/>
    <w:rsid w:val="008E3B8D"/>
    <w:pPr>
      <w:spacing w:before="100" w:beforeAutospacing="1" w:after="100" w:afterAutospacing="1"/>
      <w:jc w:val="center"/>
      <w:textAlignment w:val="center"/>
    </w:pPr>
    <w:rPr>
      <w:b/>
      <w:bCs/>
    </w:rPr>
  </w:style>
  <w:style w:type="paragraph" w:customStyle="1" w:styleId="xl111">
    <w:name w:val="xl111"/>
    <w:basedOn w:val="a2"/>
    <w:rsid w:val="008E3B8D"/>
    <w:pPr>
      <w:spacing w:before="100" w:beforeAutospacing="1" w:after="100" w:afterAutospacing="1"/>
      <w:jc w:val="center"/>
      <w:textAlignment w:val="center"/>
    </w:pPr>
    <w:rPr>
      <w:b/>
      <w:bCs/>
    </w:rPr>
  </w:style>
  <w:style w:type="paragraph" w:customStyle="1" w:styleId="xl112">
    <w:name w:val="xl112"/>
    <w:basedOn w:val="a2"/>
    <w:rsid w:val="008E3B8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3">
    <w:name w:val="xl113"/>
    <w:basedOn w:val="a2"/>
    <w:rsid w:val="008E3B8D"/>
    <w:pPr>
      <w:pBdr>
        <w:top w:val="single" w:sz="4" w:space="0" w:color="auto"/>
        <w:bottom w:val="single" w:sz="4" w:space="0" w:color="auto"/>
      </w:pBdr>
      <w:spacing w:before="100" w:beforeAutospacing="1" w:after="100" w:afterAutospacing="1"/>
      <w:jc w:val="center"/>
      <w:textAlignment w:val="center"/>
    </w:pPr>
  </w:style>
  <w:style w:type="paragraph" w:customStyle="1" w:styleId="afff1">
    <w:name w:val="Знак Знак Знак Знак Знак Знак Знак Знак Знак Знак"/>
    <w:basedOn w:val="a2"/>
    <w:rsid w:val="008E3B8D"/>
    <w:pPr>
      <w:spacing w:after="160" w:line="240" w:lineRule="exact"/>
    </w:pPr>
    <w:rPr>
      <w:rFonts w:ascii="Verdana" w:hAnsi="Verdana" w:cs="Verdana"/>
      <w:sz w:val="20"/>
      <w:szCs w:val="20"/>
      <w:lang w:val="en-US" w:eastAsia="en-US"/>
    </w:rPr>
  </w:style>
  <w:style w:type="paragraph" w:customStyle="1" w:styleId="phList">
    <w:name w:val="ph_List"/>
    <w:basedOn w:val="a2"/>
    <w:rsid w:val="008E3B8D"/>
    <w:pPr>
      <w:numPr>
        <w:ilvl w:val="2"/>
        <w:numId w:val="14"/>
      </w:numPr>
      <w:spacing w:line="360" w:lineRule="auto"/>
      <w:jc w:val="both"/>
    </w:pPr>
    <w:rPr>
      <w:sz w:val="28"/>
      <w:szCs w:val="28"/>
    </w:rPr>
  </w:style>
  <w:style w:type="paragraph" w:customStyle="1" w:styleId="Normal1">
    <w:name w:val="Normal1"/>
    <w:rsid w:val="008E3B8D"/>
    <w:pPr>
      <w:widowControl w:val="0"/>
      <w:overflowPunct w:val="0"/>
      <w:autoSpaceDE w:val="0"/>
      <w:autoSpaceDN w:val="0"/>
      <w:adjustRightInd w:val="0"/>
      <w:textAlignment w:val="baseline"/>
    </w:pPr>
    <w:rPr>
      <w:sz w:val="24"/>
    </w:rPr>
  </w:style>
  <w:style w:type="paragraph" w:styleId="afff2">
    <w:name w:val="footnote text"/>
    <w:basedOn w:val="a2"/>
    <w:semiHidden/>
    <w:rsid w:val="005918FD"/>
    <w:rPr>
      <w:sz w:val="20"/>
      <w:szCs w:val="20"/>
    </w:rPr>
  </w:style>
  <w:style w:type="character" w:styleId="afff3">
    <w:name w:val="footnote reference"/>
    <w:basedOn w:val="a3"/>
    <w:semiHidden/>
    <w:rsid w:val="005918FD"/>
    <w:rPr>
      <w:vertAlign w:val="superscript"/>
    </w:rPr>
  </w:style>
  <w:style w:type="table" w:styleId="afff4">
    <w:name w:val="Table Grid"/>
    <w:basedOn w:val="a4"/>
    <w:rsid w:val="005918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5">
    <w:name w:val="endnote text"/>
    <w:basedOn w:val="a2"/>
    <w:semiHidden/>
    <w:rsid w:val="00335B34"/>
    <w:rPr>
      <w:sz w:val="20"/>
      <w:szCs w:val="20"/>
    </w:rPr>
  </w:style>
  <w:style w:type="character" w:styleId="afff6">
    <w:name w:val="endnote reference"/>
    <w:basedOn w:val="a3"/>
    <w:semiHidden/>
    <w:rsid w:val="00335B34"/>
    <w:rPr>
      <w:vertAlign w:val="superscript"/>
    </w:rPr>
  </w:style>
  <w:style w:type="character" w:customStyle="1" w:styleId="25">
    <w:name w:val="Основной текст 2 Знак"/>
    <w:basedOn w:val="a3"/>
    <w:link w:val="24"/>
    <w:semiHidden/>
    <w:locked/>
    <w:rsid w:val="00EC28A4"/>
    <w:rPr>
      <w:sz w:val="24"/>
      <w:szCs w:val="24"/>
      <w:lang w:val="ru-RU" w:eastAsia="ru-RU" w:bidi="ar-SA"/>
    </w:rPr>
  </w:style>
  <w:style w:type="paragraph" w:styleId="3">
    <w:name w:val="List Bullet 3"/>
    <w:basedOn w:val="a2"/>
    <w:rsid w:val="00C64B3B"/>
    <w:pPr>
      <w:numPr>
        <w:numId w:val="21"/>
      </w:numPr>
      <w:contextualSpacing/>
    </w:pPr>
  </w:style>
  <w:style w:type="paragraph" w:customStyle="1" w:styleId="Times12">
    <w:name w:val="Times 12"/>
    <w:basedOn w:val="a2"/>
    <w:rsid w:val="00C64B3B"/>
    <w:pPr>
      <w:overflowPunct w:val="0"/>
      <w:autoSpaceDE w:val="0"/>
      <w:autoSpaceDN w:val="0"/>
      <w:adjustRightInd w:val="0"/>
      <w:ind w:firstLine="567"/>
      <w:jc w:val="both"/>
    </w:pPr>
    <w:rPr>
      <w:bCs/>
      <w:szCs w:val="22"/>
    </w:rPr>
  </w:style>
  <w:style w:type="paragraph" w:customStyle="1" w:styleId="19">
    <w:name w:val="Пункт1"/>
    <w:basedOn w:val="a2"/>
    <w:uiPriority w:val="99"/>
    <w:rsid w:val="0056174B"/>
    <w:pPr>
      <w:spacing w:before="240" w:line="360" w:lineRule="auto"/>
      <w:ind w:left="1571" w:hanging="360"/>
      <w:jc w:val="center"/>
    </w:pPr>
    <w:rPr>
      <w:rFonts w:ascii="Arial" w:hAnsi="Arial"/>
      <w:b/>
      <w:sz w:val="28"/>
      <w:szCs w:val="28"/>
    </w:rPr>
  </w:style>
  <w:style w:type="character" w:customStyle="1" w:styleId="afff7">
    <w:name w:val="Пункт Знак Знак"/>
    <w:basedOn w:val="a3"/>
    <w:uiPriority w:val="99"/>
    <w:locked/>
    <w:rsid w:val="0056174B"/>
    <w:rPr>
      <w:rFonts w:ascii="Times New Roman" w:hAnsi="Times New Roman" w:cs="Times New Roman"/>
      <w:b/>
      <w:snapToGrid w:val="0"/>
      <w:sz w:val="20"/>
      <w:szCs w:val="20"/>
      <w:lang w:eastAsia="ru-RU"/>
    </w:rPr>
  </w:style>
  <w:style w:type="paragraph" w:customStyle="1" w:styleId="afff8">
    <w:name w:val="Примечание"/>
    <w:basedOn w:val="a2"/>
    <w:link w:val="afff9"/>
    <w:uiPriority w:val="99"/>
    <w:rsid w:val="0088562D"/>
    <w:pPr>
      <w:numPr>
        <w:ilvl w:val="1"/>
      </w:numPr>
      <w:spacing w:before="240" w:after="240"/>
      <w:ind w:left="1701" w:right="567" w:firstLine="851"/>
      <w:jc w:val="both"/>
    </w:pPr>
    <w:rPr>
      <w:spacing w:val="20"/>
      <w:szCs w:val="20"/>
    </w:rPr>
  </w:style>
  <w:style w:type="character" w:customStyle="1" w:styleId="afff9">
    <w:name w:val="Примечание Знак"/>
    <w:link w:val="afff8"/>
    <w:uiPriority w:val="99"/>
    <w:locked/>
    <w:rsid w:val="0088562D"/>
    <w:rPr>
      <w:spacing w:val="20"/>
      <w:sz w:val="24"/>
    </w:rPr>
  </w:style>
  <w:style w:type="paragraph" w:customStyle="1" w:styleId="38">
    <w:name w:val="Пункт_3"/>
    <w:basedOn w:val="a2"/>
    <w:uiPriority w:val="99"/>
    <w:rsid w:val="00FA779E"/>
    <w:pPr>
      <w:tabs>
        <w:tab w:val="num" w:pos="1134"/>
      </w:tabs>
      <w:spacing w:line="360" w:lineRule="auto"/>
      <w:ind w:left="1134" w:hanging="1133"/>
      <w:jc w:val="both"/>
    </w:pPr>
    <w:rPr>
      <w:sz w:val="28"/>
      <w:szCs w:val="20"/>
    </w:rPr>
  </w:style>
  <w:style w:type="paragraph" w:customStyle="1" w:styleId="26">
    <w:name w:val="Пункт_2_заглав"/>
    <w:basedOn w:val="a2"/>
    <w:next w:val="a2"/>
    <w:uiPriority w:val="99"/>
    <w:rsid w:val="00966BEC"/>
    <w:pPr>
      <w:keepNext/>
      <w:tabs>
        <w:tab w:val="num" w:pos="1440"/>
      </w:tabs>
      <w:suppressAutoHyphens/>
      <w:spacing w:before="360" w:after="120" w:line="360" w:lineRule="auto"/>
      <w:ind w:left="1440" w:hanging="360"/>
      <w:jc w:val="both"/>
      <w:outlineLvl w:val="1"/>
    </w:pPr>
    <w:rPr>
      <w:b/>
      <w:sz w:val="28"/>
      <w:szCs w:val="20"/>
    </w:rPr>
  </w:style>
  <w:style w:type="character" w:customStyle="1" w:styleId="apple-style-span">
    <w:name w:val="apple-style-span"/>
    <w:basedOn w:val="a3"/>
    <w:rsid w:val="003071C7"/>
  </w:style>
  <w:style w:type="character" w:customStyle="1" w:styleId="apple-converted-space">
    <w:name w:val="apple-converted-space"/>
    <w:basedOn w:val="a3"/>
    <w:rsid w:val="003071C7"/>
  </w:style>
  <w:style w:type="paragraph" w:customStyle="1" w:styleId="ConsPlusNonformat">
    <w:name w:val="ConsPlusNonformat"/>
    <w:uiPriority w:val="99"/>
    <w:rsid w:val="00CC468C"/>
    <w:pPr>
      <w:autoSpaceDE w:val="0"/>
      <w:autoSpaceDN w:val="0"/>
      <w:adjustRightInd w:val="0"/>
    </w:pPr>
    <w:rPr>
      <w:rFonts w:ascii="Courier New" w:hAnsi="Courier New" w:cs="Courier New"/>
    </w:rPr>
  </w:style>
  <w:style w:type="paragraph" w:customStyle="1" w:styleId="1a">
    <w:name w:val="Абзац списка1"/>
    <w:basedOn w:val="a2"/>
    <w:rsid w:val="00122A7B"/>
    <w:pPr>
      <w:ind w:left="720"/>
      <w:contextualSpacing/>
    </w:pPr>
  </w:style>
  <w:style w:type="paragraph" w:customStyle="1" w:styleId="consplusnonformat0">
    <w:name w:val="consplusnonformat"/>
    <w:basedOn w:val="a2"/>
    <w:rsid w:val="00122A7B"/>
    <w:pPr>
      <w:spacing w:before="100" w:beforeAutospacing="1" w:after="100" w:afterAutospacing="1"/>
    </w:pPr>
  </w:style>
  <w:style w:type="paragraph" w:styleId="afffa">
    <w:name w:val="Normal (Web)"/>
    <w:basedOn w:val="a2"/>
    <w:rsid w:val="000F499B"/>
    <w:pPr>
      <w:spacing w:before="100" w:beforeAutospacing="1" w:after="100" w:afterAutospacing="1"/>
    </w:pPr>
    <w:rPr>
      <w:rFonts w:ascii="Verdana" w:hAnsi="Verdana"/>
      <w:sz w:val="20"/>
      <w:szCs w:val="20"/>
    </w:rPr>
  </w:style>
</w:styles>
</file>

<file path=word/webSettings.xml><?xml version="1.0" encoding="utf-8"?>
<w:webSettings xmlns:r="http://schemas.openxmlformats.org/officeDocument/2006/relationships" xmlns:w="http://schemas.openxmlformats.org/wordprocessingml/2006/main">
  <w:divs>
    <w:div w:id="260916765">
      <w:bodyDiv w:val="1"/>
      <w:marLeft w:val="0"/>
      <w:marRight w:val="0"/>
      <w:marTop w:val="0"/>
      <w:marBottom w:val="0"/>
      <w:divBdr>
        <w:top w:val="none" w:sz="0" w:space="0" w:color="auto"/>
        <w:left w:val="none" w:sz="0" w:space="0" w:color="auto"/>
        <w:bottom w:val="none" w:sz="0" w:space="0" w:color="auto"/>
        <w:right w:val="none" w:sz="0" w:space="0" w:color="auto"/>
      </w:divBdr>
    </w:div>
    <w:div w:id="794565940">
      <w:bodyDiv w:val="1"/>
      <w:marLeft w:val="0"/>
      <w:marRight w:val="0"/>
      <w:marTop w:val="0"/>
      <w:marBottom w:val="0"/>
      <w:divBdr>
        <w:top w:val="none" w:sz="0" w:space="0" w:color="auto"/>
        <w:left w:val="none" w:sz="0" w:space="0" w:color="auto"/>
        <w:bottom w:val="none" w:sz="0" w:space="0" w:color="auto"/>
        <w:right w:val="none" w:sz="0" w:space="0" w:color="auto"/>
      </w:divBdr>
    </w:div>
    <w:div w:id="1059128961">
      <w:bodyDiv w:val="1"/>
      <w:marLeft w:val="0"/>
      <w:marRight w:val="0"/>
      <w:marTop w:val="0"/>
      <w:marBottom w:val="0"/>
      <w:divBdr>
        <w:top w:val="none" w:sz="0" w:space="0" w:color="auto"/>
        <w:left w:val="none" w:sz="0" w:space="0" w:color="auto"/>
        <w:bottom w:val="none" w:sz="0" w:space="0" w:color="auto"/>
        <w:right w:val="none" w:sz="0" w:space="0" w:color="auto"/>
      </w:divBdr>
    </w:div>
    <w:div w:id="1611233586">
      <w:bodyDiv w:val="1"/>
      <w:marLeft w:val="0"/>
      <w:marRight w:val="0"/>
      <w:marTop w:val="0"/>
      <w:marBottom w:val="0"/>
      <w:divBdr>
        <w:top w:val="none" w:sz="0" w:space="0" w:color="auto"/>
        <w:left w:val="none" w:sz="0" w:space="0" w:color="auto"/>
        <w:bottom w:val="none" w:sz="0" w:space="0" w:color="auto"/>
        <w:right w:val="none" w:sz="0" w:space="0" w:color="auto"/>
      </w:divBdr>
    </w:div>
    <w:div w:id="1942638442">
      <w:bodyDiv w:val="1"/>
      <w:marLeft w:val="0"/>
      <w:marRight w:val="0"/>
      <w:marTop w:val="0"/>
      <w:marBottom w:val="0"/>
      <w:divBdr>
        <w:top w:val="none" w:sz="0" w:space="0" w:color="auto"/>
        <w:left w:val="none" w:sz="0" w:space="0" w:color="auto"/>
        <w:bottom w:val="none" w:sz="0" w:space="0" w:color="auto"/>
        <w:right w:val="none" w:sz="0" w:space="0" w:color="auto"/>
      </w:divBdr>
    </w:div>
    <w:div w:id="194958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b2b-mrsk.r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te.ru" TargetMode="External"/><Relationship Id="rId17" Type="http://schemas.openxmlformats.org/officeDocument/2006/relationships/hyperlink" Target="http://www.zakupki.gov.ru" TargetMode="External"/><Relationship Id="rId2" Type="http://schemas.openxmlformats.org/officeDocument/2006/relationships/numbering" Target="numbering.xml"/><Relationship Id="rId16" Type="http://schemas.openxmlformats.org/officeDocument/2006/relationships/hyperlink" Target="http://www.b2b-mrsk.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5" Type="http://schemas.openxmlformats.org/officeDocument/2006/relationships/webSettings" Target="webSettings.xml"/><Relationship Id="rId15" Type="http://schemas.openxmlformats.org/officeDocument/2006/relationships/hyperlink" Target="http://www.te.ru" TargetMode="External"/><Relationship Id="rId10" Type="http://schemas.openxmlformats.org/officeDocument/2006/relationships/hyperlink" Target="mailto:KokorinSG@npek.te.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DryakhlovAG@npek.te.ru" TargetMode="External"/><Relationship Id="rId14"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302195-5CDB-46D6-A9BB-AA8A6E32A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52</Pages>
  <Words>16490</Words>
  <Characters>122552</Characters>
  <Application>Microsoft Office Word</Application>
  <DocSecurity>0</DocSecurity>
  <Lines>1021</Lines>
  <Paragraphs>277</Paragraphs>
  <ScaleCrop>false</ScaleCrop>
  <HeadingPairs>
    <vt:vector size="2" baseType="variant">
      <vt:variant>
        <vt:lpstr>Название</vt:lpstr>
      </vt:variant>
      <vt:variant>
        <vt:i4>1</vt:i4>
      </vt:variant>
    </vt:vector>
  </HeadingPairs>
  <TitlesOfParts>
    <vt:vector size="1" baseType="lpstr">
      <vt:lpstr/>
    </vt:vector>
  </TitlesOfParts>
  <Company>TE</Company>
  <LinksUpToDate>false</LinksUpToDate>
  <CharactersWithSpaces>138765</CharactersWithSpaces>
  <SharedDoc>false</SharedDoc>
  <HLinks>
    <vt:vector size="372" baseType="variant">
      <vt:variant>
        <vt:i4>7274549</vt:i4>
      </vt:variant>
      <vt:variant>
        <vt:i4>567</vt:i4>
      </vt:variant>
      <vt:variant>
        <vt:i4>0</vt:i4>
      </vt:variant>
      <vt:variant>
        <vt:i4>5</vt:i4>
      </vt:variant>
      <vt:variant>
        <vt:lpwstr>http://www.zakupki.gov.ru/</vt:lpwstr>
      </vt:variant>
      <vt:variant>
        <vt:lpwstr/>
      </vt:variant>
      <vt:variant>
        <vt:i4>7208996</vt:i4>
      </vt:variant>
      <vt:variant>
        <vt:i4>375</vt:i4>
      </vt:variant>
      <vt:variant>
        <vt:i4>0</vt:i4>
      </vt:variant>
      <vt:variant>
        <vt:i4>5</vt:i4>
      </vt:variant>
      <vt:variant>
        <vt:lpwstr>http://www.b2b-mrsk.ru/</vt:lpwstr>
      </vt:variant>
      <vt:variant>
        <vt:lpwstr/>
      </vt:variant>
      <vt:variant>
        <vt:i4>262215</vt:i4>
      </vt:variant>
      <vt:variant>
        <vt:i4>372</vt:i4>
      </vt:variant>
      <vt:variant>
        <vt:i4>0</vt:i4>
      </vt:variant>
      <vt:variant>
        <vt:i4>5</vt:i4>
      </vt:variant>
      <vt:variant>
        <vt:lpwstr>http://www.te.ru/</vt:lpwstr>
      </vt:variant>
      <vt:variant>
        <vt:lpwstr/>
      </vt:variant>
      <vt:variant>
        <vt:i4>7274549</vt:i4>
      </vt:variant>
      <vt:variant>
        <vt:i4>369</vt:i4>
      </vt:variant>
      <vt:variant>
        <vt:i4>0</vt:i4>
      </vt:variant>
      <vt:variant>
        <vt:i4>5</vt:i4>
      </vt:variant>
      <vt:variant>
        <vt:lpwstr>http://www.zakupki.gov.ru/</vt:lpwstr>
      </vt:variant>
      <vt:variant>
        <vt:lpwstr/>
      </vt:variant>
      <vt:variant>
        <vt:i4>7208996</vt:i4>
      </vt:variant>
      <vt:variant>
        <vt:i4>339</vt:i4>
      </vt:variant>
      <vt:variant>
        <vt:i4>0</vt:i4>
      </vt:variant>
      <vt:variant>
        <vt:i4>5</vt:i4>
      </vt:variant>
      <vt:variant>
        <vt:lpwstr>http://www.b2b-mrsk.ru/</vt:lpwstr>
      </vt:variant>
      <vt:variant>
        <vt:lpwstr/>
      </vt:variant>
      <vt:variant>
        <vt:i4>262215</vt:i4>
      </vt:variant>
      <vt:variant>
        <vt:i4>336</vt:i4>
      </vt:variant>
      <vt:variant>
        <vt:i4>0</vt:i4>
      </vt:variant>
      <vt:variant>
        <vt:i4>5</vt:i4>
      </vt:variant>
      <vt:variant>
        <vt:lpwstr>http://www.te.ru/</vt:lpwstr>
      </vt:variant>
      <vt:variant>
        <vt:lpwstr/>
      </vt:variant>
      <vt:variant>
        <vt:i4>7274549</vt:i4>
      </vt:variant>
      <vt:variant>
        <vt:i4>333</vt:i4>
      </vt:variant>
      <vt:variant>
        <vt:i4>0</vt:i4>
      </vt:variant>
      <vt:variant>
        <vt:i4>5</vt:i4>
      </vt:variant>
      <vt:variant>
        <vt:lpwstr>http://www.zakupki.gov.ru/</vt:lpwstr>
      </vt:variant>
      <vt:variant>
        <vt:lpwstr/>
      </vt:variant>
      <vt:variant>
        <vt:i4>1703991</vt:i4>
      </vt:variant>
      <vt:variant>
        <vt:i4>326</vt:i4>
      </vt:variant>
      <vt:variant>
        <vt:i4>0</vt:i4>
      </vt:variant>
      <vt:variant>
        <vt:i4>5</vt:i4>
      </vt:variant>
      <vt:variant>
        <vt:lpwstr/>
      </vt:variant>
      <vt:variant>
        <vt:lpwstr>_Toc336951768</vt:lpwstr>
      </vt:variant>
      <vt:variant>
        <vt:i4>1703991</vt:i4>
      </vt:variant>
      <vt:variant>
        <vt:i4>320</vt:i4>
      </vt:variant>
      <vt:variant>
        <vt:i4>0</vt:i4>
      </vt:variant>
      <vt:variant>
        <vt:i4>5</vt:i4>
      </vt:variant>
      <vt:variant>
        <vt:lpwstr/>
      </vt:variant>
      <vt:variant>
        <vt:lpwstr>_Toc336951767</vt:lpwstr>
      </vt:variant>
      <vt:variant>
        <vt:i4>1703991</vt:i4>
      </vt:variant>
      <vt:variant>
        <vt:i4>314</vt:i4>
      </vt:variant>
      <vt:variant>
        <vt:i4>0</vt:i4>
      </vt:variant>
      <vt:variant>
        <vt:i4>5</vt:i4>
      </vt:variant>
      <vt:variant>
        <vt:lpwstr/>
      </vt:variant>
      <vt:variant>
        <vt:lpwstr>_Toc336951766</vt:lpwstr>
      </vt:variant>
      <vt:variant>
        <vt:i4>1703991</vt:i4>
      </vt:variant>
      <vt:variant>
        <vt:i4>308</vt:i4>
      </vt:variant>
      <vt:variant>
        <vt:i4>0</vt:i4>
      </vt:variant>
      <vt:variant>
        <vt:i4>5</vt:i4>
      </vt:variant>
      <vt:variant>
        <vt:lpwstr/>
      </vt:variant>
      <vt:variant>
        <vt:lpwstr>_Toc336951765</vt:lpwstr>
      </vt:variant>
      <vt:variant>
        <vt:i4>1703991</vt:i4>
      </vt:variant>
      <vt:variant>
        <vt:i4>302</vt:i4>
      </vt:variant>
      <vt:variant>
        <vt:i4>0</vt:i4>
      </vt:variant>
      <vt:variant>
        <vt:i4>5</vt:i4>
      </vt:variant>
      <vt:variant>
        <vt:lpwstr/>
      </vt:variant>
      <vt:variant>
        <vt:lpwstr>_Toc336951764</vt:lpwstr>
      </vt:variant>
      <vt:variant>
        <vt:i4>1703991</vt:i4>
      </vt:variant>
      <vt:variant>
        <vt:i4>296</vt:i4>
      </vt:variant>
      <vt:variant>
        <vt:i4>0</vt:i4>
      </vt:variant>
      <vt:variant>
        <vt:i4>5</vt:i4>
      </vt:variant>
      <vt:variant>
        <vt:lpwstr/>
      </vt:variant>
      <vt:variant>
        <vt:lpwstr>_Toc336951763</vt:lpwstr>
      </vt:variant>
      <vt:variant>
        <vt:i4>1703991</vt:i4>
      </vt:variant>
      <vt:variant>
        <vt:i4>290</vt:i4>
      </vt:variant>
      <vt:variant>
        <vt:i4>0</vt:i4>
      </vt:variant>
      <vt:variant>
        <vt:i4>5</vt:i4>
      </vt:variant>
      <vt:variant>
        <vt:lpwstr/>
      </vt:variant>
      <vt:variant>
        <vt:lpwstr>_Toc336951762</vt:lpwstr>
      </vt:variant>
      <vt:variant>
        <vt:i4>1703991</vt:i4>
      </vt:variant>
      <vt:variant>
        <vt:i4>284</vt:i4>
      </vt:variant>
      <vt:variant>
        <vt:i4>0</vt:i4>
      </vt:variant>
      <vt:variant>
        <vt:i4>5</vt:i4>
      </vt:variant>
      <vt:variant>
        <vt:lpwstr/>
      </vt:variant>
      <vt:variant>
        <vt:lpwstr>_Toc336951761</vt:lpwstr>
      </vt:variant>
      <vt:variant>
        <vt:i4>1703991</vt:i4>
      </vt:variant>
      <vt:variant>
        <vt:i4>278</vt:i4>
      </vt:variant>
      <vt:variant>
        <vt:i4>0</vt:i4>
      </vt:variant>
      <vt:variant>
        <vt:i4>5</vt:i4>
      </vt:variant>
      <vt:variant>
        <vt:lpwstr/>
      </vt:variant>
      <vt:variant>
        <vt:lpwstr>_Toc336951760</vt:lpwstr>
      </vt:variant>
      <vt:variant>
        <vt:i4>1638455</vt:i4>
      </vt:variant>
      <vt:variant>
        <vt:i4>272</vt:i4>
      </vt:variant>
      <vt:variant>
        <vt:i4>0</vt:i4>
      </vt:variant>
      <vt:variant>
        <vt:i4>5</vt:i4>
      </vt:variant>
      <vt:variant>
        <vt:lpwstr/>
      </vt:variant>
      <vt:variant>
        <vt:lpwstr>_Toc336951759</vt:lpwstr>
      </vt:variant>
      <vt:variant>
        <vt:i4>1638455</vt:i4>
      </vt:variant>
      <vt:variant>
        <vt:i4>266</vt:i4>
      </vt:variant>
      <vt:variant>
        <vt:i4>0</vt:i4>
      </vt:variant>
      <vt:variant>
        <vt:i4>5</vt:i4>
      </vt:variant>
      <vt:variant>
        <vt:lpwstr/>
      </vt:variant>
      <vt:variant>
        <vt:lpwstr>_Toc336951758</vt:lpwstr>
      </vt:variant>
      <vt:variant>
        <vt:i4>1638455</vt:i4>
      </vt:variant>
      <vt:variant>
        <vt:i4>260</vt:i4>
      </vt:variant>
      <vt:variant>
        <vt:i4>0</vt:i4>
      </vt:variant>
      <vt:variant>
        <vt:i4>5</vt:i4>
      </vt:variant>
      <vt:variant>
        <vt:lpwstr/>
      </vt:variant>
      <vt:variant>
        <vt:lpwstr>_Toc336951757</vt:lpwstr>
      </vt:variant>
      <vt:variant>
        <vt:i4>1638455</vt:i4>
      </vt:variant>
      <vt:variant>
        <vt:i4>254</vt:i4>
      </vt:variant>
      <vt:variant>
        <vt:i4>0</vt:i4>
      </vt:variant>
      <vt:variant>
        <vt:i4>5</vt:i4>
      </vt:variant>
      <vt:variant>
        <vt:lpwstr/>
      </vt:variant>
      <vt:variant>
        <vt:lpwstr>_Toc336951756</vt:lpwstr>
      </vt:variant>
      <vt:variant>
        <vt:i4>1638455</vt:i4>
      </vt:variant>
      <vt:variant>
        <vt:i4>248</vt:i4>
      </vt:variant>
      <vt:variant>
        <vt:i4>0</vt:i4>
      </vt:variant>
      <vt:variant>
        <vt:i4>5</vt:i4>
      </vt:variant>
      <vt:variant>
        <vt:lpwstr/>
      </vt:variant>
      <vt:variant>
        <vt:lpwstr>_Toc336951755</vt:lpwstr>
      </vt:variant>
      <vt:variant>
        <vt:i4>1638455</vt:i4>
      </vt:variant>
      <vt:variant>
        <vt:i4>242</vt:i4>
      </vt:variant>
      <vt:variant>
        <vt:i4>0</vt:i4>
      </vt:variant>
      <vt:variant>
        <vt:i4>5</vt:i4>
      </vt:variant>
      <vt:variant>
        <vt:lpwstr/>
      </vt:variant>
      <vt:variant>
        <vt:lpwstr>_Toc336951754</vt:lpwstr>
      </vt:variant>
      <vt:variant>
        <vt:i4>1638455</vt:i4>
      </vt:variant>
      <vt:variant>
        <vt:i4>236</vt:i4>
      </vt:variant>
      <vt:variant>
        <vt:i4>0</vt:i4>
      </vt:variant>
      <vt:variant>
        <vt:i4>5</vt:i4>
      </vt:variant>
      <vt:variant>
        <vt:lpwstr/>
      </vt:variant>
      <vt:variant>
        <vt:lpwstr>_Toc336951753</vt:lpwstr>
      </vt:variant>
      <vt:variant>
        <vt:i4>1638455</vt:i4>
      </vt:variant>
      <vt:variant>
        <vt:i4>230</vt:i4>
      </vt:variant>
      <vt:variant>
        <vt:i4>0</vt:i4>
      </vt:variant>
      <vt:variant>
        <vt:i4>5</vt:i4>
      </vt:variant>
      <vt:variant>
        <vt:lpwstr/>
      </vt:variant>
      <vt:variant>
        <vt:lpwstr>_Toc336951752</vt:lpwstr>
      </vt:variant>
      <vt:variant>
        <vt:i4>1638455</vt:i4>
      </vt:variant>
      <vt:variant>
        <vt:i4>224</vt:i4>
      </vt:variant>
      <vt:variant>
        <vt:i4>0</vt:i4>
      </vt:variant>
      <vt:variant>
        <vt:i4>5</vt:i4>
      </vt:variant>
      <vt:variant>
        <vt:lpwstr/>
      </vt:variant>
      <vt:variant>
        <vt:lpwstr>_Toc336951751</vt:lpwstr>
      </vt:variant>
      <vt:variant>
        <vt:i4>1638455</vt:i4>
      </vt:variant>
      <vt:variant>
        <vt:i4>218</vt:i4>
      </vt:variant>
      <vt:variant>
        <vt:i4>0</vt:i4>
      </vt:variant>
      <vt:variant>
        <vt:i4>5</vt:i4>
      </vt:variant>
      <vt:variant>
        <vt:lpwstr/>
      </vt:variant>
      <vt:variant>
        <vt:lpwstr>_Toc336951750</vt:lpwstr>
      </vt:variant>
      <vt:variant>
        <vt:i4>1572919</vt:i4>
      </vt:variant>
      <vt:variant>
        <vt:i4>212</vt:i4>
      </vt:variant>
      <vt:variant>
        <vt:i4>0</vt:i4>
      </vt:variant>
      <vt:variant>
        <vt:i4>5</vt:i4>
      </vt:variant>
      <vt:variant>
        <vt:lpwstr/>
      </vt:variant>
      <vt:variant>
        <vt:lpwstr>_Toc336951749</vt:lpwstr>
      </vt:variant>
      <vt:variant>
        <vt:i4>1572919</vt:i4>
      </vt:variant>
      <vt:variant>
        <vt:i4>206</vt:i4>
      </vt:variant>
      <vt:variant>
        <vt:i4>0</vt:i4>
      </vt:variant>
      <vt:variant>
        <vt:i4>5</vt:i4>
      </vt:variant>
      <vt:variant>
        <vt:lpwstr/>
      </vt:variant>
      <vt:variant>
        <vt:lpwstr>_Toc336951748</vt:lpwstr>
      </vt:variant>
      <vt:variant>
        <vt:i4>1572919</vt:i4>
      </vt:variant>
      <vt:variant>
        <vt:i4>200</vt:i4>
      </vt:variant>
      <vt:variant>
        <vt:i4>0</vt:i4>
      </vt:variant>
      <vt:variant>
        <vt:i4>5</vt:i4>
      </vt:variant>
      <vt:variant>
        <vt:lpwstr/>
      </vt:variant>
      <vt:variant>
        <vt:lpwstr>_Toc336951747</vt:lpwstr>
      </vt:variant>
      <vt:variant>
        <vt:i4>1572919</vt:i4>
      </vt:variant>
      <vt:variant>
        <vt:i4>194</vt:i4>
      </vt:variant>
      <vt:variant>
        <vt:i4>0</vt:i4>
      </vt:variant>
      <vt:variant>
        <vt:i4>5</vt:i4>
      </vt:variant>
      <vt:variant>
        <vt:lpwstr/>
      </vt:variant>
      <vt:variant>
        <vt:lpwstr>_Toc336951746</vt:lpwstr>
      </vt:variant>
      <vt:variant>
        <vt:i4>1572919</vt:i4>
      </vt:variant>
      <vt:variant>
        <vt:i4>188</vt:i4>
      </vt:variant>
      <vt:variant>
        <vt:i4>0</vt:i4>
      </vt:variant>
      <vt:variant>
        <vt:i4>5</vt:i4>
      </vt:variant>
      <vt:variant>
        <vt:lpwstr/>
      </vt:variant>
      <vt:variant>
        <vt:lpwstr>_Toc336951745</vt:lpwstr>
      </vt:variant>
      <vt:variant>
        <vt:i4>1572919</vt:i4>
      </vt:variant>
      <vt:variant>
        <vt:i4>182</vt:i4>
      </vt:variant>
      <vt:variant>
        <vt:i4>0</vt:i4>
      </vt:variant>
      <vt:variant>
        <vt:i4>5</vt:i4>
      </vt:variant>
      <vt:variant>
        <vt:lpwstr/>
      </vt:variant>
      <vt:variant>
        <vt:lpwstr>_Toc336951744</vt:lpwstr>
      </vt:variant>
      <vt:variant>
        <vt:i4>1572919</vt:i4>
      </vt:variant>
      <vt:variant>
        <vt:i4>176</vt:i4>
      </vt:variant>
      <vt:variant>
        <vt:i4>0</vt:i4>
      </vt:variant>
      <vt:variant>
        <vt:i4>5</vt:i4>
      </vt:variant>
      <vt:variant>
        <vt:lpwstr/>
      </vt:variant>
      <vt:variant>
        <vt:lpwstr>_Toc336951743</vt:lpwstr>
      </vt:variant>
      <vt:variant>
        <vt:i4>1572919</vt:i4>
      </vt:variant>
      <vt:variant>
        <vt:i4>170</vt:i4>
      </vt:variant>
      <vt:variant>
        <vt:i4>0</vt:i4>
      </vt:variant>
      <vt:variant>
        <vt:i4>5</vt:i4>
      </vt:variant>
      <vt:variant>
        <vt:lpwstr/>
      </vt:variant>
      <vt:variant>
        <vt:lpwstr>_Toc336951742</vt:lpwstr>
      </vt:variant>
      <vt:variant>
        <vt:i4>1572919</vt:i4>
      </vt:variant>
      <vt:variant>
        <vt:i4>164</vt:i4>
      </vt:variant>
      <vt:variant>
        <vt:i4>0</vt:i4>
      </vt:variant>
      <vt:variant>
        <vt:i4>5</vt:i4>
      </vt:variant>
      <vt:variant>
        <vt:lpwstr/>
      </vt:variant>
      <vt:variant>
        <vt:lpwstr>_Toc336951741</vt:lpwstr>
      </vt:variant>
      <vt:variant>
        <vt:i4>1572919</vt:i4>
      </vt:variant>
      <vt:variant>
        <vt:i4>158</vt:i4>
      </vt:variant>
      <vt:variant>
        <vt:i4>0</vt:i4>
      </vt:variant>
      <vt:variant>
        <vt:i4>5</vt:i4>
      </vt:variant>
      <vt:variant>
        <vt:lpwstr/>
      </vt:variant>
      <vt:variant>
        <vt:lpwstr>_Toc336951740</vt:lpwstr>
      </vt:variant>
      <vt:variant>
        <vt:i4>2031671</vt:i4>
      </vt:variant>
      <vt:variant>
        <vt:i4>152</vt:i4>
      </vt:variant>
      <vt:variant>
        <vt:i4>0</vt:i4>
      </vt:variant>
      <vt:variant>
        <vt:i4>5</vt:i4>
      </vt:variant>
      <vt:variant>
        <vt:lpwstr/>
      </vt:variant>
      <vt:variant>
        <vt:lpwstr>_Toc336951739</vt:lpwstr>
      </vt:variant>
      <vt:variant>
        <vt:i4>2031671</vt:i4>
      </vt:variant>
      <vt:variant>
        <vt:i4>146</vt:i4>
      </vt:variant>
      <vt:variant>
        <vt:i4>0</vt:i4>
      </vt:variant>
      <vt:variant>
        <vt:i4>5</vt:i4>
      </vt:variant>
      <vt:variant>
        <vt:lpwstr/>
      </vt:variant>
      <vt:variant>
        <vt:lpwstr>_Toc336951738</vt:lpwstr>
      </vt:variant>
      <vt:variant>
        <vt:i4>2031671</vt:i4>
      </vt:variant>
      <vt:variant>
        <vt:i4>140</vt:i4>
      </vt:variant>
      <vt:variant>
        <vt:i4>0</vt:i4>
      </vt:variant>
      <vt:variant>
        <vt:i4>5</vt:i4>
      </vt:variant>
      <vt:variant>
        <vt:lpwstr/>
      </vt:variant>
      <vt:variant>
        <vt:lpwstr>_Toc336951737</vt:lpwstr>
      </vt:variant>
      <vt:variant>
        <vt:i4>2031671</vt:i4>
      </vt:variant>
      <vt:variant>
        <vt:i4>134</vt:i4>
      </vt:variant>
      <vt:variant>
        <vt:i4>0</vt:i4>
      </vt:variant>
      <vt:variant>
        <vt:i4>5</vt:i4>
      </vt:variant>
      <vt:variant>
        <vt:lpwstr/>
      </vt:variant>
      <vt:variant>
        <vt:lpwstr>_Toc336951736</vt:lpwstr>
      </vt:variant>
      <vt:variant>
        <vt:i4>2031671</vt:i4>
      </vt:variant>
      <vt:variant>
        <vt:i4>128</vt:i4>
      </vt:variant>
      <vt:variant>
        <vt:i4>0</vt:i4>
      </vt:variant>
      <vt:variant>
        <vt:i4>5</vt:i4>
      </vt:variant>
      <vt:variant>
        <vt:lpwstr/>
      </vt:variant>
      <vt:variant>
        <vt:lpwstr>_Toc336951735</vt:lpwstr>
      </vt:variant>
      <vt:variant>
        <vt:i4>2031671</vt:i4>
      </vt:variant>
      <vt:variant>
        <vt:i4>122</vt:i4>
      </vt:variant>
      <vt:variant>
        <vt:i4>0</vt:i4>
      </vt:variant>
      <vt:variant>
        <vt:i4>5</vt:i4>
      </vt:variant>
      <vt:variant>
        <vt:lpwstr/>
      </vt:variant>
      <vt:variant>
        <vt:lpwstr>_Toc336951734</vt:lpwstr>
      </vt:variant>
      <vt:variant>
        <vt:i4>2031671</vt:i4>
      </vt:variant>
      <vt:variant>
        <vt:i4>116</vt:i4>
      </vt:variant>
      <vt:variant>
        <vt:i4>0</vt:i4>
      </vt:variant>
      <vt:variant>
        <vt:i4>5</vt:i4>
      </vt:variant>
      <vt:variant>
        <vt:lpwstr/>
      </vt:variant>
      <vt:variant>
        <vt:lpwstr>_Toc336951733</vt:lpwstr>
      </vt:variant>
      <vt:variant>
        <vt:i4>2031671</vt:i4>
      </vt:variant>
      <vt:variant>
        <vt:i4>110</vt:i4>
      </vt:variant>
      <vt:variant>
        <vt:i4>0</vt:i4>
      </vt:variant>
      <vt:variant>
        <vt:i4>5</vt:i4>
      </vt:variant>
      <vt:variant>
        <vt:lpwstr/>
      </vt:variant>
      <vt:variant>
        <vt:lpwstr>_Toc336951732</vt:lpwstr>
      </vt:variant>
      <vt:variant>
        <vt:i4>2031671</vt:i4>
      </vt:variant>
      <vt:variant>
        <vt:i4>104</vt:i4>
      </vt:variant>
      <vt:variant>
        <vt:i4>0</vt:i4>
      </vt:variant>
      <vt:variant>
        <vt:i4>5</vt:i4>
      </vt:variant>
      <vt:variant>
        <vt:lpwstr/>
      </vt:variant>
      <vt:variant>
        <vt:lpwstr>_Toc336951731</vt:lpwstr>
      </vt:variant>
      <vt:variant>
        <vt:i4>2031671</vt:i4>
      </vt:variant>
      <vt:variant>
        <vt:i4>98</vt:i4>
      </vt:variant>
      <vt:variant>
        <vt:i4>0</vt:i4>
      </vt:variant>
      <vt:variant>
        <vt:i4>5</vt:i4>
      </vt:variant>
      <vt:variant>
        <vt:lpwstr/>
      </vt:variant>
      <vt:variant>
        <vt:lpwstr>_Toc336951730</vt:lpwstr>
      </vt:variant>
      <vt:variant>
        <vt:i4>1966135</vt:i4>
      </vt:variant>
      <vt:variant>
        <vt:i4>92</vt:i4>
      </vt:variant>
      <vt:variant>
        <vt:i4>0</vt:i4>
      </vt:variant>
      <vt:variant>
        <vt:i4>5</vt:i4>
      </vt:variant>
      <vt:variant>
        <vt:lpwstr/>
      </vt:variant>
      <vt:variant>
        <vt:lpwstr>_Toc336951729</vt:lpwstr>
      </vt:variant>
      <vt:variant>
        <vt:i4>1966135</vt:i4>
      </vt:variant>
      <vt:variant>
        <vt:i4>86</vt:i4>
      </vt:variant>
      <vt:variant>
        <vt:i4>0</vt:i4>
      </vt:variant>
      <vt:variant>
        <vt:i4>5</vt:i4>
      </vt:variant>
      <vt:variant>
        <vt:lpwstr/>
      </vt:variant>
      <vt:variant>
        <vt:lpwstr>_Toc336951728</vt:lpwstr>
      </vt:variant>
      <vt:variant>
        <vt:i4>1966135</vt:i4>
      </vt:variant>
      <vt:variant>
        <vt:i4>80</vt:i4>
      </vt:variant>
      <vt:variant>
        <vt:i4>0</vt:i4>
      </vt:variant>
      <vt:variant>
        <vt:i4>5</vt:i4>
      </vt:variant>
      <vt:variant>
        <vt:lpwstr/>
      </vt:variant>
      <vt:variant>
        <vt:lpwstr>_Toc336951727</vt:lpwstr>
      </vt:variant>
      <vt:variant>
        <vt:i4>1966135</vt:i4>
      </vt:variant>
      <vt:variant>
        <vt:i4>74</vt:i4>
      </vt:variant>
      <vt:variant>
        <vt:i4>0</vt:i4>
      </vt:variant>
      <vt:variant>
        <vt:i4>5</vt:i4>
      </vt:variant>
      <vt:variant>
        <vt:lpwstr/>
      </vt:variant>
      <vt:variant>
        <vt:lpwstr>_Toc336951726</vt:lpwstr>
      </vt:variant>
      <vt:variant>
        <vt:i4>1966135</vt:i4>
      </vt:variant>
      <vt:variant>
        <vt:i4>68</vt:i4>
      </vt:variant>
      <vt:variant>
        <vt:i4>0</vt:i4>
      </vt:variant>
      <vt:variant>
        <vt:i4>5</vt:i4>
      </vt:variant>
      <vt:variant>
        <vt:lpwstr/>
      </vt:variant>
      <vt:variant>
        <vt:lpwstr>_Toc336951725</vt:lpwstr>
      </vt:variant>
      <vt:variant>
        <vt:i4>1966135</vt:i4>
      </vt:variant>
      <vt:variant>
        <vt:i4>62</vt:i4>
      </vt:variant>
      <vt:variant>
        <vt:i4>0</vt:i4>
      </vt:variant>
      <vt:variant>
        <vt:i4>5</vt:i4>
      </vt:variant>
      <vt:variant>
        <vt:lpwstr/>
      </vt:variant>
      <vt:variant>
        <vt:lpwstr>_Toc336951724</vt:lpwstr>
      </vt:variant>
      <vt:variant>
        <vt:i4>1966135</vt:i4>
      </vt:variant>
      <vt:variant>
        <vt:i4>56</vt:i4>
      </vt:variant>
      <vt:variant>
        <vt:i4>0</vt:i4>
      </vt:variant>
      <vt:variant>
        <vt:i4>5</vt:i4>
      </vt:variant>
      <vt:variant>
        <vt:lpwstr/>
      </vt:variant>
      <vt:variant>
        <vt:lpwstr>_Toc336951723</vt:lpwstr>
      </vt:variant>
      <vt:variant>
        <vt:i4>1966135</vt:i4>
      </vt:variant>
      <vt:variant>
        <vt:i4>50</vt:i4>
      </vt:variant>
      <vt:variant>
        <vt:i4>0</vt:i4>
      </vt:variant>
      <vt:variant>
        <vt:i4>5</vt:i4>
      </vt:variant>
      <vt:variant>
        <vt:lpwstr/>
      </vt:variant>
      <vt:variant>
        <vt:lpwstr>_Toc336951722</vt:lpwstr>
      </vt:variant>
      <vt:variant>
        <vt:i4>1966135</vt:i4>
      </vt:variant>
      <vt:variant>
        <vt:i4>44</vt:i4>
      </vt:variant>
      <vt:variant>
        <vt:i4>0</vt:i4>
      </vt:variant>
      <vt:variant>
        <vt:i4>5</vt:i4>
      </vt:variant>
      <vt:variant>
        <vt:lpwstr/>
      </vt:variant>
      <vt:variant>
        <vt:lpwstr>_Toc336951721</vt:lpwstr>
      </vt:variant>
      <vt:variant>
        <vt:i4>1966135</vt:i4>
      </vt:variant>
      <vt:variant>
        <vt:i4>38</vt:i4>
      </vt:variant>
      <vt:variant>
        <vt:i4>0</vt:i4>
      </vt:variant>
      <vt:variant>
        <vt:i4>5</vt:i4>
      </vt:variant>
      <vt:variant>
        <vt:lpwstr/>
      </vt:variant>
      <vt:variant>
        <vt:lpwstr>_Toc336951720</vt:lpwstr>
      </vt:variant>
      <vt:variant>
        <vt:i4>1900599</vt:i4>
      </vt:variant>
      <vt:variant>
        <vt:i4>32</vt:i4>
      </vt:variant>
      <vt:variant>
        <vt:i4>0</vt:i4>
      </vt:variant>
      <vt:variant>
        <vt:i4>5</vt:i4>
      </vt:variant>
      <vt:variant>
        <vt:lpwstr/>
      </vt:variant>
      <vt:variant>
        <vt:lpwstr>_Toc336951719</vt:lpwstr>
      </vt:variant>
      <vt:variant>
        <vt:i4>1900599</vt:i4>
      </vt:variant>
      <vt:variant>
        <vt:i4>26</vt:i4>
      </vt:variant>
      <vt:variant>
        <vt:i4>0</vt:i4>
      </vt:variant>
      <vt:variant>
        <vt:i4>5</vt:i4>
      </vt:variant>
      <vt:variant>
        <vt:lpwstr/>
      </vt:variant>
      <vt:variant>
        <vt:lpwstr>_Toc336951718</vt:lpwstr>
      </vt:variant>
      <vt:variant>
        <vt:i4>1900599</vt:i4>
      </vt:variant>
      <vt:variant>
        <vt:i4>20</vt:i4>
      </vt:variant>
      <vt:variant>
        <vt:i4>0</vt:i4>
      </vt:variant>
      <vt:variant>
        <vt:i4>5</vt:i4>
      </vt:variant>
      <vt:variant>
        <vt:lpwstr/>
      </vt:variant>
      <vt:variant>
        <vt:lpwstr>_Toc336951717</vt:lpwstr>
      </vt:variant>
      <vt:variant>
        <vt:i4>1900599</vt:i4>
      </vt:variant>
      <vt:variant>
        <vt:i4>14</vt:i4>
      </vt:variant>
      <vt:variant>
        <vt:i4>0</vt:i4>
      </vt:variant>
      <vt:variant>
        <vt:i4>5</vt:i4>
      </vt:variant>
      <vt:variant>
        <vt:lpwstr/>
      </vt:variant>
      <vt:variant>
        <vt:lpwstr>_Toc336951716</vt:lpwstr>
      </vt:variant>
      <vt:variant>
        <vt:i4>1900599</vt:i4>
      </vt:variant>
      <vt:variant>
        <vt:i4>8</vt:i4>
      </vt:variant>
      <vt:variant>
        <vt:i4>0</vt:i4>
      </vt:variant>
      <vt:variant>
        <vt:i4>5</vt:i4>
      </vt:variant>
      <vt:variant>
        <vt:lpwstr/>
      </vt:variant>
      <vt:variant>
        <vt:lpwstr>_Toc336951715</vt:lpwstr>
      </vt:variant>
      <vt:variant>
        <vt:i4>1900599</vt:i4>
      </vt:variant>
      <vt:variant>
        <vt:i4>2</vt:i4>
      </vt:variant>
      <vt:variant>
        <vt:i4>0</vt:i4>
      </vt:variant>
      <vt:variant>
        <vt:i4>5</vt:i4>
      </vt:variant>
      <vt:variant>
        <vt:lpwstr/>
      </vt:variant>
      <vt:variant>
        <vt:lpwstr>_Toc336951714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Заремба В.В.</dc:creator>
  <cp:keywords/>
  <dc:description/>
  <cp:lastModifiedBy> </cp:lastModifiedBy>
  <cp:revision>10</cp:revision>
  <cp:lastPrinted>2012-09-25T05:58:00Z</cp:lastPrinted>
  <dcterms:created xsi:type="dcterms:W3CDTF">2012-10-24T03:52:00Z</dcterms:created>
  <dcterms:modified xsi:type="dcterms:W3CDTF">2012-10-26T03:41:00Z</dcterms:modified>
</cp:coreProperties>
</file>